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47E" w:rsidRPr="00F66228" w:rsidRDefault="00F47D62" w:rsidP="00FE5A21">
      <w:r>
        <w:t>OSNOVNA ŠKOLA</w:t>
      </w:r>
      <w:r w:rsidR="0022247E" w:rsidRPr="00F66228">
        <w:br/>
        <w:t>RIJEKA</w:t>
      </w:r>
    </w:p>
    <w:p w:rsidR="00FE5A21" w:rsidRPr="00F66228" w:rsidRDefault="00E9245E" w:rsidP="00FE5A21">
      <w:r w:rsidRPr="00F66228">
        <w:t xml:space="preserve">KLASA: </w:t>
      </w:r>
      <w:r w:rsidR="0022247E" w:rsidRPr="00F66228">
        <w:t>003-07/19-01/02</w:t>
      </w:r>
      <w:r w:rsidR="00FE5A21" w:rsidRPr="00F66228">
        <w:br/>
        <w:t xml:space="preserve">URBROJ: </w:t>
      </w:r>
      <w:r w:rsidR="0022247E" w:rsidRPr="00F66228">
        <w:t>2170-55-01-19-1</w:t>
      </w:r>
    </w:p>
    <w:p w:rsidR="00FE5A21" w:rsidRPr="00F66228" w:rsidRDefault="0022247E" w:rsidP="00FE5A21">
      <w:r w:rsidRPr="00F66228">
        <w:t>Rijeka, 29.10.2019.</w:t>
      </w:r>
    </w:p>
    <w:p w:rsidR="00FE5A21" w:rsidRPr="00F66228" w:rsidRDefault="00FE5A21" w:rsidP="00FE5A21"/>
    <w:p w:rsidR="00FE5A21" w:rsidRPr="00F66228" w:rsidRDefault="00FE5A21" w:rsidP="00FE5A21">
      <w:pPr>
        <w:jc w:val="both"/>
      </w:pPr>
      <w:r w:rsidRPr="00F66228">
        <w:t xml:space="preserve">Na temelju članka </w:t>
      </w:r>
      <w:r w:rsidR="002E171F" w:rsidRPr="00F66228">
        <w:t>34</w:t>
      </w:r>
      <w:r w:rsidRPr="00F66228">
        <w:t xml:space="preserve">. Zakona o fiskalnoj odgovornosti („Narodne novine“ br. </w:t>
      </w:r>
      <w:r w:rsidR="002E171F" w:rsidRPr="00F66228">
        <w:t>111/</w:t>
      </w:r>
      <w:r w:rsidRPr="00F66228">
        <w:t>1</w:t>
      </w:r>
      <w:r w:rsidR="002E171F" w:rsidRPr="00F66228">
        <w:t>8</w:t>
      </w:r>
      <w:r w:rsidR="0022247E" w:rsidRPr="00F66228">
        <w:t>.), članka 8</w:t>
      </w:r>
      <w:r w:rsidRPr="00F66228">
        <w:t>. Uredbe o sastavljanju i predaji</w:t>
      </w:r>
      <w:r w:rsidR="002E171F" w:rsidRPr="00F66228">
        <w:t xml:space="preserve"> Izjave o fiskalnoj odgovornosti</w:t>
      </w:r>
      <w:r w:rsidRPr="00F66228">
        <w:t xml:space="preserve"> </w:t>
      </w:r>
      <w:r w:rsidR="0022247E" w:rsidRPr="00F66228">
        <w:rPr>
          <w:color w:val="000000"/>
        </w:rPr>
        <w:t xml:space="preserve">(NN broj 95/19.) </w:t>
      </w:r>
      <w:r w:rsidR="00375D9F">
        <w:t xml:space="preserve"> i </w:t>
      </w:r>
      <w:r w:rsidRPr="00F66228">
        <w:t xml:space="preserve"> Statuta </w:t>
      </w:r>
      <w:r w:rsidR="00F47D62">
        <w:t xml:space="preserve">Osnovne škole </w:t>
      </w:r>
      <w:r w:rsidR="0022247E" w:rsidRPr="00F66228">
        <w:t xml:space="preserve"> </w:t>
      </w:r>
      <w:r w:rsidR="002E171F" w:rsidRPr="00F66228">
        <w:t xml:space="preserve"> ravnateljica </w:t>
      </w:r>
      <w:r w:rsidRPr="00F66228">
        <w:t>škole donosi:</w:t>
      </w:r>
    </w:p>
    <w:p w:rsidR="00FE5A21" w:rsidRPr="00E37178" w:rsidRDefault="00FE5A21" w:rsidP="00FE5A21">
      <w:pPr>
        <w:pStyle w:val="Naslov3"/>
        <w:spacing w:before="120" w:beforeAutospacing="0" w:after="120" w:afterAutospacing="0"/>
        <w:jc w:val="center"/>
        <w:rPr>
          <w:sz w:val="24"/>
          <w:szCs w:val="24"/>
        </w:rPr>
      </w:pPr>
    </w:p>
    <w:p w:rsidR="00FE5A21" w:rsidRPr="00E37178" w:rsidRDefault="00FE5A21" w:rsidP="00FE5A21">
      <w:pPr>
        <w:pStyle w:val="Naslov3"/>
        <w:spacing w:before="120" w:beforeAutospacing="0" w:after="12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PROCEDURU</w:t>
      </w:r>
    </w:p>
    <w:p w:rsidR="00FE5A21" w:rsidRPr="0022247E" w:rsidRDefault="0022247E" w:rsidP="00FE5A21">
      <w:pPr>
        <w:pStyle w:val="Naslov3"/>
        <w:spacing w:before="0" w:beforeAutospacing="0" w:after="0" w:afterAutospacing="0"/>
        <w:jc w:val="center"/>
        <w:rPr>
          <w:sz w:val="24"/>
          <w:szCs w:val="24"/>
        </w:rPr>
      </w:pPr>
      <w:r w:rsidRPr="0022247E">
        <w:rPr>
          <w:sz w:val="24"/>
          <w:szCs w:val="24"/>
        </w:rPr>
        <w:t>o izdavanju i obračunu naloga za službeno putovanje</w:t>
      </w:r>
    </w:p>
    <w:p w:rsidR="00FE5A21" w:rsidRPr="00E37178" w:rsidRDefault="00FE5A21" w:rsidP="00FE5A21">
      <w:pPr>
        <w:ind w:left="360"/>
        <w:jc w:val="both"/>
      </w:pPr>
    </w:p>
    <w:p w:rsidR="002E171F" w:rsidRPr="002E171F" w:rsidRDefault="00FE5A21" w:rsidP="00FE5A21">
      <w:pPr>
        <w:ind w:firstLine="708"/>
        <w:jc w:val="both"/>
        <w:rPr>
          <w:b/>
        </w:rPr>
      </w:pP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</w:p>
    <w:p w:rsidR="002E171F" w:rsidRPr="002E171F" w:rsidRDefault="002E171F" w:rsidP="00FE5A21">
      <w:pPr>
        <w:ind w:firstLine="708"/>
        <w:jc w:val="both"/>
        <w:rPr>
          <w:b/>
        </w:rPr>
      </w:pPr>
    </w:p>
    <w:p w:rsidR="002E171F" w:rsidRPr="00F66228" w:rsidRDefault="00F66228" w:rsidP="00F66228">
      <w:pPr>
        <w:ind w:firstLine="708"/>
        <w:jc w:val="center"/>
      </w:pPr>
      <w:r w:rsidRPr="00F66228">
        <w:t>I.</w:t>
      </w:r>
    </w:p>
    <w:p w:rsidR="002E171F" w:rsidRPr="00F66228" w:rsidRDefault="002E171F" w:rsidP="00FE5A21">
      <w:pPr>
        <w:ind w:firstLine="708"/>
        <w:jc w:val="both"/>
      </w:pPr>
    </w:p>
    <w:p w:rsidR="00F66228" w:rsidRPr="00F66228" w:rsidRDefault="00F66228" w:rsidP="00FE5A21">
      <w:pPr>
        <w:ind w:firstLine="708"/>
        <w:jc w:val="both"/>
      </w:pPr>
      <w:r w:rsidRPr="00F66228">
        <w:t>Ov Procedura propisuje način i postupak izdavanja te obračun naloga za službeno putovanje zaposlenika Škole.</w:t>
      </w:r>
    </w:p>
    <w:p w:rsidR="00F66228" w:rsidRPr="00F66228" w:rsidRDefault="00F66228" w:rsidP="00FE5A21">
      <w:pPr>
        <w:ind w:firstLine="708"/>
        <w:jc w:val="both"/>
      </w:pPr>
    </w:p>
    <w:p w:rsidR="00F66228" w:rsidRPr="00F66228" w:rsidRDefault="00F66228" w:rsidP="00F66228">
      <w:pPr>
        <w:ind w:firstLine="708"/>
        <w:jc w:val="center"/>
      </w:pPr>
      <w:r w:rsidRPr="00F66228">
        <w:t>II.</w:t>
      </w:r>
    </w:p>
    <w:p w:rsidR="002E171F" w:rsidRPr="002E171F" w:rsidRDefault="002E171F" w:rsidP="00FE5A21">
      <w:pPr>
        <w:ind w:firstLine="708"/>
        <w:jc w:val="both"/>
        <w:rPr>
          <w:b/>
        </w:rPr>
      </w:pPr>
    </w:p>
    <w:p w:rsidR="002E171F" w:rsidRDefault="00F66228" w:rsidP="00FE5A21">
      <w:pPr>
        <w:ind w:firstLine="708"/>
        <w:jc w:val="both"/>
      </w:pPr>
      <w:r>
        <w:t>Naknade troškova službenog putovanja koje proizlaze iz obračuna putnog naloga obračunavaju se i isplaćuju sukladno izvorima radnog prava i poreznim propisima.</w:t>
      </w:r>
    </w:p>
    <w:p w:rsidR="00F66228" w:rsidRDefault="00F66228" w:rsidP="00FE5A21">
      <w:pPr>
        <w:ind w:firstLine="708"/>
        <w:jc w:val="both"/>
      </w:pPr>
    </w:p>
    <w:p w:rsidR="00F66228" w:rsidRDefault="00F66228" w:rsidP="00F66228">
      <w:pPr>
        <w:ind w:firstLine="708"/>
        <w:jc w:val="center"/>
      </w:pPr>
      <w:r>
        <w:t>III.</w:t>
      </w:r>
    </w:p>
    <w:p w:rsidR="00F66228" w:rsidRPr="00F66228" w:rsidRDefault="00F66228" w:rsidP="00F66228">
      <w:r>
        <w:tab/>
        <w:t>Izrazi koji se koriste u ovoj Proceduri za osobe u muškom rodu, upotrijebljeni su neutralno i odnose se na muške i ženske osobe.</w:t>
      </w:r>
    </w:p>
    <w:p w:rsidR="002E171F" w:rsidRPr="002E171F" w:rsidRDefault="002E171F" w:rsidP="00FE5A21">
      <w:pPr>
        <w:ind w:firstLine="708"/>
        <w:jc w:val="both"/>
        <w:rPr>
          <w:b/>
        </w:rPr>
      </w:pPr>
    </w:p>
    <w:p w:rsidR="002E171F" w:rsidRPr="002E171F" w:rsidRDefault="002E171F" w:rsidP="00FE5A21">
      <w:pPr>
        <w:ind w:firstLine="708"/>
        <w:jc w:val="both"/>
        <w:rPr>
          <w:b/>
        </w:rPr>
      </w:pPr>
    </w:p>
    <w:p w:rsidR="002E171F" w:rsidRPr="00FF3EE0" w:rsidRDefault="002E171F" w:rsidP="00D03C13">
      <w:pPr>
        <w:jc w:val="both"/>
      </w:pPr>
    </w:p>
    <w:p w:rsidR="00841DEC" w:rsidRPr="00FF3EE0" w:rsidRDefault="00FF3EE0" w:rsidP="00FF3EE0">
      <w:pPr>
        <w:ind w:firstLine="708"/>
        <w:jc w:val="center"/>
      </w:pPr>
      <w:r w:rsidRPr="00FF3EE0">
        <w:t>IV.</w:t>
      </w:r>
    </w:p>
    <w:p w:rsidR="00841DEC" w:rsidRPr="00FF3EE0" w:rsidRDefault="00FF3EE0" w:rsidP="00841DEC">
      <w:r>
        <w:tab/>
      </w:r>
      <w:r w:rsidR="00841DEC" w:rsidRPr="00FF3EE0">
        <w:t>Postupak izdavanja naloga za službeni put, obračun i  isplata u školi provodi se po sljedećoj proceduri:</w:t>
      </w:r>
    </w:p>
    <w:p w:rsidR="00841DEC" w:rsidRPr="002E171F" w:rsidRDefault="00841DEC" w:rsidP="00841DEC">
      <w:pPr>
        <w:rPr>
          <w:b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40" w:firstRow="0" w:lastRow="1" w:firstColumn="0" w:lastColumn="0" w:noHBand="0" w:noVBand="0"/>
      </w:tblPr>
      <w:tblGrid>
        <w:gridCol w:w="3357"/>
        <w:gridCol w:w="5528"/>
        <w:gridCol w:w="2643"/>
        <w:gridCol w:w="1892"/>
        <w:gridCol w:w="2503"/>
      </w:tblGrid>
      <w:tr w:rsidR="00841DEC" w:rsidRPr="002E171F" w:rsidTr="00BC422C">
        <w:trPr>
          <w:trHeight w:val="281"/>
        </w:trPr>
        <w:tc>
          <w:tcPr>
            <w:tcW w:w="1054" w:type="pct"/>
            <w:vMerge w:val="restart"/>
            <w:vAlign w:val="center"/>
          </w:tcPr>
          <w:p w:rsidR="00841DEC" w:rsidRPr="0026750A" w:rsidRDefault="0026750A" w:rsidP="00841DEC">
            <w:pPr>
              <w:widowControl w:val="0"/>
              <w:spacing w:before="20" w:after="20"/>
              <w:jc w:val="center"/>
              <w:outlineLvl w:val="0"/>
            </w:pPr>
            <w:r>
              <w:lastRenderedPageBreak/>
              <w:t>AKTIVNOST</w:t>
            </w:r>
          </w:p>
        </w:tc>
        <w:tc>
          <w:tcPr>
            <w:tcW w:w="1736" w:type="pct"/>
            <w:vMerge w:val="restart"/>
            <w:vAlign w:val="center"/>
          </w:tcPr>
          <w:p w:rsidR="00841DEC" w:rsidRPr="0026750A" w:rsidRDefault="00841DEC" w:rsidP="00841DEC">
            <w:pPr>
              <w:jc w:val="center"/>
            </w:pPr>
            <w:r w:rsidRPr="0026750A">
              <w:t>OPIS AKTIVNOSTI</w:t>
            </w:r>
          </w:p>
        </w:tc>
        <w:tc>
          <w:tcPr>
            <w:tcW w:w="1424" w:type="pct"/>
            <w:gridSpan w:val="2"/>
            <w:vAlign w:val="center"/>
          </w:tcPr>
          <w:p w:rsidR="00841DEC" w:rsidRPr="0026750A" w:rsidRDefault="00841DEC" w:rsidP="00841DEC">
            <w:pPr>
              <w:widowControl w:val="0"/>
              <w:jc w:val="center"/>
              <w:rPr>
                <w:bCs/>
              </w:rPr>
            </w:pPr>
            <w:r w:rsidRPr="0026750A">
              <w:rPr>
                <w:bCs/>
              </w:rPr>
              <w:t>IZVRŠENJE</w:t>
            </w:r>
          </w:p>
        </w:tc>
        <w:tc>
          <w:tcPr>
            <w:tcW w:w="786" w:type="pct"/>
            <w:vMerge w:val="restart"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  <w:r w:rsidRPr="002E171F">
              <w:rPr>
                <w:b/>
                <w:bCs/>
              </w:rPr>
              <w:t>POPRATNI DOKUMENTI</w:t>
            </w:r>
          </w:p>
        </w:tc>
      </w:tr>
      <w:tr w:rsidR="00841DEC" w:rsidRPr="002E171F" w:rsidTr="00BC422C">
        <w:trPr>
          <w:trHeight w:val="281"/>
        </w:trPr>
        <w:tc>
          <w:tcPr>
            <w:tcW w:w="1054" w:type="pct"/>
            <w:vMerge/>
            <w:vAlign w:val="center"/>
          </w:tcPr>
          <w:p w:rsidR="00841DEC" w:rsidRPr="0026750A" w:rsidRDefault="00841DEC" w:rsidP="00841DEC">
            <w:pPr>
              <w:widowControl w:val="0"/>
              <w:spacing w:before="20" w:after="20"/>
              <w:jc w:val="center"/>
              <w:outlineLvl w:val="0"/>
            </w:pPr>
          </w:p>
        </w:tc>
        <w:tc>
          <w:tcPr>
            <w:tcW w:w="1736" w:type="pct"/>
            <w:vMerge/>
            <w:vAlign w:val="center"/>
          </w:tcPr>
          <w:p w:rsidR="00841DEC" w:rsidRPr="0026750A" w:rsidRDefault="00841DEC" w:rsidP="00841DEC">
            <w:pPr>
              <w:jc w:val="center"/>
            </w:pPr>
          </w:p>
        </w:tc>
        <w:tc>
          <w:tcPr>
            <w:tcW w:w="830" w:type="pct"/>
            <w:vAlign w:val="center"/>
          </w:tcPr>
          <w:p w:rsidR="00841DEC" w:rsidRPr="0026750A" w:rsidRDefault="00841DEC" w:rsidP="00841DEC">
            <w:pPr>
              <w:widowControl w:val="0"/>
              <w:jc w:val="center"/>
              <w:rPr>
                <w:bCs/>
              </w:rPr>
            </w:pPr>
            <w:r w:rsidRPr="0026750A">
              <w:rPr>
                <w:bCs/>
              </w:rPr>
              <w:t>ODGOVORNOST</w:t>
            </w:r>
          </w:p>
        </w:tc>
        <w:tc>
          <w:tcPr>
            <w:tcW w:w="594" w:type="pct"/>
            <w:vAlign w:val="center"/>
          </w:tcPr>
          <w:p w:rsidR="00841DEC" w:rsidRPr="0026750A" w:rsidRDefault="00841DEC" w:rsidP="00841DEC">
            <w:pPr>
              <w:widowControl w:val="0"/>
              <w:jc w:val="center"/>
              <w:rPr>
                <w:bCs/>
              </w:rPr>
            </w:pPr>
            <w:r w:rsidRPr="0026750A">
              <w:rPr>
                <w:bCs/>
              </w:rPr>
              <w:t>ROK</w:t>
            </w:r>
          </w:p>
        </w:tc>
        <w:tc>
          <w:tcPr>
            <w:tcW w:w="786" w:type="pct"/>
            <w:vMerge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41DEC" w:rsidRPr="002E171F" w:rsidTr="005421D6">
        <w:trPr>
          <w:trHeight w:val="1254"/>
        </w:trPr>
        <w:tc>
          <w:tcPr>
            <w:tcW w:w="1054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Zaposlenik iskazuje potrebu za odlaskom na službeni put</w:t>
            </w:r>
          </w:p>
        </w:tc>
        <w:tc>
          <w:tcPr>
            <w:tcW w:w="1736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-Iskazuju zahtjev za službeni put i prilažu poziv ili Plan  program puta/stručnog usavršavanja</w:t>
            </w: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30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Zaposlenici škole</w:t>
            </w: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4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Tijekom godine</w:t>
            </w:r>
          </w:p>
        </w:tc>
        <w:tc>
          <w:tcPr>
            <w:tcW w:w="786" w:type="pct"/>
            <w:vAlign w:val="center"/>
          </w:tcPr>
          <w:p w:rsidR="00841DEC" w:rsidRPr="0026750A" w:rsidRDefault="00841DEC" w:rsidP="00841DEC">
            <w:pPr>
              <w:widowControl w:val="0"/>
              <w:rPr>
                <w:bCs/>
              </w:rPr>
            </w:pPr>
            <w:r w:rsidRPr="0026750A">
              <w:t>Poziv ili Plan i program puta/stručnog usavršavanja/natjecanja</w:t>
            </w:r>
          </w:p>
        </w:tc>
      </w:tr>
      <w:tr w:rsidR="00841DEC" w:rsidRPr="002E171F" w:rsidTr="00BC422C">
        <w:trPr>
          <w:trHeight w:val="850"/>
        </w:trPr>
        <w:tc>
          <w:tcPr>
            <w:tcW w:w="1054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Prijedlog upućivanja zaposlenika na službeni put</w:t>
            </w:r>
          </w:p>
        </w:tc>
        <w:tc>
          <w:tcPr>
            <w:tcW w:w="1736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-  Da</w:t>
            </w:r>
            <w:r w:rsidR="005F286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6750A">
              <w:rPr>
                <w:rFonts w:eastAsia="Calibri"/>
                <w:color w:val="000000"/>
                <w:lang w:eastAsia="en-US"/>
              </w:rPr>
              <w:t>je prijedlog za službeni put za potrebe obavljanja   poslova u interesu škole</w:t>
            </w: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-  Da</w:t>
            </w:r>
            <w:r w:rsidR="005F286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6750A">
              <w:rPr>
                <w:rFonts w:eastAsia="Calibri"/>
                <w:color w:val="000000"/>
                <w:lang w:eastAsia="en-US"/>
              </w:rPr>
              <w:t>je prijedlog za struč</w:t>
            </w:r>
            <w:r w:rsidR="00D03C13" w:rsidRPr="0026750A">
              <w:rPr>
                <w:rFonts w:eastAsia="Calibri"/>
                <w:color w:val="000000"/>
                <w:lang w:eastAsia="en-US"/>
              </w:rPr>
              <w:t>no usavršavanje iz kataloga MZO</w:t>
            </w:r>
            <w:r w:rsidRPr="0026750A">
              <w:rPr>
                <w:rFonts w:eastAsia="Calibri"/>
                <w:color w:val="000000"/>
                <w:lang w:eastAsia="en-US"/>
              </w:rPr>
              <w:t>-a, AZOO ili koja provode županijska stručna vijeća, te za druga usavršavanja organizirana od strane stručnih udruga,</w:t>
            </w: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-  Odobrava plan i program izvanučioničke nastave i škole u prirodi,</w:t>
            </w: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-  Provjerava s računovođom da li je prijedlog u skladu s financijskim planom/proračunom,</w:t>
            </w: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-  Ukoliko je u skladu daje usmeni nalog tajniku za izdavanje naloga za službeno putovanje i način korištenja prijevoznog sredstva</w:t>
            </w: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30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Ravnatelj škole</w:t>
            </w:r>
            <w:r w:rsidR="005F2864">
              <w:rPr>
                <w:rFonts w:eastAsia="Calibri"/>
                <w:color w:val="000000"/>
                <w:lang w:eastAsia="en-US"/>
              </w:rPr>
              <w:t xml:space="preserve"> i voditelj računovodstva</w:t>
            </w:r>
          </w:p>
        </w:tc>
        <w:tc>
          <w:tcPr>
            <w:tcW w:w="594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Tijekom godine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41DEC" w:rsidRPr="002E171F" w:rsidTr="00BC422C">
        <w:trPr>
          <w:trHeight w:val="1304"/>
        </w:trPr>
        <w:tc>
          <w:tcPr>
            <w:tcW w:w="1054" w:type="pct"/>
            <w:vAlign w:val="center"/>
          </w:tcPr>
          <w:p w:rsidR="00841DEC" w:rsidRPr="0026750A" w:rsidRDefault="00841DEC" w:rsidP="00841DEC">
            <w:pPr>
              <w:widowControl w:val="0"/>
              <w:spacing w:before="20" w:after="20"/>
              <w:outlineLvl w:val="0"/>
            </w:pPr>
            <w:r w:rsidRPr="0026750A">
              <w:t>Otvaranje putnog naloga</w:t>
            </w:r>
          </w:p>
        </w:tc>
        <w:tc>
          <w:tcPr>
            <w:tcW w:w="1736" w:type="pct"/>
            <w:vAlign w:val="center"/>
          </w:tcPr>
          <w:p w:rsidR="005F2864" w:rsidRDefault="00841DEC" w:rsidP="005F2864">
            <w:pPr>
              <w:jc w:val="both"/>
            </w:pPr>
            <w:r w:rsidRPr="0026750A">
              <w:t xml:space="preserve"> </w:t>
            </w:r>
            <w:r w:rsidR="005F2864">
              <w:t>Tajnik otvara obrazac putnog naloga, ispunjava podatke o putu (datum otvaranja putnog naloga, element putnog naloga, vrsta isplate, ime i prezime zaposlenika, mjesto u koje se putuje, razlog/svrha putovanja, datum odlaska, trajanje puta i vrsta prijevoznog sredstva)</w:t>
            </w:r>
            <w:r w:rsidR="005421D6">
              <w:t xml:space="preserve"> te predaje putni nalog ravnatelju na potpis.</w:t>
            </w:r>
          </w:p>
          <w:p w:rsidR="005421D6" w:rsidRPr="0026750A" w:rsidRDefault="005421D6" w:rsidP="005F2864">
            <w:pPr>
              <w:jc w:val="both"/>
              <w:rPr>
                <w:bCs/>
              </w:rPr>
            </w:pPr>
            <w:r>
              <w:lastRenderedPageBreak/>
              <w:t>Po potpisanom putnom nalogu ravnatelj vraća putni nalog u tajništvo te se isti predaje zaposleniku koji ide na službeno putovanje</w:t>
            </w:r>
          </w:p>
          <w:p w:rsidR="00841DEC" w:rsidRPr="0026750A" w:rsidRDefault="00841DEC" w:rsidP="00841DEC">
            <w:pPr>
              <w:jc w:val="both"/>
              <w:rPr>
                <w:bCs/>
              </w:rPr>
            </w:pPr>
          </w:p>
        </w:tc>
        <w:tc>
          <w:tcPr>
            <w:tcW w:w="830" w:type="pct"/>
            <w:vAlign w:val="center"/>
          </w:tcPr>
          <w:p w:rsidR="00841DEC" w:rsidRPr="0026750A" w:rsidRDefault="00841DEC" w:rsidP="00841DEC">
            <w:pPr>
              <w:widowControl w:val="0"/>
              <w:rPr>
                <w:bCs/>
              </w:rPr>
            </w:pPr>
            <w:r w:rsidRPr="0026750A">
              <w:rPr>
                <w:bCs/>
              </w:rPr>
              <w:lastRenderedPageBreak/>
              <w:t>Tajnik</w:t>
            </w:r>
          </w:p>
        </w:tc>
        <w:tc>
          <w:tcPr>
            <w:tcW w:w="594" w:type="pct"/>
            <w:vAlign w:val="center"/>
          </w:tcPr>
          <w:p w:rsidR="00841DEC" w:rsidRPr="0026750A" w:rsidRDefault="00841DEC" w:rsidP="00841DEC">
            <w:pPr>
              <w:widowControl w:val="0"/>
              <w:rPr>
                <w:bCs/>
              </w:rPr>
            </w:pPr>
            <w:r w:rsidRPr="0026750A">
              <w:t>2  dana prije putovanja/izni-mno putni nalog se može izdati najkasnije na dan putovanja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widowControl w:val="0"/>
              <w:rPr>
                <w:b/>
              </w:rPr>
            </w:pPr>
          </w:p>
          <w:p w:rsidR="00841DEC" w:rsidRPr="0026750A" w:rsidRDefault="00841DEC" w:rsidP="00841DEC">
            <w:pPr>
              <w:widowControl w:val="0"/>
              <w:rPr>
                <w:bCs/>
              </w:rPr>
            </w:pPr>
            <w:r w:rsidRPr="0026750A">
              <w:t>Poziv ili Plan i program puta/stručnog usavršavanja/natjecanja</w:t>
            </w:r>
          </w:p>
        </w:tc>
      </w:tr>
      <w:tr w:rsidR="00841DEC" w:rsidRPr="002E171F" w:rsidTr="00BC422C">
        <w:trPr>
          <w:trHeight w:val="1304"/>
        </w:trPr>
        <w:tc>
          <w:tcPr>
            <w:tcW w:w="1054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Izvješće o službenom putu</w:t>
            </w:r>
          </w:p>
          <w:p w:rsidR="00841DEC" w:rsidRPr="0026750A" w:rsidRDefault="00841DEC" w:rsidP="00841DEC"/>
          <w:p w:rsidR="00841DEC" w:rsidRPr="0026750A" w:rsidRDefault="00841DEC" w:rsidP="00841DEC"/>
          <w:p w:rsidR="00841DEC" w:rsidRPr="0026750A" w:rsidRDefault="00841DEC" w:rsidP="00841DEC"/>
          <w:p w:rsidR="00841DEC" w:rsidRPr="0026750A" w:rsidRDefault="00841DEC" w:rsidP="00841DEC">
            <w:pPr>
              <w:ind w:firstLine="708"/>
            </w:pPr>
          </w:p>
        </w:tc>
        <w:tc>
          <w:tcPr>
            <w:tcW w:w="1736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750A">
              <w:rPr>
                <w:rFonts w:eastAsia="Calibri"/>
                <w:lang w:eastAsia="en-US"/>
              </w:rPr>
              <w:t>-  Popunjava dijelove Naloga za službeni put (datum i vrijeme polaska na službeni put, datum i vrijeme dolaska sa službenog puta, početno i završno stanje brojila (u km) te marku i registarski broj vozila ako je koristio osobni automobil),</w:t>
            </w: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750A">
              <w:rPr>
                <w:rFonts w:eastAsia="Calibri"/>
                <w:lang w:eastAsia="en-US"/>
              </w:rPr>
              <w:t xml:space="preserve">- Prilaže dokumentaciju potrebnu za obračun troškova putovanja (pr. putne karte za osobu, karte za prijevoz trajektom (za osobu i vozilo), račun za cestarinu, račun za tunelarinu, parkiranje, račun za smještaj, račune za ostale izdatke - rezervacija sjedala, aerodromska  taksa, kotizacija,  prijevoz prtljage ako se posebno naplaćuje, korištenje garaže), </w:t>
            </w: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0F0F0"/>
                <w:lang w:eastAsia="en-US"/>
              </w:rPr>
            </w:pPr>
            <w:r w:rsidRPr="0026750A">
              <w:rPr>
                <w:rFonts w:eastAsia="Calibri"/>
                <w:lang w:eastAsia="en-US"/>
              </w:rPr>
              <w:t xml:space="preserve">- Sastavlja pisano izvješće o rezultatima službenog putovanja, na izvješću obvezno treba navesti broj putnog naloga za koji se podnosi izvješće, datum podnošenja izvješća i potpis ravnateljice, konkretan cilj i svrhu službenog puta, </w:t>
            </w:r>
            <w:r w:rsidRPr="0026750A">
              <w:rPr>
                <w:rFonts w:eastAsia="Calibri"/>
                <w:shd w:val="clear" w:color="auto" w:fill="F0F0F0"/>
                <w:lang w:eastAsia="en-US"/>
              </w:rPr>
              <w:t>vrijeme trajanja puta računa se od do mjesta rada ili mjesta prebivališta/boravišta zaposlenika, ovisno o okolnostima kreta</w:t>
            </w:r>
            <w:r w:rsidR="00EB73BD" w:rsidRPr="0026750A">
              <w:rPr>
                <w:rFonts w:eastAsia="Calibri"/>
                <w:shd w:val="clear" w:color="auto" w:fill="F0F0F0"/>
                <w:lang w:eastAsia="en-US"/>
              </w:rPr>
              <w:t>nja zaposlenika na službeni put;</w:t>
            </w:r>
          </w:p>
          <w:p w:rsidR="00EB73BD" w:rsidRPr="0026750A" w:rsidRDefault="00EB73BD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750A">
              <w:rPr>
                <w:rFonts w:eastAsia="Calibri"/>
                <w:shd w:val="clear" w:color="auto" w:fill="F0F0F0"/>
                <w:lang w:eastAsia="en-US"/>
              </w:rPr>
              <w:t>podatke o osiguranim obrocima</w:t>
            </w: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750A">
              <w:rPr>
                <w:rFonts w:eastAsia="Calibri"/>
                <w:lang w:eastAsia="en-US"/>
              </w:rPr>
              <w:t>- Sve to ovjerava svojim potpisom</w:t>
            </w: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30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Zaposlenik  škole</w:t>
            </w: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koji je bio na službenom putu</w:t>
            </w:r>
          </w:p>
        </w:tc>
        <w:tc>
          <w:tcPr>
            <w:tcW w:w="594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3 dana od dana povratka s puta</w:t>
            </w: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Obračun Naloga za službeno putovanje i</w:t>
            </w: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Izvješće o službenom putu</w:t>
            </w: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ind w:firstLine="708"/>
              <w:rPr>
                <w:b/>
              </w:rPr>
            </w:pPr>
          </w:p>
        </w:tc>
      </w:tr>
      <w:tr w:rsidR="00841DEC" w:rsidRPr="002E171F" w:rsidTr="00BC422C">
        <w:trPr>
          <w:trHeight w:val="1304"/>
        </w:trPr>
        <w:tc>
          <w:tcPr>
            <w:tcW w:w="1054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  <w:p w:rsidR="00841DEC" w:rsidRPr="0026750A" w:rsidRDefault="00EB73BD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lang w:eastAsia="en-US"/>
              </w:rPr>
              <w:t xml:space="preserve">Kontrola i </w:t>
            </w:r>
            <w:r w:rsidR="00841DEC" w:rsidRPr="0026750A">
              <w:rPr>
                <w:rFonts w:eastAsia="Calibri"/>
                <w:color w:val="000000"/>
                <w:lang w:eastAsia="en-US"/>
              </w:rPr>
              <w:t>Obračun naloga za službeno putovanje</w:t>
            </w: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6" w:type="pct"/>
            <w:vAlign w:val="center"/>
          </w:tcPr>
          <w:p w:rsidR="00841DEC" w:rsidRPr="0026750A" w:rsidRDefault="00EB73BD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26750A">
              <w:rPr>
                <w:rFonts w:eastAsia="Calibri"/>
                <w:lang w:eastAsia="en-US"/>
              </w:rPr>
              <w:t>Provodi formalnu i matematičku kontrolu obračunatog naloga i vjerodostojnosti priložene dokumentacije,</w:t>
            </w: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- Obračunava troškove službenog puta prema važećim zakonskim propisima, provedbenim propisima donesenim na temelju zakonskih odredbi  te odredbama Kolektivnih ugovora  (TKU, KU za zaposlene u osnovnoškolskim ustanovama,  Pravilnik o porezu na dohodak),</w:t>
            </w: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- Dostavlja obračunati nalog zaposleniku na potpis kao podnositelju računa službenog puta,</w:t>
            </w: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- Obračunati nalog daje na potpis ravnatelju škole</w:t>
            </w:r>
          </w:p>
        </w:tc>
        <w:tc>
          <w:tcPr>
            <w:tcW w:w="830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26750A" w:rsidRDefault="00D03C13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1 dan</w:t>
            </w:r>
          </w:p>
        </w:tc>
        <w:tc>
          <w:tcPr>
            <w:tcW w:w="786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Putni nalog sa dokumentacijom</w:t>
            </w:r>
          </w:p>
        </w:tc>
      </w:tr>
      <w:tr w:rsidR="00841DEC" w:rsidRPr="002E171F" w:rsidTr="00BC422C">
        <w:trPr>
          <w:trHeight w:val="1304"/>
        </w:trPr>
        <w:tc>
          <w:tcPr>
            <w:tcW w:w="1054" w:type="pct"/>
            <w:vAlign w:val="center"/>
          </w:tcPr>
          <w:p w:rsidR="00841DEC" w:rsidRPr="0026750A" w:rsidRDefault="00841DEC" w:rsidP="00841DEC">
            <w:pPr>
              <w:widowControl w:val="0"/>
              <w:spacing w:before="20" w:after="20"/>
              <w:outlineLvl w:val="0"/>
            </w:pPr>
            <w:r w:rsidRPr="0026750A">
              <w:t>Odobrenje za isplatu putnog naloga</w:t>
            </w:r>
          </w:p>
        </w:tc>
        <w:tc>
          <w:tcPr>
            <w:tcW w:w="1736" w:type="pct"/>
            <w:vAlign w:val="center"/>
          </w:tcPr>
          <w:p w:rsidR="00841DEC" w:rsidRPr="0026750A" w:rsidRDefault="00841DEC" w:rsidP="00841DEC"/>
          <w:p w:rsidR="00841DEC" w:rsidRPr="0026750A" w:rsidRDefault="00841DEC" w:rsidP="00841DEC">
            <w:pPr>
              <w:rPr>
                <w:bCs/>
              </w:rPr>
            </w:pPr>
            <w:r w:rsidRPr="0026750A">
              <w:t>- Ravnatelj škole provjerava obračunati putni nalog i svojim potpisom dozvoljava po navedenom nalogu</w:t>
            </w:r>
            <w:r w:rsidRPr="0026750A">
              <w:rPr>
                <w:bCs/>
              </w:rPr>
              <w:t xml:space="preserve"> isplatu,</w:t>
            </w:r>
          </w:p>
          <w:p w:rsidR="00841DEC" w:rsidRPr="0026750A" w:rsidRDefault="00841DEC" w:rsidP="00841DEC">
            <w:r w:rsidRPr="0026750A">
              <w:t>prosljeđuje obračunati nalog u računovodstvo na likvidaturu, kontrolu i isplatu</w:t>
            </w:r>
          </w:p>
          <w:p w:rsidR="00841DEC" w:rsidRPr="0026750A" w:rsidRDefault="00841DEC" w:rsidP="00841DEC">
            <w:pPr>
              <w:ind w:left="720"/>
            </w:pPr>
          </w:p>
        </w:tc>
        <w:tc>
          <w:tcPr>
            <w:tcW w:w="830" w:type="pct"/>
            <w:vAlign w:val="center"/>
          </w:tcPr>
          <w:p w:rsidR="00841DEC" w:rsidRPr="0026750A" w:rsidRDefault="00841DEC" w:rsidP="00841DEC">
            <w:pPr>
              <w:widowControl w:val="0"/>
              <w:rPr>
                <w:bCs/>
              </w:rPr>
            </w:pPr>
            <w:r w:rsidRPr="0026750A">
              <w:rPr>
                <w:bCs/>
              </w:rPr>
              <w:t>Ravnatelj škole</w:t>
            </w:r>
          </w:p>
        </w:tc>
        <w:tc>
          <w:tcPr>
            <w:tcW w:w="594" w:type="pct"/>
            <w:vAlign w:val="center"/>
          </w:tcPr>
          <w:p w:rsidR="00841DEC" w:rsidRPr="0026750A" w:rsidRDefault="00841DEC" w:rsidP="00841DEC">
            <w:pPr>
              <w:widowControl w:val="0"/>
              <w:rPr>
                <w:bCs/>
              </w:rPr>
            </w:pPr>
            <w:r w:rsidRPr="0026750A">
              <w:rPr>
                <w:bCs/>
              </w:rPr>
              <w:t>Isti dan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41DEC" w:rsidRPr="002E171F" w:rsidTr="00BC422C">
        <w:trPr>
          <w:trHeight w:val="1134"/>
        </w:trPr>
        <w:tc>
          <w:tcPr>
            <w:tcW w:w="1054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26750A" w:rsidRDefault="00B564C5" w:rsidP="00EB73BD">
            <w:r w:rsidRPr="0026750A">
              <w:t>I</w:t>
            </w:r>
            <w:r w:rsidR="00EB73BD" w:rsidRPr="0026750A">
              <w:t>splata</w:t>
            </w:r>
            <w:r w:rsidR="00EB73BD" w:rsidRPr="0026750A">
              <w:rPr>
                <w:color w:val="FF0000"/>
              </w:rPr>
              <w:t xml:space="preserve"> </w:t>
            </w:r>
            <w:r w:rsidR="005421D6">
              <w:t>troškova po putnom nalogu</w:t>
            </w:r>
          </w:p>
        </w:tc>
        <w:tc>
          <w:tcPr>
            <w:tcW w:w="1736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color w:val="000000"/>
                <w:lang w:eastAsia="en-US"/>
              </w:rPr>
            </w:pP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- Daje nalog putem riznice  da se putni nalog  isplati na tekući račun zaposlenika</w:t>
            </w: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30" w:type="pct"/>
            <w:vAlign w:val="center"/>
          </w:tcPr>
          <w:p w:rsidR="00841DEC" w:rsidRPr="0026750A" w:rsidRDefault="00D03C13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1 dan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41DEC" w:rsidRPr="002E171F" w:rsidTr="00BC422C">
        <w:trPr>
          <w:trHeight w:val="1134"/>
        </w:trPr>
        <w:tc>
          <w:tcPr>
            <w:tcW w:w="1054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 xml:space="preserve">Evidencija isplate </w:t>
            </w:r>
          </w:p>
        </w:tc>
        <w:tc>
          <w:tcPr>
            <w:tcW w:w="1736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-Evidentira isplatu u računovodstvenom sustavu</w:t>
            </w:r>
          </w:p>
        </w:tc>
        <w:tc>
          <w:tcPr>
            <w:tcW w:w="830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:rsidR="00841DEC" w:rsidRPr="0026750A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750A">
              <w:rPr>
                <w:rFonts w:eastAsia="Calibri"/>
                <w:color w:val="000000"/>
                <w:lang w:eastAsia="en-US"/>
              </w:rPr>
              <w:t>3-5 dana po dobivenoj potvrdi o isplati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2E171F" w:rsidRPr="002E171F" w:rsidRDefault="002E171F" w:rsidP="002E171F">
      <w:pPr>
        <w:rPr>
          <w:b/>
        </w:rPr>
      </w:pPr>
    </w:p>
    <w:p w:rsidR="002E171F" w:rsidRPr="002E171F" w:rsidRDefault="002E171F" w:rsidP="00841DEC">
      <w:pPr>
        <w:ind w:firstLine="708"/>
        <w:jc w:val="center"/>
        <w:rPr>
          <w:b/>
        </w:rPr>
      </w:pPr>
    </w:p>
    <w:p w:rsidR="00841DEC" w:rsidRPr="00FF3EE0" w:rsidRDefault="00FF3EE0" w:rsidP="00841DEC">
      <w:pPr>
        <w:ind w:firstLine="708"/>
        <w:jc w:val="center"/>
      </w:pPr>
      <w:r w:rsidRPr="00FF3EE0">
        <w:t>V</w:t>
      </w:r>
      <w:r w:rsidR="00841DEC" w:rsidRPr="00FF3EE0">
        <w:t>.</w:t>
      </w:r>
    </w:p>
    <w:p w:rsidR="00FE5A21" w:rsidRDefault="00FF3EE0" w:rsidP="00FE5A21">
      <w:pPr>
        <w:ind w:firstLine="708"/>
        <w:jc w:val="both"/>
      </w:pPr>
      <w:r>
        <w:lastRenderedPageBreak/>
        <w:t>Ova Procedura izdavanja i obračuna nalogas za  službeno</w:t>
      </w:r>
      <w:r w:rsidR="00FE5A21" w:rsidRPr="00FF3EE0">
        <w:t xml:space="preserve"> put</w:t>
      </w:r>
      <w:r>
        <w:t>ovanje stupa na snagu danom donošenja i bit će objavljena</w:t>
      </w:r>
      <w:r w:rsidR="00FE5A21" w:rsidRPr="00FF3EE0">
        <w:t xml:space="preserve"> na mrežnim  stranicama Škole i Oglasnoj ploči. </w:t>
      </w:r>
    </w:p>
    <w:p w:rsidR="00375D9F" w:rsidRDefault="00375D9F" w:rsidP="00FE5A2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Ravnateljica </w:t>
      </w:r>
    </w:p>
    <w:p w:rsidR="00375D9F" w:rsidRDefault="00375D9F" w:rsidP="00FE5A2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Bojana Matešin, prof. </w:t>
      </w:r>
    </w:p>
    <w:p w:rsidR="00375D9F" w:rsidRDefault="00375D9F" w:rsidP="00FE5A21">
      <w:pPr>
        <w:ind w:firstLine="708"/>
        <w:jc w:val="both"/>
      </w:pPr>
    </w:p>
    <w:p w:rsidR="00375D9F" w:rsidRPr="00FF3EE0" w:rsidRDefault="00375D9F" w:rsidP="00FE5A21">
      <w:pPr>
        <w:ind w:firstLine="708"/>
        <w:jc w:val="both"/>
      </w:pPr>
    </w:p>
    <w:p w:rsidR="00FE5A21" w:rsidRPr="002E171F" w:rsidRDefault="00FE5A21" w:rsidP="00FE5A21">
      <w:pPr>
        <w:jc w:val="both"/>
        <w:rPr>
          <w:b/>
        </w:rPr>
      </w:pPr>
    </w:p>
    <w:p w:rsidR="00FE5A21" w:rsidRDefault="00FE5A21" w:rsidP="00841DEC">
      <w:pPr>
        <w:jc w:val="both"/>
      </w:pP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841DEC">
        <w:tab/>
      </w:r>
      <w:r w:rsidRPr="00841DEC">
        <w:tab/>
      </w:r>
    </w:p>
    <w:p w:rsidR="00FE5A21" w:rsidRPr="00E37178" w:rsidRDefault="00FE5A21" w:rsidP="00FE5A21">
      <w:pPr>
        <w:jc w:val="both"/>
      </w:pPr>
    </w:p>
    <w:p w:rsidR="00FE5A21" w:rsidRPr="002E171F" w:rsidRDefault="002E171F" w:rsidP="00FE5A21">
      <w:pPr>
        <w:ind w:left="4956"/>
        <w:jc w:val="both"/>
        <w:rPr>
          <w:b/>
        </w:rPr>
      </w:pPr>
      <w:r>
        <w:t xml:space="preserve">             </w:t>
      </w:r>
    </w:p>
    <w:p w:rsidR="00FE5A21" w:rsidRPr="00E37178" w:rsidRDefault="00FE5A21" w:rsidP="00FE5A21">
      <w:pPr>
        <w:jc w:val="both"/>
      </w:pP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</w:p>
    <w:p w:rsidR="00FE5A21" w:rsidRPr="00E37178" w:rsidRDefault="00FE5A21" w:rsidP="00FE5A21">
      <w:pPr>
        <w:jc w:val="both"/>
      </w:pPr>
    </w:p>
    <w:p w:rsidR="00FE5A21" w:rsidRPr="00E37178" w:rsidRDefault="00FE5A21" w:rsidP="00FE5A21">
      <w:pPr>
        <w:jc w:val="both"/>
      </w:pPr>
    </w:p>
    <w:p w:rsidR="00A21B4C" w:rsidRDefault="00A21B4C"/>
    <w:sectPr w:rsidR="00A21B4C" w:rsidSect="00210305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EE"/>
    <w:family w:val="roman"/>
    <w:pitch w:val="variable"/>
    <w:sig w:usb0="00000007" w:usb1="00000000" w:usb2="00000000" w:usb3="00000000" w:csb0="00000093" w:csb1="00000000"/>
  </w:font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2537"/>
    <w:multiLevelType w:val="hybridMultilevel"/>
    <w:tmpl w:val="7144B294"/>
    <w:lvl w:ilvl="0" w:tplc="378C6EE4">
      <w:start w:val="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653"/>
    <w:multiLevelType w:val="hybridMultilevel"/>
    <w:tmpl w:val="C7BC05D6"/>
    <w:lvl w:ilvl="0" w:tplc="378C6EE4">
      <w:start w:val="62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New York" w:hAnsi="Arial" w:hint="default"/>
      </w:rPr>
    </w:lvl>
    <w:lvl w:ilvl="1" w:tplc="041A0013">
      <w:start w:val="1"/>
      <w:numFmt w:val="upperRoman"/>
      <w:lvlText w:val="%2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F546C25"/>
    <w:multiLevelType w:val="hybridMultilevel"/>
    <w:tmpl w:val="9B0497B6"/>
    <w:lvl w:ilvl="0" w:tplc="378C6EE4">
      <w:start w:val="62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21"/>
    <w:rsid w:val="00210305"/>
    <w:rsid w:val="0022247E"/>
    <w:rsid w:val="0026750A"/>
    <w:rsid w:val="002E171F"/>
    <w:rsid w:val="00375D9F"/>
    <w:rsid w:val="005421D6"/>
    <w:rsid w:val="005716D3"/>
    <w:rsid w:val="005F2864"/>
    <w:rsid w:val="007224E3"/>
    <w:rsid w:val="0075000B"/>
    <w:rsid w:val="00841DEC"/>
    <w:rsid w:val="00971BB5"/>
    <w:rsid w:val="00A21B4C"/>
    <w:rsid w:val="00B564C5"/>
    <w:rsid w:val="00D03C13"/>
    <w:rsid w:val="00DB5921"/>
    <w:rsid w:val="00DF3F13"/>
    <w:rsid w:val="00E9245E"/>
    <w:rsid w:val="00EB73BD"/>
    <w:rsid w:val="00F47D62"/>
    <w:rsid w:val="00F66003"/>
    <w:rsid w:val="00F66228"/>
    <w:rsid w:val="00FE5A21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8BFCC-D92F-4058-ACD8-D67CF2CD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qFormat/>
    <w:rsid w:val="00FE5A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FE5A2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Default">
    <w:name w:val="Default"/>
    <w:rsid w:val="00FE5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171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5D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D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Antolić</dc:creator>
  <cp:lastModifiedBy>Svetlana Vukić</cp:lastModifiedBy>
  <cp:revision>2</cp:revision>
  <cp:lastPrinted>2021-06-09T11:36:00Z</cp:lastPrinted>
  <dcterms:created xsi:type="dcterms:W3CDTF">2021-06-09T11:51:00Z</dcterms:created>
  <dcterms:modified xsi:type="dcterms:W3CDTF">2021-06-09T11:51:00Z</dcterms:modified>
</cp:coreProperties>
</file>