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bookmarkStart w:id="0" w:name="_GoBack"/>
      <w:bookmarkEnd w:id="0"/>
      <w:r w:rsidRPr="00CD5C96">
        <w:rPr>
          <w:rFonts w:ascii="Times New Roman" w:eastAsia="Times New Roman" w:hAnsi="Times New Roman" w:cs="Times New Roman"/>
          <w:sz w:val="24"/>
          <w:szCs w:val="24"/>
          <w:lang w:eastAsia="hr-HR"/>
        </w:rPr>
        <w:t>OSNOVNA ŠKOLA  GORNJA VEŽICA</w:t>
      </w:r>
    </w:p>
    <w:p w:rsidR="00147DBF" w:rsidRPr="00CD5C96" w:rsidRDefault="00147DBF" w:rsidP="00147DBF">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sz w:val="24"/>
          <w:szCs w:val="24"/>
          <w:lang w:val="pt-BR" w:eastAsia="hr-HR"/>
        </w:rPr>
      </w:pPr>
      <w:r w:rsidRPr="00CD5C96">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ab/>
      </w:r>
      <w:r w:rsidRPr="00CD5C96">
        <w:rPr>
          <w:rFonts w:ascii="Times New Roman" w:eastAsia="Times New Roman" w:hAnsi="Times New Roman" w:cs="Times New Roman"/>
          <w:sz w:val="24"/>
          <w:szCs w:val="24"/>
          <w:lang w:eastAsia="hr-HR"/>
        </w:rPr>
        <w:tab/>
      </w:r>
      <w:r w:rsidRPr="00CD5C96">
        <w:rPr>
          <w:rFonts w:ascii="Times New Roman" w:eastAsia="Times New Roman" w:hAnsi="Times New Roman" w:cs="Times New Roman"/>
          <w:sz w:val="24"/>
          <w:szCs w:val="24"/>
          <w:lang w:val="pt-BR" w:eastAsia="hr-HR"/>
        </w:rPr>
        <w:t>R I J E K 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i/>
          <w:iCs/>
          <w:sz w:val="32"/>
          <w:szCs w:val="32"/>
          <w:lang w:eastAsia="hr-HR"/>
        </w:rPr>
      </w:pPr>
      <w:r w:rsidRPr="00CD5C96">
        <w:rPr>
          <w:rFonts w:ascii="Times New Roman" w:eastAsia="Times New Roman" w:hAnsi="Times New Roman" w:cs="Times New Roman"/>
          <w:b/>
          <w:i/>
          <w:iCs/>
          <w:sz w:val="32"/>
          <w:szCs w:val="32"/>
          <w:lang w:eastAsia="hr-HR"/>
        </w:rPr>
        <w:t>GODIŠNJI PLAN I PROGRAM RADA</w:t>
      </w:r>
    </w:p>
    <w:p w:rsidR="00147DBF" w:rsidRPr="00CD5C96" w:rsidRDefault="00147DBF" w:rsidP="00147DBF">
      <w:pPr>
        <w:spacing w:after="0" w:line="360" w:lineRule="auto"/>
        <w:jc w:val="both"/>
        <w:rPr>
          <w:rFonts w:ascii="Times New Roman" w:eastAsia="Times New Roman" w:hAnsi="Times New Roman" w:cs="Times New Roman"/>
          <w:b/>
          <w:i/>
          <w:iCs/>
          <w:sz w:val="32"/>
          <w:szCs w:val="32"/>
          <w:lang w:eastAsia="hr-HR"/>
        </w:rPr>
      </w:pPr>
      <w:r w:rsidRPr="00CD5C96">
        <w:rPr>
          <w:rFonts w:ascii="Times New Roman" w:eastAsia="Times New Roman" w:hAnsi="Times New Roman" w:cs="Times New Roman"/>
          <w:b/>
          <w:i/>
          <w:iCs/>
          <w:sz w:val="32"/>
          <w:szCs w:val="32"/>
          <w:lang w:eastAsia="hr-HR"/>
        </w:rPr>
        <w:t>OSNOVNE ŠKOLE GORNJA VEŽICA</w:t>
      </w:r>
    </w:p>
    <w:p w:rsidR="00147DBF" w:rsidRPr="00CD5C96" w:rsidRDefault="00147DBF" w:rsidP="00147DBF">
      <w:pPr>
        <w:spacing w:after="0" w:line="360" w:lineRule="auto"/>
        <w:jc w:val="both"/>
        <w:rPr>
          <w:rFonts w:ascii="Times New Roman" w:eastAsia="Times New Roman" w:hAnsi="Times New Roman" w:cs="Times New Roman"/>
          <w:b/>
          <w:i/>
          <w:iCs/>
          <w:sz w:val="32"/>
          <w:szCs w:val="32"/>
          <w:lang w:eastAsia="hr-HR"/>
        </w:rPr>
      </w:pPr>
      <w:r w:rsidRPr="00CD5C96">
        <w:rPr>
          <w:rFonts w:ascii="Times New Roman" w:eastAsia="Times New Roman" w:hAnsi="Times New Roman" w:cs="Times New Roman"/>
          <w:b/>
          <w:i/>
          <w:iCs/>
          <w:sz w:val="32"/>
          <w:szCs w:val="32"/>
          <w:lang w:eastAsia="hr-HR"/>
        </w:rPr>
        <w:t xml:space="preserve">ZA ŠKOLSKU GODINU 2018./2019. </w:t>
      </w:r>
    </w:p>
    <w:p w:rsidR="00147DBF" w:rsidRPr="00CD5C96" w:rsidRDefault="00147DBF" w:rsidP="00147DBF">
      <w:pPr>
        <w:spacing w:after="0" w:line="360" w:lineRule="auto"/>
        <w:jc w:val="both"/>
        <w:rPr>
          <w:rFonts w:ascii="Times New Roman" w:eastAsia="Times New Roman" w:hAnsi="Times New Roman" w:cs="Times New Roman"/>
          <w:i/>
          <w:iCs/>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i/>
          <w:iCs/>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KLASA:012-01/18-01/1</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URBROJ:2170-55-01-18-0001</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RIJEKA, rujan 2018.</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godine</w:t>
      </w:r>
    </w:p>
    <w:p w:rsidR="00147DBF" w:rsidRPr="00CD5C96" w:rsidRDefault="00147DBF" w:rsidP="00147DBF">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rsidR="00147DBF" w:rsidRPr="00CD5C96" w:rsidRDefault="00147DBF" w:rsidP="00147DBF">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rsidR="00147DBF" w:rsidRPr="00CD5C96" w:rsidRDefault="00147DBF" w:rsidP="00147DBF">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S  A  D  R  Ž  A  J</w:t>
      </w:r>
    </w:p>
    <w:p w:rsidR="00147DBF" w:rsidRPr="00CD5C96" w:rsidRDefault="00147DBF" w:rsidP="00147DBF">
      <w:pPr>
        <w:tabs>
          <w:tab w:val="left" w:pos="709"/>
          <w:tab w:val="left" w:pos="851"/>
        </w:tabs>
        <w:spacing w:after="0" w:line="240" w:lineRule="auto"/>
        <w:jc w:val="center"/>
        <w:rPr>
          <w:rFonts w:ascii="Times New Roman" w:eastAsia="Times New Roman" w:hAnsi="Times New Roman" w:cs="Times New Roman"/>
          <w:bCs/>
          <w:sz w:val="24"/>
          <w:szCs w:val="24"/>
          <w:lang w:eastAsia="hr-HR"/>
        </w:rPr>
      </w:pPr>
    </w:p>
    <w:p w:rsidR="00147DBF" w:rsidRPr="00CD5C96" w:rsidRDefault="00147DBF" w:rsidP="00147DBF">
      <w:pPr>
        <w:keepNext/>
        <w:tabs>
          <w:tab w:val="left" w:pos="709"/>
          <w:tab w:val="left" w:pos="851"/>
        </w:tabs>
        <w:overflowPunct w:val="0"/>
        <w:autoSpaceDE w:val="0"/>
        <w:autoSpaceDN w:val="0"/>
        <w:adjustRightInd w:val="0"/>
        <w:spacing w:after="0" w:line="240" w:lineRule="auto"/>
        <w:outlineLvl w:val="0"/>
        <w:rPr>
          <w:rFonts w:ascii="Times New Roman" w:eastAsia="Times New Roman" w:hAnsi="Times New Roman" w:cs="Times New Roman"/>
          <w:b/>
          <w:bCs/>
          <w:sz w:val="24"/>
          <w:szCs w:val="24"/>
          <w:lang w:eastAsia="hr-HR"/>
        </w:rPr>
      </w:pPr>
    </w:p>
    <w:p w:rsidR="00147DBF" w:rsidRPr="00CD5C96" w:rsidRDefault="00147DBF" w:rsidP="00147DBF">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105"/>
      </w:tblGrid>
      <w:tr w:rsidR="00147DBF" w:rsidRPr="00CD5C96" w:rsidTr="00AE6131">
        <w:tc>
          <w:tcPr>
            <w:tcW w:w="4957"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Osnovni poda</w:t>
            </w:r>
            <w:r>
              <w:rPr>
                <w:rFonts w:ascii="Times New Roman" w:eastAsia="Times New Roman" w:hAnsi="Times New Roman" w:cs="Times New Roman"/>
                <w:bCs/>
                <w:sz w:val="24"/>
                <w:szCs w:val="24"/>
                <w:lang w:eastAsia="hr-HR"/>
              </w:rPr>
              <w:t>t</w:t>
            </w:r>
            <w:r w:rsidRPr="00CD5C96">
              <w:rPr>
                <w:rFonts w:ascii="Times New Roman" w:eastAsia="Times New Roman" w:hAnsi="Times New Roman" w:cs="Times New Roman"/>
                <w:bCs/>
                <w:sz w:val="24"/>
                <w:szCs w:val="24"/>
                <w:lang w:eastAsia="hr-HR"/>
              </w:rPr>
              <w:t xml:space="preserve">ci o školi                                                    </w:t>
            </w:r>
          </w:p>
        </w:tc>
        <w:tc>
          <w:tcPr>
            <w:tcW w:w="4105"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w:t>
            </w:r>
          </w:p>
        </w:tc>
      </w:tr>
      <w:tr w:rsidR="00147DBF" w:rsidRPr="00CD5C96" w:rsidTr="00AE6131">
        <w:tc>
          <w:tcPr>
            <w:tcW w:w="4957"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c>
        <w:tc>
          <w:tcPr>
            <w:tcW w:w="4105"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c>
      </w:tr>
      <w:tr w:rsidR="00147DBF" w:rsidRPr="00CD5C96" w:rsidTr="00AE6131">
        <w:tc>
          <w:tcPr>
            <w:tcW w:w="4957" w:type="dxa"/>
          </w:tcPr>
          <w:p w:rsidR="00147DBF" w:rsidRPr="00CD5C96" w:rsidRDefault="00147DBF" w:rsidP="00AE6131">
            <w:pPr>
              <w:tabs>
                <w:tab w:val="left" w:pos="709"/>
                <w:tab w:val="left" w:pos="851"/>
              </w:tabs>
              <w:spacing w:after="0" w:line="240" w:lineRule="auto"/>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 xml:space="preserve">1.           </w:t>
            </w:r>
            <w:r w:rsidRPr="00CD5C96">
              <w:rPr>
                <w:rFonts w:ascii="Times New Roman" w:eastAsia="Times New Roman" w:hAnsi="Times New Roman" w:cs="Times New Roman"/>
                <w:b/>
                <w:bCs/>
                <w:i/>
                <w:sz w:val="24"/>
                <w:szCs w:val="24"/>
                <w:lang w:eastAsia="hr-HR"/>
              </w:rPr>
              <w:t>Poda</w:t>
            </w:r>
            <w:r>
              <w:rPr>
                <w:rFonts w:ascii="Times New Roman" w:eastAsia="Times New Roman" w:hAnsi="Times New Roman" w:cs="Times New Roman"/>
                <w:b/>
                <w:bCs/>
                <w:i/>
                <w:sz w:val="24"/>
                <w:szCs w:val="24"/>
                <w:lang w:eastAsia="hr-HR"/>
              </w:rPr>
              <w:t>t</w:t>
            </w:r>
            <w:r w:rsidRPr="00CD5C96">
              <w:rPr>
                <w:rFonts w:ascii="Times New Roman" w:eastAsia="Times New Roman" w:hAnsi="Times New Roman" w:cs="Times New Roman"/>
                <w:b/>
                <w:bCs/>
                <w:i/>
                <w:sz w:val="24"/>
                <w:szCs w:val="24"/>
                <w:lang w:eastAsia="hr-HR"/>
              </w:rPr>
              <w:t>ci o</w:t>
            </w:r>
            <w:r w:rsidRPr="00CD5C96">
              <w:rPr>
                <w:rFonts w:ascii="Times New Roman" w:eastAsia="Times New Roman" w:hAnsi="Times New Roman" w:cs="Times New Roman"/>
                <w:b/>
                <w:bCs/>
                <w:sz w:val="24"/>
                <w:szCs w:val="24"/>
                <w:lang w:eastAsia="hr-HR"/>
              </w:rPr>
              <w:t xml:space="preserve"> </w:t>
            </w:r>
            <w:r w:rsidRPr="00CD5C96">
              <w:rPr>
                <w:rFonts w:ascii="Times New Roman" w:eastAsia="Times New Roman" w:hAnsi="Times New Roman" w:cs="Times New Roman"/>
                <w:b/>
                <w:bCs/>
                <w:i/>
                <w:sz w:val="24"/>
                <w:szCs w:val="24"/>
                <w:lang w:eastAsia="hr-HR"/>
              </w:rPr>
              <w:t xml:space="preserve">uvjetima rada           </w:t>
            </w:r>
            <w:r w:rsidRPr="00CD5C96">
              <w:rPr>
                <w:rFonts w:ascii="Times New Roman" w:eastAsia="Times New Roman" w:hAnsi="Times New Roman" w:cs="Times New Roman"/>
                <w:b/>
                <w:bCs/>
                <w:sz w:val="24"/>
                <w:szCs w:val="24"/>
                <w:lang w:eastAsia="hr-HR"/>
              </w:rPr>
              <w:t xml:space="preserve">                                                                                                                                 </w:t>
            </w:r>
          </w:p>
        </w:tc>
        <w:tc>
          <w:tcPr>
            <w:tcW w:w="4105" w:type="dxa"/>
          </w:tcPr>
          <w:p w:rsidR="00147DBF" w:rsidRPr="00CD5C96" w:rsidRDefault="00147DBF" w:rsidP="00AE6131">
            <w:pPr>
              <w:tabs>
                <w:tab w:val="left" w:pos="709"/>
                <w:tab w:val="left" w:pos="851"/>
              </w:tabs>
              <w:spacing w:after="0" w:line="240" w:lineRule="auto"/>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8</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1.1.         Poda</w:t>
            </w:r>
            <w:r>
              <w:rPr>
                <w:rFonts w:ascii="Times New Roman" w:eastAsia="Times New Roman" w:hAnsi="Times New Roman" w:cs="Times New Roman"/>
                <w:bCs/>
                <w:sz w:val="24"/>
                <w:szCs w:val="24"/>
                <w:lang w:eastAsia="hr-HR"/>
              </w:rPr>
              <w:t>t</w:t>
            </w:r>
            <w:r w:rsidRPr="00CD5C96">
              <w:rPr>
                <w:rFonts w:ascii="Times New Roman" w:eastAsia="Times New Roman" w:hAnsi="Times New Roman" w:cs="Times New Roman"/>
                <w:bCs/>
                <w:sz w:val="24"/>
                <w:szCs w:val="24"/>
                <w:lang w:eastAsia="hr-HR"/>
              </w:rPr>
              <w:t xml:space="preserve">ci o upisnom području                                                                                                                                             </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w:t>
            </w:r>
          </w:p>
        </w:tc>
      </w:tr>
      <w:tr w:rsidR="00147DBF" w:rsidRPr="00CD5C96" w:rsidTr="00AE6131">
        <w:tc>
          <w:tcPr>
            <w:tcW w:w="4957"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1.2.</w:t>
            </w:r>
            <w:r w:rsidRPr="00CD5C96">
              <w:rPr>
                <w:rFonts w:ascii="Times New Roman" w:eastAsia="Times New Roman" w:hAnsi="Times New Roman" w:cs="Times New Roman"/>
                <w:bCs/>
                <w:sz w:val="24"/>
                <w:szCs w:val="24"/>
                <w:lang w:eastAsia="hr-HR"/>
              </w:rPr>
              <w:tab/>
              <w:t xml:space="preserve">   Unuta</w:t>
            </w:r>
            <w:r>
              <w:rPr>
                <w:rFonts w:ascii="Times New Roman" w:eastAsia="Times New Roman" w:hAnsi="Times New Roman" w:cs="Times New Roman"/>
                <w:bCs/>
                <w:sz w:val="24"/>
                <w:szCs w:val="24"/>
                <w:lang w:eastAsia="hr-HR"/>
              </w:rPr>
              <w:t>r</w:t>
            </w:r>
            <w:r w:rsidRPr="00CD5C96">
              <w:rPr>
                <w:rFonts w:ascii="Times New Roman" w:eastAsia="Times New Roman" w:hAnsi="Times New Roman" w:cs="Times New Roman"/>
                <w:bCs/>
                <w:sz w:val="24"/>
                <w:szCs w:val="24"/>
                <w:lang w:eastAsia="hr-HR"/>
              </w:rPr>
              <w:t xml:space="preserve">nji školski prostor  </w:t>
            </w:r>
          </w:p>
        </w:tc>
        <w:tc>
          <w:tcPr>
            <w:tcW w:w="4105"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9</w:t>
            </w:r>
          </w:p>
        </w:tc>
      </w:tr>
      <w:tr w:rsidR="00147DBF" w:rsidRPr="00CD5C96" w:rsidTr="00AE6131">
        <w:tc>
          <w:tcPr>
            <w:tcW w:w="4957"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1.3.</w:t>
            </w:r>
            <w:r w:rsidRPr="00CD5C96">
              <w:rPr>
                <w:rFonts w:ascii="Times New Roman" w:eastAsia="Times New Roman" w:hAnsi="Times New Roman" w:cs="Times New Roman"/>
                <w:bCs/>
                <w:sz w:val="24"/>
                <w:szCs w:val="24"/>
                <w:lang w:eastAsia="hr-HR"/>
              </w:rPr>
              <w:tab/>
              <w:t xml:space="preserve">   Školski okoliš   </w:t>
            </w:r>
          </w:p>
        </w:tc>
        <w:tc>
          <w:tcPr>
            <w:tcW w:w="4105"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11</w:t>
            </w:r>
          </w:p>
        </w:tc>
      </w:tr>
      <w:tr w:rsidR="00147DBF" w:rsidRPr="00CD5C96" w:rsidTr="00AE6131">
        <w:tc>
          <w:tcPr>
            <w:tcW w:w="4957" w:type="dxa"/>
          </w:tcPr>
          <w:p w:rsidR="00147DBF" w:rsidRPr="00CD5C96" w:rsidRDefault="00147DBF" w:rsidP="00AE6131">
            <w:pPr>
              <w:tabs>
                <w:tab w:val="left" w:pos="-540"/>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CD5C96">
              <w:rPr>
                <w:rFonts w:ascii="Times New Roman" w:eastAsia="Times New Roman" w:hAnsi="Times New Roman" w:cs="Times New Roman"/>
                <w:sz w:val="24"/>
                <w:szCs w:val="24"/>
                <w:lang w:val="pl-PL" w:eastAsia="hr-HR"/>
              </w:rPr>
              <w:t>1.4.</w:t>
            </w:r>
            <w:r w:rsidRPr="00CD5C96">
              <w:rPr>
                <w:rFonts w:ascii="Times New Roman" w:eastAsia="Times New Roman" w:hAnsi="Times New Roman" w:cs="Times New Roman"/>
                <w:color w:val="FF0000"/>
                <w:sz w:val="24"/>
                <w:szCs w:val="24"/>
                <w:lang w:val="pl-PL" w:eastAsia="hr-HR"/>
              </w:rPr>
              <w:t xml:space="preserve"> </w:t>
            </w:r>
            <w:r w:rsidRPr="00CD5C96">
              <w:rPr>
                <w:rFonts w:ascii="Times New Roman" w:eastAsia="Times New Roman" w:hAnsi="Times New Roman" w:cs="Times New Roman"/>
                <w:color w:val="FF0000"/>
                <w:sz w:val="24"/>
                <w:szCs w:val="24"/>
                <w:lang w:val="pl-PL" w:eastAsia="hr-HR"/>
              </w:rPr>
              <w:tab/>
              <w:t xml:space="preserve">   </w:t>
            </w:r>
            <w:r w:rsidRPr="00CD5C96">
              <w:rPr>
                <w:rFonts w:ascii="Times New Roman" w:eastAsia="Times New Roman" w:hAnsi="Times New Roman" w:cs="Times New Roman"/>
                <w:sz w:val="24"/>
                <w:szCs w:val="24"/>
                <w:lang w:val="pl-PL" w:eastAsia="hr-HR"/>
              </w:rPr>
              <w:t>Nastavna sredstva i pomagala</w:t>
            </w:r>
          </w:p>
        </w:tc>
        <w:tc>
          <w:tcPr>
            <w:tcW w:w="4105" w:type="dxa"/>
          </w:tcPr>
          <w:p w:rsidR="00147DBF" w:rsidRPr="00CD5C96" w:rsidRDefault="00147DBF" w:rsidP="00AE6131">
            <w:pPr>
              <w:tabs>
                <w:tab w:val="left" w:pos="-540"/>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CD5C96">
              <w:rPr>
                <w:rFonts w:ascii="Times New Roman" w:eastAsia="Times New Roman" w:hAnsi="Times New Roman" w:cs="Times New Roman"/>
                <w:sz w:val="24"/>
                <w:szCs w:val="24"/>
                <w:lang w:val="pl-PL" w:eastAsia="hr-HR"/>
              </w:rPr>
              <w:t>12</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color w:val="FF0000"/>
                <w:sz w:val="24"/>
                <w:szCs w:val="24"/>
                <w:lang w:val="pl-PL" w:eastAsia="hr-HR"/>
              </w:rPr>
            </w:pPr>
            <w:r w:rsidRPr="00CD5C96">
              <w:rPr>
                <w:rFonts w:ascii="Times New Roman" w:eastAsia="Times New Roman" w:hAnsi="Times New Roman" w:cs="Times New Roman"/>
                <w:sz w:val="24"/>
                <w:szCs w:val="24"/>
                <w:lang w:val="pl-PL" w:eastAsia="hr-HR"/>
              </w:rPr>
              <w:t xml:space="preserve">1.4.1. </w:t>
            </w:r>
            <w:r w:rsidRPr="00CD5C96">
              <w:rPr>
                <w:rFonts w:ascii="Times New Roman" w:eastAsia="Times New Roman" w:hAnsi="Times New Roman" w:cs="Times New Roman"/>
                <w:sz w:val="24"/>
                <w:szCs w:val="24"/>
                <w:lang w:val="pl-PL" w:eastAsia="hr-HR"/>
              </w:rPr>
              <w:tab/>
              <w:t xml:space="preserve">   Knjižni fond škole</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CD5C96">
              <w:rPr>
                <w:rFonts w:ascii="Times New Roman" w:eastAsia="Times New Roman" w:hAnsi="Times New Roman" w:cs="Times New Roman"/>
                <w:sz w:val="24"/>
                <w:szCs w:val="24"/>
                <w:lang w:val="pl-PL" w:eastAsia="hr-HR"/>
              </w:rPr>
              <w:t>13</w:t>
            </w:r>
          </w:p>
        </w:tc>
      </w:tr>
      <w:tr w:rsidR="00147DBF" w:rsidRPr="00CD5C96" w:rsidTr="00AE6131">
        <w:tc>
          <w:tcPr>
            <w:tcW w:w="4957"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2.           </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Plan obnove i adaptacije</w:t>
            </w:r>
          </w:p>
        </w:tc>
        <w:tc>
          <w:tcPr>
            <w:tcW w:w="4105"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14</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 xml:space="preserve">3.            </w:t>
            </w:r>
            <w:r w:rsidRPr="00CD5C96">
              <w:rPr>
                <w:rFonts w:ascii="Times New Roman" w:eastAsia="Times New Roman" w:hAnsi="Times New Roman" w:cs="Times New Roman"/>
                <w:b/>
                <w:bCs/>
                <w:i/>
                <w:sz w:val="24"/>
                <w:szCs w:val="24"/>
                <w:lang w:eastAsia="hr-HR"/>
              </w:rPr>
              <w:t>Poda</w:t>
            </w:r>
            <w:r>
              <w:rPr>
                <w:rFonts w:ascii="Times New Roman" w:eastAsia="Times New Roman" w:hAnsi="Times New Roman" w:cs="Times New Roman"/>
                <w:b/>
                <w:bCs/>
                <w:i/>
                <w:sz w:val="24"/>
                <w:szCs w:val="24"/>
                <w:lang w:eastAsia="hr-HR"/>
              </w:rPr>
              <w:t>t</w:t>
            </w:r>
            <w:r w:rsidRPr="00CD5C96">
              <w:rPr>
                <w:rFonts w:ascii="Times New Roman" w:eastAsia="Times New Roman" w:hAnsi="Times New Roman" w:cs="Times New Roman"/>
                <w:b/>
                <w:bCs/>
                <w:i/>
                <w:sz w:val="24"/>
                <w:szCs w:val="24"/>
                <w:lang w:eastAsia="hr-HR"/>
              </w:rPr>
              <w:t>ci o izvršiteljima poslova i njihovim radnim zaduženjima</w:t>
            </w:r>
            <w:r w:rsidRPr="00CD5C96">
              <w:rPr>
                <w:rFonts w:ascii="Times New Roman" w:eastAsia="Times New Roman" w:hAnsi="Times New Roman" w:cs="Times New Roman"/>
                <w:b/>
                <w:bCs/>
                <w:sz w:val="24"/>
                <w:szCs w:val="24"/>
                <w:lang w:eastAsia="hr-HR"/>
              </w:rPr>
              <w:t xml:space="preserve"> </w:t>
            </w:r>
            <w:r>
              <w:rPr>
                <w:rFonts w:ascii="Times New Roman" w:eastAsia="Times New Roman" w:hAnsi="Times New Roman" w:cs="Times New Roman"/>
                <w:b/>
                <w:bCs/>
                <w:sz w:val="24"/>
                <w:szCs w:val="24"/>
                <w:lang w:eastAsia="hr-HR"/>
              </w:rPr>
              <w:t>u</w:t>
            </w:r>
            <w:r w:rsidRPr="00CD5C96">
              <w:rPr>
                <w:rFonts w:ascii="Times New Roman" w:eastAsia="Times New Roman" w:hAnsi="Times New Roman" w:cs="Times New Roman"/>
                <w:b/>
                <w:bCs/>
                <w:sz w:val="24"/>
                <w:szCs w:val="24"/>
                <w:lang w:eastAsia="hr-HR"/>
              </w:rPr>
              <w:t xml:space="preserve"> 2018./2019.</w:t>
            </w:r>
          </w:p>
        </w:tc>
        <w:tc>
          <w:tcPr>
            <w:tcW w:w="4105" w:type="dxa"/>
          </w:tcPr>
          <w:p w:rsidR="00147DBF" w:rsidRPr="00CD5C96" w:rsidRDefault="00147DBF" w:rsidP="00AE6131">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14</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3.1.   Tjedno zaduženje odgojno-obrazovnih djelatnika                                                                                          </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15</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3.2.      Tjedna i godišnja zaduženja ravnatelja i stručnih suradnika škole                                          Osobni i profesionalni pod</w:t>
            </w:r>
            <w:r>
              <w:rPr>
                <w:rFonts w:ascii="Times New Roman" w:eastAsia="Times New Roman" w:hAnsi="Times New Roman" w:cs="Times New Roman"/>
                <w:bCs/>
                <w:sz w:val="24"/>
                <w:szCs w:val="24"/>
                <w:lang w:eastAsia="hr-HR"/>
              </w:rPr>
              <w:t>t</w:t>
            </w:r>
            <w:r w:rsidRPr="00CD5C96">
              <w:rPr>
                <w:rFonts w:ascii="Times New Roman" w:eastAsia="Times New Roman" w:hAnsi="Times New Roman" w:cs="Times New Roman"/>
                <w:bCs/>
                <w:sz w:val="24"/>
                <w:szCs w:val="24"/>
                <w:lang w:eastAsia="hr-HR"/>
              </w:rPr>
              <w:t>aci o nositeljima poslova u školi</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 nastavno osoblje</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17</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3.3      Tjedna i godišnja zaduženja ostalih radnika škole </w:t>
            </w:r>
            <w:r>
              <w:rPr>
                <w:rFonts w:ascii="Times New Roman" w:eastAsia="Times New Roman" w:hAnsi="Times New Roman" w:cs="Times New Roman"/>
                <w:bCs/>
                <w:sz w:val="24"/>
                <w:szCs w:val="24"/>
                <w:lang w:eastAsia="hr-HR"/>
              </w:rPr>
              <w:t>- n</w:t>
            </w:r>
            <w:r w:rsidRPr="00CD5C96">
              <w:rPr>
                <w:rFonts w:ascii="Times New Roman" w:eastAsia="Times New Roman" w:hAnsi="Times New Roman" w:cs="Times New Roman"/>
                <w:bCs/>
                <w:sz w:val="24"/>
                <w:szCs w:val="24"/>
                <w:lang w:eastAsia="hr-HR"/>
              </w:rPr>
              <w:t>enastavno osoblje</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18</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3.4    Osobni i profesionalni pod</w:t>
            </w:r>
            <w:r>
              <w:rPr>
                <w:rFonts w:ascii="Times New Roman" w:eastAsia="Times New Roman" w:hAnsi="Times New Roman" w:cs="Times New Roman"/>
                <w:bCs/>
                <w:sz w:val="24"/>
                <w:szCs w:val="24"/>
                <w:lang w:eastAsia="hr-HR"/>
              </w:rPr>
              <w:t>t</w:t>
            </w:r>
            <w:r w:rsidRPr="00CD5C96">
              <w:rPr>
                <w:rFonts w:ascii="Times New Roman" w:eastAsia="Times New Roman" w:hAnsi="Times New Roman" w:cs="Times New Roman"/>
                <w:bCs/>
                <w:sz w:val="24"/>
                <w:szCs w:val="24"/>
                <w:lang w:eastAsia="hr-HR"/>
              </w:rPr>
              <w:t>aci o nositeljima poslova u školi</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 xml:space="preserve">- nastavno osoblje  </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20</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3.5.Učenici s rješenjima o primjerenom obliku školovanja</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23</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3.5.     Poda</w:t>
            </w:r>
            <w:r>
              <w:rPr>
                <w:rFonts w:ascii="Times New Roman" w:eastAsia="Times New Roman" w:hAnsi="Times New Roman" w:cs="Times New Roman"/>
                <w:bCs/>
                <w:sz w:val="24"/>
                <w:szCs w:val="24"/>
                <w:lang w:eastAsia="hr-HR"/>
              </w:rPr>
              <w:t>t</w:t>
            </w:r>
            <w:r w:rsidRPr="00CD5C96">
              <w:rPr>
                <w:rFonts w:ascii="Times New Roman" w:eastAsia="Times New Roman" w:hAnsi="Times New Roman" w:cs="Times New Roman"/>
                <w:bCs/>
                <w:sz w:val="24"/>
                <w:szCs w:val="24"/>
                <w:lang w:eastAsia="hr-HR"/>
              </w:rPr>
              <w:t>ci o pomoćnicima u nastavi</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23</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rPr>
                <w:rFonts w:ascii="Times New Roman" w:eastAsia="Times New Roman" w:hAnsi="Times New Roman" w:cs="Times New Roman"/>
                <w:b/>
                <w:bCs/>
                <w:i/>
                <w:sz w:val="24"/>
                <w:szCs w:val="24"/>
                <w:lang w:eastAsia="hr-HR"/>
              </w:rPr>
            </w:pPr>
            <w:r w:rsidRPr="00CD5C96">
              <w:rPr>
                <w:rFonts w:ascii="Times New Roman" w:eastAsia="Times New Roman" w:hAnsi="Times New Roman" w:cs="Times New Roman"/>
                <w:b/>
                <w:bCs/>
                <w:sz w:val="24"/>
                <w:szCs w:val="24"/>
                <w:lang w:eastAsia="hr-HR"/>
              </w:rPr>
              <w:t xml:space="preserve">4. </w:t>
            </w:r>
            <w:r w:rsidRPr="00CD5C96">
              <w:rPr>
                <w:rFonts w:ascii="Times New Roman" w:eastAsia="Times New Roman" w:hAnsi="Times New Roman" w:cs="Times New Roman"/>
                <w:b/>
                <w:bCs/>
                <w:sz w:val="24"/>
                <w:szCs w:val="24"/>
                <w:lang w:eastAsia="hr-HR"/>
              </w:rPr>
              <w:tab/>
            </w:r>
            <w:r w:rsidRPr="00CD5C96">
              <w:rPr>
                <w:rFonts w:ascii="Times New Roman" w:eastAsia="Times New Roman" w:hAnsi="Times New Roman" w:cs="Times New Roman"/>
                <w:b/>
                <w:bCs/>
                <w:i/>
                <w:sz w:val="24"/>
                <w:szCs w:val="24"/>
                <w:lang w:eastAsia="hr-HR"/>
              </w:rPr>
              <w:t>Poda</w:t>
            </w:r>
            <w:r>
              <w:rPr>
                <w:rFonts w:ascii="Times New Roman" w:eastAsia="Times New Roman" w:hAnsi="Times New Roman" w:cs="Times New Roman"/>
                <w:b/>
                <w:bCs/>
                <w:i/>
                <w:sz w:val="24"/>
                <w:szCs w:val="24"/>
                <w:lang w:eastAsia="hr-HR"/>
              </w:rPr>
              <w:t>t</w:t>
            </w:r>
            <w:r w:rsidRPr="00CD5C96">
              <w:rPr>
                <w:rFonts w:ascii="Times New Roman" w:eastAsia="Times New Roman" w:hAnsi="Times New Roman" w:cs="Times New Roman"/>
                <w:b/>
                <w:bCs/>
                <w:i/>
                <w:sz w:val="24"/>
                <w:szCs w:val="24"/>
                <w:lang w:eastAsia="hr-HR"/>
              </w:rPr>
              <w:t xml:space="preserve">ci o organizaciji rada                                                                                                </w:t>
            </w:r>
          </w:p>
        </w:tc>
        <w:tc>
          <w:tcPr>
            <w:tcW w:w="4105" w:type="dxa"/>
          </w:tcPr>
          <w:p w:rsidR="00147DBF" w:rsidRPr="00CD5C96" w:rsidRDefault="0062730F" w:rsidP="00AE6131">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24</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3.1.</w:t>
            </w:r>
            <w:r w:rsidRPr="00CD5C96">
              <w:rPr>
                <w:rFonts w:ascii="Times New Roman" w:eastAsia="Times New Roman" w:hAnsi="Times New Roman" w:cs="Times New Roman"/>
                <w:bCs/>
                <w:sz w:val="24"/>
                <w:szCs w:val="24"/>
                <w:lang w:eastAsia="hr-HR"/>
              </w:rPr>
              <w:tab/>
              <w:t xml:space="preserve">Raspored dežurstava učitelja </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25</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CD5C96">
              <w:rPr>
                <w:rFonts w:ascii="Times New Roman" w:eastAsia="Times New Roman" w:hAnsi="Times New Roman" w:cs="Times New Roman"/>
                <w:b/>
                <w:bCs/>
                <w:i/>
                <w:sz w:val="24"/>
                <w:szCs w:val="24"/>
                <w:lang w:eastAsia="hr-HR"/>
              </w:rPr>
              <w:t xml:space="preserve">5.        Godišnji kalendar rada                                                                                                                                                                 </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29</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5.1 Odluka ministrice</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29</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5.2. Godišnji kalendar rada OŠ Gornja Vežica</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32</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5.3 Plan i program rada kulturno-umjetničkog društva</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38</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6. Odgojno-obrazovni rad</w:t>
            </w:r>
          </w:p>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42</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6.1.  Razrednici</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42</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6.2. Razrednici i razredni odjeli</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43</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       Dežurni učenici</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44</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6.3. Godišnji fond nastavnih predmeta (redovna nastava)</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45</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sz w:val="24"/>
                <w:szCs w:val="24"/>
                <w:lang w:eastAsia="hr-HR"/>
              </w:rPr>
              <w:t xml:space="preserve">6.4. </w:t>
            </w:r>
            <w:r>
              <w:rPr>
                <w:rFonts w:ascii="Times New Roman" w:eastAsia="Times New Roman" w:hAnsi="Times New Roman" w:cs="Times New Roman"/>
                <w:sz w:val="24"/>
                <w:szCs w:val="24"/>
                <w:lang w:eastAsia="hr-HR"/>
              </w:rPr>
              <w:t>G</w:t>
            </w:r>
            <w:r w:rsidRPr="00CD5C96">
              <w:rPr>
                <w:rFonts w:ascii="Times New Roman" w:eastAsia="Times New Roman" w:hAnsi="Times New Roman" w:cs="Times New Roman"/>
                <w:sz w:val="24"/>
                <w:szCs w:val="24"/>
                <w:lang w:eastAsia="hr-HR"/>
              </w:rPr>
              <w:t>odišnji fond nastavnih sati -</w:t>
            </w:r>
            <w:r>
              <w:rPr>
                <w:rFonts w:ascii="Times New Roman" w:eastAsia="Times New Roman" w:hAnsi="Times New Roman" w:cs="Times New Roman"/>
                <w:sz w:val="24"/>
                <w:szCs w:val="24"/>
                <w:lang w:eastAsia="hr-HR"/>
              </w:rPr>
              <w:t xml:space="preserve"> i</w:t>
            </w:r>
            <w:r w:rsidRPr="00CD5C96">
              <w:rPr>
                <w:rFonts w:ascii="Times New Roman" w:eastAsia="Times New Roman" w:hAnsi="Times New Roman" w:cs="Times New Roman"/>
                <w:sz w:val="24"/>
                <w:szCs w:val="24"/>
                <w:lang w:eastAsia="hr-HR"/>
              </w:rPr>
              <w:t>zborna nastava</w:t>
            </w:r>
          </w:p>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p>
        </w:tc>
        <w:tc>
          <w:tcPr>
            <w:tcW w:w="4105" w:type="dxa"/>
          </w:tcPr>
          <w:p w:rsidR="00147DBF" w:rsidRPr="00CD5C96" w:rsidRDefault="00147DBF" w:rsidP="0062730F">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r w:rsidR="0062730F">
              <w:rPr>
                <w:rFonts w:ascii="Times New Roman" w:eastAsia="Times New Roman" w:hAnsi="Times New Roman" w:cs="Times New Roman"/>
                <w:sz w:val="24"/>
                <w:szCs w:val="24"/>
                <w:lang w:eastAsia="hr-HR"/>
              </w:rPr>
              <w:t>7</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6.5. Rad s potencijalno darovitim učenicima</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49</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Cs/>
                <w:sz w:val="24"/>
                <w:szCs w:val="24"/>
                <w:lang w:eastAsia="hr-HR"/>
              </w:rPr>
              <w:t>6.6.</w:t>
            </w:r>
            <w:r w:rsidRPr="00CD5C96">
              <w:rPr>
                <w:rFonts w:ascii="Times New Roman" w:eastAsia="Times New Roman" w:hAnsi="Times New Roman" w:cs="Times New Roman"/>
                <w:bCs/>
                <w:sz w:val="24"/>
                <w:szCs w:val="24"/>
                <w:lang w:eastAsia="hr-HR"/>
              </w:rPr>
              <w:tab/>
              <w:t>Plan izvannastavnih aktivnosti, učeničkih društava i sekcija</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53</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Cs/>
                <w:sz w:val="24"/>
                <w:szCs w:val="24"/>
                <w:lang w:eastAsia="hr-HR"/>
              </w:rPr>
              <w:t>6.7.1.</w:t>
            </w:r>
            <w:r w:rsidRPr="00CD5C96">
              <w:rPr>
                <w:rFonts w:ascii="Times New Roman" w:eastAsia="Times New Roman" w:hAnsi="Times New Roman" w:cs="Times New Roman"/>
                <w:bCs/>
                <w:sz w:val="24"/>
                <w:szCs w:val="24"/>
                <w:lang w:eastAsia="hr-HR"/>
              </w:rPr>
              <w:tab/>
              <w:t xml:space="preserve"> Natjecanja, smotre, javni nastupi učenika škole</w:t>
            </w:r>
            <w:r>
              <w:rPr>
                <w:rFonts w:ascii="Times New Roman" w:eastAsia="Times New Roman" w:hAnsi="Times New Roman" w:cs="Times New Roman"/>
                <w:bCs/>
                <w:sz w:val="24"/>
                <w:szCs w:val="24"/>
                <w:lang w:eastAsia="hr-HR"/>
              </w:rPr>
              <w:t>;</w:t>
            </w:r>
            <w:r w:rsidRPr="00CD5C96">
              <w:rPr>
                <w:rFonts w:ascii="Times New Roman" w:eastAsia="Times New Roman" w:hAnsi="Times New Roman" w:cs="Times New Roman"/>
                <w:bCs/>
                <w:sz w:val="24"/>
                <w:szCs w:val="24"/>
                <w:lang w:eastAsia="hr-HR"/>
              </w:rPr>
              <w:t xml:space="preserve"> </w:t>
            </w:r>
            <w:r>
              <w:rPr>
                <w:rFonts w:ascii="Times New Roman" w:eastAsia="Times New Roman" w:hAnsi="Times New Roman" w:cs="Times New Roman"/>
                <w:bCs/>
                <w:sz w:val="24"/>
                <w:szCs w:val="24"/>
                <w:lang w:eastAsia="hr-HR"/>
              </w:rPr>
              <w:t xml:space="preserve">E </w:t>
            </w:r>
            <w:r w:rsidRPr="0078398D">
              <w:rPr>
                <w:rFonts w:ascii="Times New Roman" w:eastAsia="Times New Roman" w:hAnsi="Times New Roman" w:cs="Times New Roman"/>
                <w:bCs/>
                <w:sz w:val="24"/>
                <w:szCs w:val="24"/>
                <w:lang w:eastAsia="hr-HR"/>
              </w:rPr>
              <w:t>učionica za darovite matematičare</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54</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6.9  Učenička zadruga</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55</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6.10. </w:t>
            </w:r>
            <w:r>
              <w:rPr>
                <w:rFonts w:ascii="Times New Roman" w:eastAsia="Times New Roman" w:hAnsi="Times New Roman" w:cs="Times New Roman"/>
                <w:bCs/>
                <w:sz w:val="24"/>
                <w:szCs w:val="24"/>
                <w:lang w:eastAsia="hr-HR"/>
              </w:rPr>
              <w:t>Š</w:t>
            </w:r>
            <w:r w:rsidRPr="00CD5C96">
              <w:rPr>
                <w:rFonts w:ascii="Times New Roman" w:eastAsia="Times New Roman" w:hAnsi="Times New Roman" w:cs="Times New Roman"/>
                <w:bCs/>
                <w:sz w:val="24"/>
                <w:szCs w:val="24"/>
                <w:lang w:eastAsia="hr-HR"/>
              </w:rPr>
              <w:t>kolski sportski klub</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57</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6.11. E</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učionica</w:t>
            </w:r>
          </w:p>
        </w:tc>
        <w:tc>
          <w:tcPr>
            <w:tcW w:w="4105"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58</w:t>
            </w:r>
          </w:p>
        </w:tc>
      </w:tr>
      <w:tr w:rsidR="00147DBF" w:rsidRPr="00CD5C96" w:rsidTr="00AE6131">
        <w:tc>
          <w:tcPr>
            <w:tcW w:w="4957"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7</w:t>
            </w:r>
            <w:r w:rsidRPr="00CD5C96">
              <w:rPr>
                <w:rFonts w:ascii="Times New Roman" w:eastAsia="Times New Roman" w:hAnsi="Times New Roman" w:cs="Times New Roman"/>
                <w:b/>
                <w:bCs/>
                <w:i/>
                <w:sz w:val="24"/>
                <w:szCs w:val="24"/>
                <w:lang w:eastAsia="hr-HR"/>
              </w:rPr>
              <w:t>. Nositelji odgojno-obrazovne djelatnosti u školi</w:t>
            </w:r>
          </w:p>
        </w:tc>
        <w:tc>
          <w:tcPr>
            <w:tcW w:w="4105" w:type="dxa"/>
          </w:tcPr>
          <w:p w:rsidR="00147DBF" w:rsidRPr="00CD5C96" w:rsidRDefault="00147DB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59</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7.1.      Plan rada ravnatelja </w:t>
            </w: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59</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7.2.      Stručni suradnici</w:t>
            </w: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90</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7.2. 1.  Plan rada stručnog suradnika psihologa</w:t>
            </w: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90</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7.2.2.   Plan rada stručnog suradnika pedagoga</w:t>
            </w: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104</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7.2.3.   Plan rada stručnog suradnika knjižničara</w:t>
            </w: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115</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7.2.4.  </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Plan rada logopeda</w:t>
            </w: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119</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     Predmetni aktivi</w:t>
            </w: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124</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8.1.  Geografija i povijest</w:t>
            </w:r>
          </w:p>
        </w:tc>
        <w:tc>
          <w:tcPr>
            <w:tcW w:w="4105"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124</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8.2. Vjeronauk                                                   </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128</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8.3. Strani jezici                                                                             </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133</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8.4. Prirodoslovno-matematičko područje</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135</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8.5. Jezično-umjetničko područje</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136</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8.6. Tehnička kultura i informatika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137</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8.7. Tjelesno-zdravstvena kultura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139</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8.8. Razredna nastava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140</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8.9. Voditelji aktiva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141</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w:t>
            </w:r>
            <w:r w:rsidR="0062730F">
              <w:rPr>
                <w:rFonts w:ascii="Times New Roman" w:eastAsia="Times New Roman" w:hAnsi="Times New Roman" w:cs="Times New Roman"/>
                <w:bCs/>
                <w:sz w:val="24"/>
                <w:szCs w:val="24"/>
                <w:lang w:eastAsia="hr-HR"/>
              </w:rPr>
              <w:t>10.</w:t>
            </w:r>
            <w:r w:rsidRPr="00CD5C96">
              <w:rPr>
                <w:rFonts w:ascii="Times New Roman" w:eastAsia="Times New Roman" w:hAnsi="Times New Roman" w:cs="Times New Roman"/>
                <w:bCs/>
                <w:sz w:val="24"/>
                <w:szCs w:val="24"/>
                <w:lang w:eastAsia="hr-HR"/>
              </w:rPr>
              <w:t xml:space="preserve"> Plan rada Vijeća roditelja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142</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8.5. Plan rada Školskog odbora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142</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9. Plan stručnog usavršavanja učitelja i stručnih suradnika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143</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9. 1.Plan i program rada </w:t>
            </w:r>
            <w:r>
              <w:rPr>
                <w:rFonts w:ascii="Times New Roman" w:eastAsia="Times New Roman" w:hAnsi="Times New Roman" w:cs="Times New Roman"/>
                <w:bCs/>
                <w:sz w:val="24"/>
                <w:szCs w:val="24"/>
                <w:lang w:eastAsia="hr-HR"/>
              </w:rPr>
              <w:t>r</w:t>
            </w:r>
            <w:r w:rsidRPr="00CD5C96">
              <w:rPr>
                <w:rFonts w:ascii="Times New Roman" w:eastAsia="Times New Roman" w:hAnsi="Times New Roman" w:cs="Times New Roman"/>
                <w:bCs/>
                <w:sz w:val="24"/>
                <w:szCs w:val="24"/>
                <w:lang w:eastAsia="hr-HR"/>
              </w:rPr>
              <w:t>azrednih vijeća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144</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9.2.  Plan i program rada Učiteljskog vijeća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145</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9.3. Tim za kvalitetu</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148</w:t>
            </w:r>
          </w:p>
        </w:tc>
      </w:tr>
      <w:tr w:rsidR="00147DBF" w:rsidRPr="00CD5C96" w:rsidTr="00AE6131">
        <w:tc>
          <w:tcPr>
            <w:tcW w:w="4957" w:type="dxa"/>
          </w:tcPr>
          <w:p w:rsidR="00147DBF" w:rsidRPr="00CD5C96" w:rsidRDefault="00147DB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9.3. Plan rada Učeničkog vijeća</w:t>
            </w:r>
          </w:p>
        </w:tc>
        <w:tc>
          <w:tcPr>
            <w:tcW w:w="4105" w:type="dxa"/>
          </w:tcPr>
          <w:p w:rsidR="00147DBF" w:rsidRPr="00CD5C96" w:rsidRDefault="0062730F" w:rsidP="00AE6131">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149</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i/>
                <w:sz w:val="24"/>
                <w:szCs w:val="24"/>
                <w:lang w:eastAsia="hr-HR"/>
              </w:rPr>
            </w:pPr>
            <w:r w:rsidRPr="00CD5C96">
              <w:rPr>
                <w:rFonts w:ascii="Times New Roman" w:eastAsia="Times New Roman" w:hAnsi="Times New Roman" w:cs="Times New Roman"/>
                <w:bCs/>
                <w:i/>
                <w:sz w:val="24"/>
                <w:szCs w:val="24"/>
                <w:lang w:eastAsia="hr-HR"/>
              </w:rPr>
              <w:t xml:space="preserve">10. </w:t>
            </w:r>
            <w:r w:rsidRPr="00CD5C96">
              <w:rPr>
                <w:rFonts w:ascii="Times New Roman" w:eastAsia="Times New Roman" w:hAnsi="Times New Roman" w:cs="Times New Roman"/>
                <w:bCs/>
                <w:i/>
                <w:sz w:val="24"/>
                <w:szCs w:val="24"/>
                <w:lang w:eastAsia="hr-HR"/>
              </w:rPr>
              <w:tab/>
              <w:t>Plan rada tajništva i administrativno tehničke službe</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150</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10.</w:t>
            </w:r>
            <w:r w:rsidRPr="00CD5C96">
              <w:rPr>
                <w:rFonts w:ascii="Times New Roman" w:eastAsia="Times New Roman" w:hAnsi="Times New Roman" w:cs="Times New Roman"/>
                <w:bCs/>
                <w:sz w:val="24"/>
                <w:szCs w:val="24"/>
                <w:lang w:eastAsia="hr-HR"/>
              </w:rPr>
              <w:tab/>
              <w:t>Plan i program rada tajnika</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150</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11.</w:t>
            </w:r>
            <w:r w:rsidRPr="00CD5C96">
              <w:rPr>
                <w:rFonts w:ascii="Times New Roman" w:eastAsia="Times New Roman" w:hAnsi="Times New Roman" w:cs="Times New Roman"/>
                <w:bCs/>
                <w:sz w:val="24"/>
                <w:szCs w:val="24"/>
                <w:lang w:eastAsia="hr-HR"/>
              </w:rPr>
              <w:tab/>
              <w:t>Plan i program rada  računovođe</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152</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12.       Poslovi kućnog majstora                                                                      </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155</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13.</w:t>
            </w:r>
            <w:r w:rsidRPr="00CD5C96">
              <w:rPr>
                <w:rFonts w:ascii="Times New Roman" w:eastAsia="Times New Roman" w:hAnsi="Times New Roman" w:cs="Times New Roman"/>
                <w:bCs/>
                <w:sz w:val="24"/>
                <w:szCs w:val="24"/>
                <w:lang w:eastAsia="hr-HR"/>
              </w:rPr>
              <w:tab/>
              <w:t xml:space="preserve">Poslovi fizioterapeuta i pratitelja učenika s cerebralnom paralizom                                                                       </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156</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14.     Poslovi medicinske sestre</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pratiteljice</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157</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15.     Poslovi vozača</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158</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16.     Poslovi kuharice</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158</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17.     Poslovi spremačice</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159</w:t>
            </w:r>
          </w:p>
        </w:tc>
      </w:tr>
      <w:tr w:rsidR="00147DBF" w:rsidRPr="00CD5C96" w:rsidTr="00AE6131">
        <w:tc>
          <w:tcPr>
            <w:tcW w:w="4957" w:type="dxa"/>
          </w:tcPr>
          <w:p w:rsidR="00147DBF" w:rsidRPr="00CD5C96" w:rsidRDefault="00147DBF" w:rsidP="00AE6131">
            <w:pPr>
              <w:spacing w:after="0" w:line="240" w:lineRule="auto"/>
              <w:contextualSpacing/>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 Vanjsko vrjednovanje  i samovrjednovanje  odgojno obrazovnih postignuća učenika</w:t>
            </w:r>
          </w:p>
        </w:tc>
        <w:tc>
          <w:tcPr>
            <w:tcW w:w="4105" w:type="dxa"/>
          </w:tcPr>
          <w:p w:rsidR="00147DBF" w:rsidRPr="00CD5C96" w:rsidRDefault="0062730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160</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CD5C96">
              <w:rPr>
                <w:rFonts w:ascii="Times New Roman" w:eastAsia="Times New Roman" w:hAnsi="Times New Roman" w:cs="Times New Roman"/>
                <w:b/>
                <w:bCs/>
                <w:sz w:val="24"/>
                <w:szCs w:val="24"/>
                <w:lang w:eastAsia="hr-HR"/>
              </w:rPr>
              <w:lastRenderedPageBreak/>
              <w:t>19.</w:t>
            </w:r>
            <w:r w:rsidRPr="00CD5C96">
              <w:rPr>
                <w:rFonts w:ascii="Times New Roman" w:eastAsia="Times New Roman" w:hAnsi="Times New Roman" w:cs="Times New Roman"/>
                <w:bCs/>
                <w:sz w:val="24"/>
                <w:szCs w:val="24"/>
                <w:lang w:eastAsia="hr-HR"/>
              </w:rPr>
              <w:tab/>
            </w:r>
            <w:r w:rsidRPr="00CD5C96">
              <w:rPr>
                <w:rFonts w:ascii="Times New Roman" w:eastAsia="Times New Roman" w:hAnsi="Times New Roman" w:cs="Times New Roman"/>
                <w:b/>
                <w:bCs/>
                <w:i/>
                <w:sz w:val="24"/>
                <w:szCs w:val="24"/>
                <w:lang w:eastAsia="hr-HR"/>
              </w:rPr>
              <w:t>Integrativni odgojno-obrazovni sadržaji za osnovnu školu</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161</w:t>
            </w:r>
          </w:p>
        </w:tc>
      </w:tr>
      <w:tr w:rsidR="00147DBF" w:rsidRPr="00CD5C96" w:rsidTr="00AE6131">
        <w:tc>
          <w:tcPr>
            <w:tcW w:w="4957" w:type="dxa"/>
          </w:tcPr>
          <w:p w:rsidR="00147DBF" w:rsidRPr="00CD5C96" w:rsidRDefault="00147DB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19.1.</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Zdravstvena zaštita i zdravstveni odgoj</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161</w:t>
            </w:r>
          </w:p>
        </w:tc>
      </w:tr>
      <w:tr w:rsidR="00147DBF" w:rsidRPr="00CD5C96" w:rsidTr="00AE6131">
        <w:tc>
          <w:tcPr>
            <w:tcW w:w="4957" w:type="dxa"/>
          </w:tcPr>
          <w:p w:rsidR="00147DBF" w:rsidRPr="00CD5C96" w:rsidRDefault="00147DBF" w:rsidP="00AE6131">
            <w:pPr>
              <w:spacing w:after="120" w:line="24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19.2.</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Plan zdravstvene zaštite odgojno-obrazovnih i ostalih radnika škole</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166</w:t>
            </w:r>
          </w:p>
        </w:tc>
      </w:tr>
      <w:tr w:rsidR="00147DBF" w:rsidRPr="00CD5C96" w:rsidTr="00AE6131">
        <w:tc>
          <w:tcPr>
            <w:tcW w:w="4957" w:type="dxa"/>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 PSP</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167</w:t>
            </w:r>
          </w:p>
        </w:tc>
      </w:tr>
      <w:tr w:rsidR="00147DBF" w:rsidRPr="00CD5C96" w:rsidTr="00AE6131">
        <w:tc>
          <w:tcPr>
            <w:tcW w:w="4957" w:type="dxa"/>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 Produženi boravak</w:t>
            </w:r>
          </w:p>
        </w:tc>
        <w:tc>
          <w:tcPr>
            <w:tcW w:w="4105" w:type="dxa"/>
          </w:tcPr>
          <w:p w:rsidR="00147DBF" w:rsidRPr="00CD5C96" w:rsidRDefault="0062730F" w:rsidP="00AE6131">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172</w:t>
            </w:r>
          </w:p>
        </w:tc>
      </w:tr>
      <w:tr w:rsidR="00147DBF" w:rsidRPr="00CD5C96" w:rsidTr="00AE6131">
        <w:tc>
          <w:tcPr>
            <w:tcW w:w="4957" w:type="dxa"/>
          </w:tcPr>
          <w:p w:rsidR="00147DBF" w:rsidRPr="00CD5C96" w:rsidRDefault="00147DBF" w:rsidP="00AE6131">
            <w:pPr>
              <w:tabs>
                <w:tab w:val="left" w:pos="709"/>
                <w:tab w:val="left" w:pos="851"/>
              </w:tabs>
              <w:spacing w:after="0" w:line="240" w:lineRule="auto"/>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22.  Poludnevni boravak</w:t>
            </w:r>
          </w:p>
        </w:tc>
        <w:tc>
          <w:tcPr>
            <w:tcW w:w="4105" w:type="dxa"/>
          </w:tcPr>
          <w:p w:rsidR="00147DBF" w:rsidRPr="00CD5C96" w:rsidRDefault="0062730F" w:rsidP="00AE6131">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178</w:t>
            </w:r>
          </w:p>
        </w:tc>
      </w:tr>
      <w:tr w:rsidR="00147DBF" w:rsidRPr="00CD5C96" w:rsidTr="00AE6131">
        <w:tc>
          <w:tcPr>
            <w:tcW w:w="4957" w:type="dxa"/>
          </w:tcPr>
          <w:p w:rsidR="00147DBF" w:rsidRPr="00CD5C96" w:rsidRDefault="00147DBF" w:rsidP="00AE6131">
            <w:pPr>
              <w:tabs>
                <w:tab w:val="left" w:pos="709"/>
                <w:tab w:val="left" w:pos="851"/>
              </w:tabs>
              <w:spacing w:after="0" w:line="240" w:lineRule="auto"/>
              <w:rPr>
                <w:rFonts w:ascii="Times New Roman" w:eastAsia="Times New Roman" w:hAnsi="Times New Roman" w:cs="Times New Roman"/>
                <w:b/>
                <w:bCs/>
                <w:i/>
                <w:sz w:val="24"/>
                <w:szCs w:val="24"/>
                <w:lang w:eastAsia="hr-HR"/>
              </w:rPr>
            </w:pPr>
            <w:r w:rsidRPr="00CD5C96">
              <w:rPr>
                <w:rFonts w:ascii="Times New Roman" w:eastAsia="Times New Roman" w:hAnsi="Times New Roman" w:cs="Times New Roman"/>
                <w:b/>
                <w:bCs/>
                <w:i/>
                <w:sz w:val="24"/>
                <w:szCs w:val="24"/>
                <w:lang w:eastAsia="hr-HR"/>
              </w:rPr>
              <w:t>23 . Školski preventivni antikorupcijski program</w:t>
            </w:r>
          </w:p>
        </w:tc>
        <w:tc>
          <w:tcPr>
            <w:tcW w:w="4105" w:type="dxa"/>
          </w:tcPr>
          <w:p w:rsidR="00147DBF" w:rsidRPr="00CD5C96" w:rsidRDefault="0062730F" w:rsidP="00AE6131">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188</w:t>
            </w:r>
          </w:p>
        </w:tc>
      </w:tr>
      <w:tr w:rsidR="00147DBF" w:rsidRPr="00CD5C96" w:rsidTr="00AE6131">
        <w:tc>
          <w:tcPr>
            <w:tcW w:w="4957" w:type="dxa"/>
          </w:tcPr>
          <w:p w:rsidR="00147DBF" w:rsidRPr="0030292D"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Cs/>
                <w:sz w:val="24"/>
                <w:szCs w:val="24"/>
                <w:lang w:eastAsia="hr-HR"/>
              </w:rPr>
              <w:t>24.</w:t>
            </w:r>
            <w:r w:rsidRPr="00CD5C96">
              <w:rPr>
                <w:rFonts w:ascii="Times New Roman" w:eastAsia="Times New Roman" w:hAnsi="Times New Roman" w:cs="Times New Roman"/>
                <w:b/>
                <w:color w:val="0000FF"/>
                <w:sz w:val="24"/>
                <w:szCs w:val="24"/>
                <w:lang w:eastAsia="hr-HR"/>
              </w:rPr>
              <w:t xml:space="preserve"> </w:t>
            </w:r>
            <w:r w:rsidRPr="00CD5C96">
              <w:rPr>
                <w:rFonts w:ascii="Times New Roman" w:eastAsia="Times New Roman" w:hAnsi="Times New Roman" w:cs="Times New Roman"/>
                <w:b/>
                <w:sz w:val="24"/>
                <w:szCs w:val="24"/>
                <w:lang w:eastAsia="hr-HR"/>
              </w:rPr>
              <w:t>ZNAČAJNOSTI U PROGRAMU RADA ŠKOLE</w:t>
            </w:r>
          </w:p>
        </w:tc>
        <w:tc>
          <w:tcPr>
            <w:tcW w:w="4105" w:type="dxa"/>
          </w:tcPr>
          <w:p w:rsidR="00147DBF" w:rsidRPr="00CD5C96" w:rsidRDefault="0062730F" w:rsidP="00AE6131">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191</w:t>
            </w:r>
          </w:p>
        </w:tc>
      </w:tr>
      <w:tr w:rsidR="00147DBF" w:rsidRPr="00CD5C96" w:rsidTr="00AE6131">
        <w:tc>
          <w:tcPr>
            <w:tcW w:w="4957" w:type="dxa"/>
            <w:tcBorders>
              <w:bottom w:val="single" w:sz="4" w:space="0" w:color="000000"/>
            </w:tcBorders>
          </w:tcPr>
          <w:p w:rsidR="00147DBF" w:rsidRPr="00CD5C96" w:rsidRDefault="00147DBF" w:rsidP="00AE6131">
            <w:pPr>
              <w:tabs>
                <w:tab w:val="left" w:pos="709"/>
                <w:tab w:val="left" w:pos="851"/>
              </w:tabs>
              <w:spacing w:after="0" w:line="240" w:lineRule="auto"/>
              <w:rPr>
                <w:rFonts w:ascii="Times New Roman" w:eastAsia="Times New Roman" w:hAnsi="Times New Roman" w:cs="Times New Roman"/>
                <w:b/>
                <w:i/>
                <w:sz w:val="24"/>
                <w:szCs w:val="24"/>
                <w:lang w:eastAsia="hr-HR"/>
              </w:rPr>
            </w:pPr>
            <w:r w:rsidRPr="00CD5C96">
              <w:rPr>
                <w:rFonts w:ascii="Times New Roman" w:eastAsia="Times New Roman" w:hAnsi="Times New Roman" w:cs="Times New Roman"/>
                <w:b/>
                <w:i/>
                <w:sz w:val="24"/>
                <w:szCs w:val="24"/>
                <w:lang w:eastAsia="hr-HR"/>
              </w:rPr>
              <w:t>PRILOZI</w:t>
            </w:r>
          </w:p>
        </w:tc>
        <w:tc>
          <w:tcPr>
            <w:tcW w:w="4105" w:type="dxa"/>
            <w:tcBorders>
              <w:bottom w:val="single" w:sz="4" w:space="0" w:color="000000"/>
            </w:tcBorders>
          </w:tcPr>
          <w:p w:rsidR="00147DBF" w:rsidRPr="00CD5C96" w:rsidRDefault="00147DBF" w:rsidP="00AE6131">
            <w:pPr>
              <w:tabs>
                <w:tab w:val="left" w:pos="709"/>
                <w:tab w:val="left" w:pos="851"/>
              </w:tabs>
              <w:spacing w:after="0" w:line="240" w:lineRule="auto"/>
              <w:rPr>
                <w:rFonts w:ascii="Times New Roman" w:eastAsia="Times New Roman" w:hAnsi="Times New Roman" w:cs="Times New Roman"/>
                <w:bCs/>
                <w:sz w:val="24"/>
                <w:szCs w:val="24"/>
                <w:lang w:eastAsia="hr-HR"/>
              </w:rPr>
            </w:pPr>
          </w:p>
        </w:tc>
      </w:tr>
      <w:tr w:rsidR="00147DBF" w:rsidRPr="00CD5C96" w:rsidTr="00AE6131">
        <w:tc>
          <w:tcPr>
            <w:tcW w:w="4957" w:type="dxa"/>
            <w:tcBorders>
              <w:bottom w:val="single" w:sz="4" w:space="0" w:color="000000"/>
            </w:tcBorders>
          </w:tcPr>
          <w:p w:rsidR="00147DBF" w:rsidRPr="00CD5C96" w:rsidRDefault="00147DBF" w:rsidP="00AE6131">
            <w:pPr>
              <w:tabs>
                <w:tab w:val="left" w:pos="709"/>
                <w:tab w:val="left" w:pos="851"/>
              </w:tabs>
              <w:spacing w:after="0" w:line="240" w:lineRule="auto"/>
              <w:rPr>
                <w:rFonts w:ascii="Times New Roman" w:eastAsia="Times New Roman" w:hAnsi="Times New Roman" w:cs="Times New Roman"/>
                <w:b/>
                <w:i/>
                <w:sz w:val="24"/>
                <w:szCs w:val="24"/>
                <w:lang w:eastAsia="hr-HR"/>
              </w:rPr>
            </w:pPr>
            <w:r w:rsidRPr="00CD5C96">
              <w:rPr>
                <w:rFonts w:ascii="Times New Roman" w:eastAsia="Times New Roman" w:hAnsi="Times New Roman" w:cs="Times New Roman"/>
                <w:b/>
                <w:sz w:val="24"/>
                <w:szCs w:val="24"/>
                <w:lang w:eastAsia="hr-HR"/>
              </w:rPr>
              <w:t>Strateški plan primjene IKT-a</w:t>
            </w:r>
          </w:p>
        </w:tc>
        <w:tc>
          <w:tcPr>
            <w:tcW w:w="4105" w:type="dxa"/>
            <w:tcBorders>
              <w:bottom w:val="single" w:sz="4" w:space="0" w:color="000000"/>
            </w:tcBorders>
          </w:tcPr>
          <w:p w:rsidR="00147DBF" w:rsidRPr="00CD5C96" w:rsidRDefault="0062730F" w:rsidP="00AE6131">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195</w:t>
            </w:r>
          </w:p>
        </w:tc>
      </w:tr>
      <w:tr w:rsidR="00147DBF" w:rsidRPr="00CD5C96" w:rsidTr="00AE6131">
        <w:tc>
          <w:tcPr>
            <w:tcW w:w="4957" w:type="dxa"/>
            <w:tcBorders>
              <w:bottom w:val="single" w:sz="4" w:space="0" w:color="000000"/>
            </w:tcBorders>
          </w:tcPr>
          <w:p w:rsidR="00147DBF" w:rsidRPr="0030292D"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Pril</w:t>
            </w:r>
            <w:r w:rsidR="00B825E2">
              <w:rPr>
                <w:rFonts w:ascii="Times New Roman" w:eastAsia="Times New Roman" w:hAnsi="Times New Roman" w:cs="Times New Roman"/>
                <w:b/>
                <w:sz w:val="24"/>
                <w:szCs w:val="24"/>
                <w:lang w:eastAsia="hr-HR"/>
              </w:rPr>
              <w:t>og 1. PROGRAM RADA EKOŠKOLE 2018./2019</w:t>
            </w:r>
            <w:r w:rsidRPr="00CD5C96">
              <w:rPr>
                <w:rFonts w:ascii="Times New Roman" w:eastAsia="Times New Roman" w:hAnsi="Times New Roman" w:cs="Times New Roman"/>
                <w:b/>
                <w:sz w:val="24"/>
                <w:szCs w:val="24"/>
                <w:lang w:eastAsia="hr-HR"/>
              </w:rPr>
              <w:t>.</w:t>
            </w:r>
          </w:p>
        </w:tc>
        <w:tc>
          <w:tcPr>
            <w:tcW w:w="4105" w:type="dxa"/>
            <w:tcBorders>
              <w:bottom w:val="single" w:sz="4" w:space="0" w:color="000000"/>
            </w:tcBorders>
          </w:tcPr>
          <w:p w:rsidR="00147DBF" w:rsidRPr="00CD5C96" w:rsidRDefault="0062730F" w:rsidP="00AE6131">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196</w:t>
            </w:r>
          </w:p>
        </w:tc>
      </w:tr>
      <w:tr w:rsidR="00147DBF" w:rsidRPr="00CD5C96" w:rsidTr="00AE6131">
        <w:tc>
          <w:tcPr>
            <w:tcW w:w="4957" w:type="dxa"/>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Prilog 3. Primjer jelovnika za marende</w:t>
            </w:r>
          </w:p>
          <w:p w:rsidR="00147DBF" w:rsidRPr="00CD5C96" w:rsidRDefault="00147DBF" w:rsidP="00AE6131">
            <w:pPr>
              <w:spacing w:after="0" w:line="240" w:lineRule="auto"/>
              <w:rPr>
                <w:rFonts w:ascii="Times New Roman" w:eastAsia="Times New Roman" w:hAnsi="Times New Roman" w:cs="Times New Roman"/>
                <w:bCs/>
                <w:sz w:val="24"/>
                <w:szCs w:val="24"/>
                <w:lang w:eastAsia="hr-HR"/>
              </w:rPr>
            </w:pPr>
          </w:p>
        </w:tc>
        <w:tc>
          <w:tcPr>
            <w:tcW w:w="4105" w:type="dxa"/>
          </w:tcPr>
          <w:p w:rsidR="00147DBF" w:rsidRPr="00CD5C96" w:rsidRDefault="0062730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200</w:t>
            </w:r>
          </w:p>
        </w:tc>
      </w:tr>
      <w:tr w:rsidR="00147DBF" w:rsidRPr="00CD5C96" w:rsidTr="00AE6131">
        <w:tc>
          <w:tcPr>
            <w:tcW w:w="4957" w:type="dxa"/>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Prilog 4.  Raspored održavanja informacija za roditelje u šk. </w:t>
            </w:r>
            <w:r>
              <w:rPr>
                <w:rFonts w:ascii="Times New Roman" w:eastAsia="Times New Roman" w:hAnsi="Times New Roman" w:cs="Times New Roman"/>
                <w:sz w:val="24"/>
                <w:szCs w:val="24"/>
                <w:lang w:eastAsia="hr-HR"/>
              </w:rPr>
              <w:t>g</w:t>
            </w:r>
            <w:r w:rsidRPr="00CD5C96">
              <w:rPr>
                <w:rFonts w:ascii="Times New Roman" w:eastAsia="Times New Roman" w:hAnsi="Times New Roman" w:cs="Times New Roman"/>
                <w:sz w:val="24"/>
                <w:szCs w:val="24"/>
                <w:lang w:eastAsia="hr-HR"/>
              </w:rPr>
              <w:t>od</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2018./2019.</w:t>
            </w:r>
          </w:p>
        </w:tc>
        <w:tc>
          <w:tcPr>
            <w:tcW w:w="4105" w:type="dxa"/>
          </w:tcPr>
          <w:p w:rsidR="00147DBF" w:rsidRPr="00CD5C96" w:rsidRDefault="0062730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201</w:t>
            </w:r>
          </w:p>
        </w:tc>
      </w:tr>
      <w:tr w:rsidR="00147DBF" w:rsidRPr="00CD5C96" w:rsidTr="00AE6131">
        <w:tc>
          <w:tcPr>
            <w:tcW w:w="4957" w:type="dxa"/>
          </w:tcPr>
          <w:p w:rsidR="00147DBF" w:rsidRPr="00CD5C96" w:rsidRDefault="0062730F" w:rsidP="00AE6131">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Prilog 5. Školski razvojni plan</w:t>
            </w:r>
          </w:p>
        </w:tc>
        <w:tc>
          <w:tcPr>
            <w:tcW w:w="4105" w:type="dxa"/>
          </w:tcPr>
          <w:p w:rsidR="00147DBF" w:rsidRPr="00CD5C96" w:rsidRDefault="0062730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204</w:t>
            </w:r>
          </w:p>
        </w:tc>
      </w:tr>
      <w:tr w:rsidR="0062730F" w:rsidRPr="00CD5C96" w:rsidTr="00AE6131">
        <w:tc>
          <w:tcPr>
            <w:tcW w:w="4957" w:type="dxa"/>
          </w:tcPr>
          <w:p w:rsidR="0062730F" w:rsidRDefault="0062730F" w:rsidP="00AE6131">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Prilog 6. Školski preventivni program</w:t>
            </w:r>
          </w:p>
        </w:tc>
        <w:tc>
          <w:tcPr>
            <w:tcW w:w="4105" w:type="dxa"/>
          </w:tcPr>
          <w:p w:rsidR="0062730F" w:rsidRDefault="0062730F" w:rsidP="00AE6131">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205</w:t>
            </w: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lastRenderedPageBreak/>
              <w:t>Naziv škole:</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OSNOVNA ŠKOLA GORNJA VEŽICA  RIJEKA</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Adresa škole:</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RIJEKA, GORNJA VEŽICA 31</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Županija: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PRIMORSKO-GORANSKA</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Telefonski broj: </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051/411-517</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telefaksa: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051/411-516</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Internetska pošta: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ured@os-gornja-vezica-ri.skole.hr</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Internetska adresa: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www.os-gornja-vezica-ri.skole</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Šifra škole:</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08-071-021</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Matični broj škole:</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3328376</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OIB:</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64749130322</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Upis u sudski registar (broj i datum):</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US-85/69     13.8.1969.</w:t>
            </w:r>
          </w:p>
        </w:tc>
      </w:tr>
      <w:tr w:rsidR="00147DBF" w:rsidRPr="00CD5C96" w:rsidTr="00AE6131">
        <w:tc>
          <w:tcPr>
            <w:tcW w:w="4608"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bCs/>
                <w:sz w:val="24"/>
                <w:szCs w:val="24"/>
                <w:lang w:eastAsia="hr-HR"/>
              </w:rPr>
              <w:t>Škola vježbaonica za:</w:t>
            </w:r>
          </w:p>
        </w:tc>
        <w:tc>
          <w:tcPr>
            <w:tcW w:w="5100"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azrednu nastavu, fizioterapeute, engleski jezik, psihologiju</w:t>
            </w:r>
          </w:p>
        </w:tc>
      </w:tr>
      <w:tr w:rsidR="00147DBF" w:rsidRPr="00CD5C96" w:rsidTr="00AE6131">
        <w:trPr>
          <w:trHeight w:hRule="exact" w:val="170"/>
        </w:trPr>
        <w:tc>
          <w:tcPr>
            <w:tcW w:w="4608" w:type="dxa"/>
            <w:tcBorders>
              <w:top w:val="single" w:sz="6" w:space="0" w:color="auto"/>
              <w:bottom w:val="single" w:sz="6" w:space="0" w:color="auto"/>
            </w:tcBorders>
            <w:shd w:val="clear" w:color="auto" w:fill="E0E0E0"/>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4608"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Ravnatelj škole:</w:t>
            </w:r>
          </w:p>
        </w:tc>
        <w:tc>
          <w:tcPr>
            <w:tcW w:w="5100"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Bojana Matešin</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Zamjenik ravnatelja: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Voditelj smjene:</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4608"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Voditelj područne škole:</w:t>
            </w:r>
          </w:p>
        </w:tc>
        <w:tc>
          <w:tcPr>
            <w:tcW w:w="5100"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rPr>
          <w:trHeight w:hRule="exact" w:val="170"/>
        </w:trPr>
        <w:tc>
          <w:tcPr>
            <w:tcW w:w="4608" w:type="dxa"/>
            <w:tcBorders>
              <w:top w:val="single" w:sz="6" w:space="0" w:color="auto"/>
              <w:bottom w:val="single" w:sz="6" w:space="0" w:color="auto"/>
            </w:tcBorders>
            <w:shd w:val="clear" w:color="auto" w:fill="E0E0E0"/>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4608"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učenika:</w:t>
            </w:r>
          </w:p>
        </w:tc>
        <w:tc>
          <w:tcPr>
            <w:tcW w:w="5100"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413</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učenika u razrednoj nastavi:</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191</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učenika u predmetnoj nastavi:</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222</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učenika s teškoćama u razvoju:</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27</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učenika u produženom boravku:</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81</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učenika putnika: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107</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Ukupan broj razrednih odjela: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razrednih odjela u matičnoj školi:</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razrednih odjela u područnoj školi:</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lastRenderedPageBreak/>
              <w:t>Broj razrednih odjela RN-a: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razrednih odjela PN-a: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11</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smjena: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Početak i završetak svake smjene:</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00</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-13</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15</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13</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-17</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05</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radnika: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57</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učitelja predmetne nastave:</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učitelja razredne nastave:</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9</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učitelja u produženom boravku:</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stručnih suradnika: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učitelja defektologa u PSP-u</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ostalih radnika: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12</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nestručnih učitelja: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pripravnika: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mentora i savjetnika: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3</w:t>
            </w:r>
          </w:p>
        </w:tc>
      </w:tr>
      <w:tr w:rsidR="00147DBF" w:rsidRPr="00CD5C96" w:rsidTr="00AE6131">
        <w:tc>
          <w:tcPr>
            <w:tcW w:w="4608"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voditelja ŽSV-a:</w:t>
            </w:r>
          </w:p>
        </w:tc>
        <w:tc>
          <w:tcPr>
            <w:tcW w:w="5100"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trHeight w:hRule="exact" w:val="170"/>
        </w:trPr>
        <w:tc>
          <w:tcPr>
            <w:tcW w:w="4608" w:type="dxa"/>
            <w:tcBorders>
              <w:top w:val="single" w:sz="6" w:space="0" w:color="auto"/>
              <w:bottom w:val="single" w:sz="6" w:space="0" w:color="auto"/>
            </w:tcBorders>
            <w:shd w:val="clear" w:color="auto" w:fill="E0E0E0"/>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4608"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računala u školi:</w:t>
            </w:r>
          </w:p>
        </w:tc>
        <w:tc>
          <w:tcPr>
            <w:tcW w:w="5100"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specijaliziranih učionica: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općih učionica: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športskih dvorana: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 športskih igrališta: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Školska knjižnica: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r>
      <w:tr w:rsidR="00147DBF" w:rsidRPr="00CD5C96" w:rsidTr="00AE6131">
        <w:tc>
          <w:tcPr>
            <w:tcW w:w="4608"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Školska kuhinja:</w:t>
            </w:r>
          </w:p>
        </w:tc>
        <w:tc>
          <w:tcPr>
            <w:tcW w:w="510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Na prijedlog ravnatelja </w:t>
      </w:r>
      <w:r>
        <w:rPr>
          <w:rFonts w:ascii="Times New Roman" w:eastAsia="Times New Roman" w:hAnsi="Times New Roman" w:cs="Times New Roman"/>
          <w:sz w:val="24"/>
          <w:szCs w:val="24"/>
          <w:lang w:eastAsia="hr-HR"/>
        </w:rPr>
        <w:t>i na</w:t>
      </w:r>
      <w:r w:rsidRPr="00CD5C96">
        <w:rPr>
          <w:rFonts w:ascii="Times New Roman" w:eastAsia="Times New Roman" w:hAnsi="Times New Roman" w:cs="Times New Roman"/>
          <w:sz w:val="24"/>
          <w:szCs w:val="24"/>
          <w:lang w:eastAsia="hr-HR"/>
        </w:rPr>
        <w:t xml:space="preserve"> temelj</w:t>
      </w: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 xml:space="preserve"> članka 28.,118. i 137. Zakona o odgoju i obrazovanju u osnovnoj i srednjoj školi i članka 50. Statuta Osnovne škole Gornja Vežica Rijeka, Školski odbor je 7. srpnja 2018. godine prihvatio zaduženja učitelja i stručnih suradnika u školskoj godini 2018./2019., a na sjednicama Učiteljskog vijeća, Vijeća roditelja i Školskog odbora održanim 27. rujna 2018. godine donesen je </w:t>
      </w: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center"/>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 GODIŠNJI PLAN I PROGRAM RADA ŠKOLE</w:t>
      </w:r>
    </w:p>
    <w:p w:rsidR="00147DBF" w:rsidRPr="00CD5C96" w:rsidRDefault="00147DBF" w:rsidP="00147DBF">
      <w:pPr>
        <w:spacing w:after="0" w:line="360" w:lineRule="auto"/>
        <w:jc w:val="center"/>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ZA ŠKOLSKU GODINU 2018./2019. </w:t>
      </w:r>
    </w:p>
    <w:p w:rsidR="00147DBF" w:rsidRPr="00CD5C96" w:rsidRDefault="00147DBF" w:rsidP="00147DBF">
      <w:pPr>
        <w:spacing w:after="0" w:line="360" w:lineRule="auto"/>
        <w:jc w:val="center"/>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b/>
      </w:r>
      <w:r w:rsidRPr="00CD5C96">
        <w:rPr>
          <w:rFonts w:ascii="Times New Roman" w:eastAsia="Times New Roman" w:hAnsi="Times New Roman" w:cs="Times New Roman"/>
          <w:sz w:val="24"/>
          <w:szCs w:val="24"/>
          <w:lang w:eastAsia="hr-HR"/>
        </w:rPr>
        <w:tab/>
        <w:t>Godišnji plan i program rada škole za ovu školsku godinu pripremljen je na osnovi  Nastavnog plana i programa za osnovnu školu (NN br. 102/2006), Kolektivnog ugovora za zaposlenike u osnovnoškolskim ustanovama (NN, br. 66/11), školskog kurikuluma i analize rada u prošloj školskoj godini.</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b/>
      </w:r>
      <w:r w:rsidRPr="00CD5C96">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Na temelju tih dokumenata</w:t>
      </w:r>
      <w:r w:rsidRPr="00CD5C96">
        <w:rPr>
          <w:rFonts w:ascii="Times New Roman" w:eastAsia="Times New Roman" w:hAnsi="Times New Roman" w:cs="Times New Roman"/>
          <w:sz w:val="24"/>
          <w:szCs w:val="24"/>
          <w:lang w:eastAsia="hr-HR"/>
        </w:rPr>
        <w:t xml:space="preserve"> utvrđuje se broj izvršitelja na odgojno-obrazovnim poslovima u školi, a u skladu sa specifičnim potrebama godišnjeg plana i programa rada škole.</w:t>
      </w:r>
    </w:p>
    <w:p w:rsidR="00147DBF" w:rsidRPr="00CD5C96" w:rsidRDefault="00147DBF" w:rsidP="00147DBF">
      <w:pPr>
        <w:keepNext/>
        <w:spacing w:after="0" w:line="360" w:lineRule="auto"/>
        <w:jc w:val="both"/>
        <w:outlineLvl w:val="2"/>
        <w:rPr>
          <w:rFonts w:ascii="Times New Roman" w:eastAsia="Times New Roman" w:hAnsi="Times New Roman" w:cs="Times New Roman"/>
          <w:bCs/>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1. PODA</w:t>
      </w:r>
      <w:r>
        <w:rPr>
          <w:rFonts w:ascii="Times New Roman" w:eastAsia="Times New Roman" w:hAnsi="Times New Roman" w:cs="Times New Roman"/>
          <w:b/>
          <w:color w:val="0000FF"/>
          <w:sz w:val="24"/>
          <w:szCs w:val="24"/>
          <w:lang w:eastAsia="hr-HR"/>
        </w:rPr>
        <w:t>T</w:t>
      </w:r>
      <w:r w:rsidRPr="00CD5C96">
        <w:rPr>
          <w:rFonts w:ascii="Times New Roman" w:eastAsia="Times New Roman" w:hAnsi="Times New Roman" w:cs="Times New Roman"/>
          <w:b/>
          <w:color w:val="0000FF"/>
          <w:sz w:val="24"/>
          <w:szCs w:val="24"/>
          <w:lang w:eastAsia="hr-HR"/>
        </w:rPr>
        <w:t>CI O UVJETIMA RADA</w:t>
      </w: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1.1. Poda</w:t>
      </w:r>
      <w:r>
        <w:rPr>
          <w:rFonts w:ascii="Times New Roman" w:eastAsia="Times New Roman" w:hAnsi="Times New Roman" w:cs="Times New Roman"/>
          <w:b/>
          <w:color w:val="0000FF"/>
          <w:sz w:val="24"/>
          <w:szCs w:val="24"/>
          <w:lang w:eastAsia="hr-HR"/>
        </w:rPr>
        <w:t>t</w:t>
      </w:r>
      <w:r w:rsidRPr="00CD5C96">
        <w:rPr>
          <w:rFonts w:ascii="Times New Roman" w:eastAsia="Times New Roman" w:hAnsi="Times New Roman" w:cs="Times New Roman"/>
          <w:b/>
          <w:color w:val="0000FF"/>
          <w:sz w:val="24"/>
          <w:szCs w:val="24"/>
          <w:lang w:eastAsia="hr-HR"/>
        </w:rPr>
        <w:t>ci o upisnom području</w:t>
      </w:r>
    </w:p>
    <w:p w:rsidR="00147DBF" w:rsidRPr="00CD5C96" w:rsidRDefault="00147DBF" w:rsidP="00147DBF">
      <w:pPr>
        <w:spacing w:after="0" w:line="360" w:lineRule="auto"/>
        <w:ind w:firstLine="720"/>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ind w:firstLine="720"/>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 području Gornje Vežice izmjene u mreži škola još nisu provedene</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ali se granice upisnog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područja poštuju sukladno propisanim granicama. Usprkos tome svake školske godine bilježimo velik broj učenika koji se upisuju u našu školu iz drugih upisnih područja. Roditelji mogu upisati djecu koja pripadaju upisnom području druge škole uz suglasnost Ureda državne uprave</w:t>
      </w:r>
      <w:r>
        <w:rPr>
          <w:rFonts w:ascii="Times New Roman" w:eastAsia="Times New Roman" w:hAnsi="Times New Roman" w:cs="Times New Roman"/>
          <w:sz w:val="24"/>
          <w:szCs w:val="24"/>
          <w:lang w:eastAsia="hr-HR"/>
        </w:rPr>
        <w:t xml:space="preserve"> po</w:t>
      </w:r>
      <w:r w:rsidRPr="00CD5C96">
        <w:rPr>
          <w:rFonts w:ascii="Times New Roman" w:eastAsia="Times New Roman" w:hAnsi="Times New Roman" w:cs="Times New Roman"/>
          <w:sz w:val="24"/>
          <w:szCs w:val="24"/>
          <w:lang w:eastAsia="hr-HR"/>
        </w:rPr>
        <w:t>što se utvrdi da to „ne izaziva povećanje broja razrednih odjela, te da upisom djece iz drugih upisnih područja nije narušen optimalan ustroj rada škole“.</w:t>
      </w:r>
    </w:p>
    <w:p w:rsidR="00147DBF" w:rsidRPr="00CD5C96" w:rsidRDefault="00147DBF" w:rsidP="00147DBF">
      <w:pPr>
        <w:spacing w:after="0" w:line="360" w:lineRule="auto"/>
        <w:ind w:firstLine="720"/>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 samom školskom području nema većih gospodarskih objekata. Kroz naselje prolaze prometnice kojima se odvija gradski autobusni promet, tako da smo dobro povezani s ostalim dijelovima grada.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Škola izvodi odgojno-obrazovnu djelatnost u jednoj školskoj zgradi  na površini od cca </w:t>
      </w:r>
      <w:smartTag w:uri="urn:schemas-microsoft-com:office:smarttags" w:element="metricconverter">
        <w:smartTagPr>
          <w:attr w:name="ProductID" w:val="3200 m2"/>
        </w:smartTagPr>
        <w:r w:rsidRPr="00CD5C96">
          <w:rPr>
            <w:rFonts w:ascii="Times New Roman" w:eastAsia="Times New Roman" w:hAnsi="Times New Roman" w:cs="Times New Roman"/>
            <w:sz w:val="24"/>
            <w:szCs w:val="24"/>
            <w:lang w:eastAsia="hr-HR"/>
          </w:rPr>
          <w:t>3200 m</w:t>
        </w:r>
        <w:r w:rsidRPr="009C5F75">
          <w:rPr>
            <w:rFonts w:ascii="Times New Roman" w:eastAsia="Times New Roman" w:hAnsi="Times New Roman" w:cs="Times New Roman"/>
            <w:sz w:val="24"/>
            <w:szCs w:val="24"/>
            <w:vertAlign w:val="superscript"/>
            <w:lang w:eastAsia="hr-HR"/>
          </w:rPr>
          <w:t>2</w:t>
        </w:r>
      </w:smartTag>
      <w:r w:rsidRPr="00CD5C96">
        <w:rPr>
          <w:rFonts w:ascii="Times New Roman" w:eastAsia="Times New Roman" w:hAnsi="Times New Roman" w:cs="Times New Roman"/>
          <w:sz w:val="24"/>
          <w:szCs w:val="24"/>
          <w:lang w:eastAsia="hr-HR"/>
        </w:rPr>
        <w:t>. Na toj površini smještene su 22 učionice u kojima  rade 20 razredna odjela, PSP za učenike s motoričkim teškoćama, produženi boravak</w:t>
      </w:r>
      <w:r>
        <w:rPr>
          <w:rFonts w:ascii="Times New Roman" w:eastAsia="Times New Roman" w:hAnsi="Times New Roman" w:cs="Times New Roman"/>
          <w:sz w:val="24"/>
          <w:szCs w:val="24"/>
          <w:lang w:eastAsia="hr-HR"/>
        </w:rPr>
        <w:t xml:space="preserve"> te</w:t>
      </w:r>
      <w:r w:rsidRPr="00CD5C96">
        <w:rPr>
          <w:rFonts w:ascii="Times New Roman" w:eastAsia="Times New Roman" w:hAnsi="Times New Roman" w:cs="Times New Roman"/>
          <w:sz w:val="24"/>
          <w:szCs w:val="24"/>
          <w:lang w:eastAsia="hr-HR"/>
        </w:rPr>
        <w:t xml:space="preserve"> PSP  Doma za odgoj i obrazovanje. Učenici koriste i prostore dvorišta i školskih sportskih terena površine </w:t>
      </w:r>
      <w:smartTag w:uri="urn:schemas-microsoft-com:office:smarttags" w:element="metricconverter">
        <w:smartTagPr>
          <w:attr w:name="ProductID" w:val="6250 m2"/>
        </w:smartTagPr>
        <w:r w:rsidRPr="00CD5C96">
          <w:rPr>
            <w:rFonts w:ascii="Times New Roman" w:eastAsia="Times New Roman" w:hAnsi="Times New Roman" w:cs="Times New Roman"/>
            <w:sz w:val="24"/>
            <w:szCs w:val="24"/>
            <w:lang w:eastAsia="hr-HR"/>
          </w:rPr>
          <w:t>6250 m</w:t>
        </w:r>
        <w:r w:rsidRPr="009C5F75">
          <w:rPr>
            <w:rFonts w:ascii="Times New Roman" w:eastAsia="Times New Roman" w:hAnsi="Times New Roman" w:cs="Times New Roman"/>
            <w:sz w:val="24"/>
            <w:szCs w:val="24"/>
            <w:vertAlign w:val="superscript"/>
            <w:lang w:eastAsia="hr-HR"/>
          </w:rPr>
          <w:t>2</w:t>
        </w:r>
      </w:smartTag>
      <w:r w:rsidRPr="00CD5C96">
        <w:rPr>
          <w:rFonts w:ascii="Times New Roman" w:eastAsia="Times New Roman" w:hAnsi="Times New Roman" w:cs="Times New Roman"/>
          <w:sz w:val="24"/>
          <w:szCs w:val="24"/>
          <w:lang w:eastAsia="hr-HR"/>
        </w:rPr>
        <w:t>.</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b/>
        <w:t>Osim navedenog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prostora, za odgojno-obrazovni rad koristi se Dvorana za TZK  i školska knjižnica čija veličina ne</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odgovara normativima prema veličini škole. Informatičkom opremom, osim dosadašnje učionice br 5, opremljene su učionice br. 6, 9 </w:t>
      </w:r>
      <w:r>
        <w:rPr>
          <w:rFonts w:ascii="Times New Roman" w:eastAsia="Times New Roman" w:hAnsi="Times New Roman" w:cs="Times New Roman"/>
          <w:sz w:val="24"/>
          <w:szCs w:val="24"/>
          <w:lang w:eastAsia="hr-HR"/>
        </w:rPr>
        <w:t>te</w:t>
      </w:r>
      <w:r w:rsidRPr="00CD5C96">
        <w:rPr>
          <w:rFonts w:ascii="Times New Roman" w:eastAsia="Times New Roman" w:hAnsi="Times New Roman" w:cs="Times New Roman"/>
          <w:sz w:val="24"/>
          <w:szCs w:val="24"/>
          <w:lang w:eastAsia="hr-HR"/>
        </w:rPr>
        <w:t xml:space="preserve"> za potrebe ROC-a </w:t>
      </w:r>
      <w:r>
        <w:rPr>
          <w:rFonts w:ascii="Times New Roman" w:eastAsia="Times New Roman" w:hAnsi="Times New Roman" w:cs="Times New Roman"/>
          <w:sz w:val="24"/>
          <w:szCs w:val="24"/>
          <w:lang w:eastAsia="hr-HR"/>
        </w:rPr>
        <w:t>u potpunosti obnovljena</w:t>
      </w:r>
      <w:r w:rsidRPr="00CD5C96">
        <w:rPr>
          <w:rFonts w:ascii="Times New Roman" w:eastAsia="Times New Roman" w:hAnsi="Times New Roman" w:cs="Times New Roman"/>
          <w:sz w:val="24"/>
          <w:szCs w:val="24"/>
          <w:lang w:eastAsia="hr-HR"/>
        </w:rPr>
        <w:t xml:space="preserve"> učionica br. 16. Učionica je i proširena na način da su srušeni pregradni zidovi između učionice i hodnika. U dvije učionice se provodi program produženog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stručnog postupka za djecu s motoričkim teškoćama.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b/>
        <w:t xml:space="preserve">          </w:t>
      </w:r>
      <w:r w:rsidRPr="00CD5C96">
        <w:rPr>
          <w:rFonts w:ascii="Times New Roman" w:eastAsia="Times New Roman" w:hAnsi="Times New Roman" w:cs="Times New Roman"/>
          <w:sz w:val="24"/>
          <w:szCs w:val="24"/>
          <w:lang w:eastAsia="hr-HR"/>
        </w:rPr>
        <w:tab/>
      </w: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1.2.  Unuta</w:t>
      </w:r>
      <w:r>
        <w:rPr>
          <w:rFonts w:ascii="Times New Roman" w:eastAsia="Times New Roman" w:hAnsi="Times New Roman" w:cs="Times New Roman"/>
          <w:b/>
          <w:color w:val="0000FF"/>
          <w:sz w:val="24"/>
          <w:szCs w:val="24"/>
          <w:lang w:eastAsia="hr-HR"/>
        </w:rPr>
        <w:t>r</w:t>
      </w:r>
      <w:r w:rsidRPr="00CD5C96">
        <w:rPr>
          <w:rFonts w:ascii="Times New Roman" w:eastAsia="Times New Roman" w:hAnsi="Times New Roman" w:cs="Times New Roman"/>
          <w:b/>
          <w:color w:val="0000FF"/>
          <w:sz w:val="24"/>
          <w:szCs w:val="24"/>
          <w:lang w:eastAsia="hr-HR"/>
        </w:rPr>
        <w:t>nji školski prostori</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772"/>
        <w:gridCol w:w="1069"/>
        <w:gridCol w:w="1579"/>
        <w:gridCol w:w="1605"/>
      </w:tblGrid>
      <w:tr w:rsidR="00147DBF" w:rsidRPr="00CD5C96" w:rsidTr="00AE6131">
        <w:trPr>
          <w:cantSplit/>
          <w:trHeight w:val="414"/>
          <w:jc w:val="center"/>
        </w:trPr>
        <w:tc>
          <w:tcPr>
            <w:tcW w:w="2913" w:type="dxa"/>
            <w:vMerge w:val="restart"/>
            <w:shd w:val="clear" w:color="auto" w:fill="EDEDED" w:themeFill="accent3" w:themeFillTint="33"/>
            <w:vAlign w:val="center"/>
          </w:tcPr>
          <w:p w:rsidR="00147DBF" w:rsidRPr="00CD5C96" w:rsidRDefault="00147DBF" w:rsidP="00AE6131">
            <w:pPr>
              <w:spacing w:after="0" w:line="360" w:lineRule="auto"/>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NAZIV PROSTORA            (klasična učionica, kabinet, knjižnica, dvorana)</w:t>
            </w:r>
          </w:p>
        </w:tc>
        <w:tc>
          <w:tcPr>
            <w:tcW w:w="1980" w:type="dxa"/>
            <w:gridSpan w:val="2"/>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Učionice</w:t>
            </w:r>
          </w:p>
        </w:tc>
        <w:tc>
          <w:tcPr>
            <w:tcW w:w="1841" w:type="dxa"/>
            <w:gridSpan w:val="2"/>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Kabineti</w:t>
            </w:r>
          </w:p>
        </w:tc>
        <w:tc>
          <w:tcPr>
            <w:tcW w:w="3184" w:type="dxa"/>
            <w:gridSpan w:val="2"/>
            <w:shd w:val="clear" w:color="auto" w:fill="EDEDED" w:themeFill="accent3" w:themeFillTint="33"/>
            <w:vAlign w:val="center"/>
          </w:tcPr>
          <w:p w:rsidR="00147DBF" w:rsidRPr="00CD5C96" w:rsidRDefault="00147DBF" w:rsidP="00AE6131">
            <w:pPr>
              <w:spacing w:after="0" w:line="360" w:lineRule="auto"/>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Oznaka stanja opremljenosti</w:t>
            </w:r>
          </w:p>
        </w:tc>
      </w:tr>
      <w:tr w:rsidR="00147DBF" w:rsidRPr="00CD5C96" w:rsidTr="00AE6131">
        <w:trPr>
          <w:cantSplit/>
          <w:trHeight w:val="424"/>
          <w:jc w:val="center"/>
        </w:trPr>
        <w:tc>
          <w:tcPr>
            <w:tcW w:w="2913" w:type="dxa"/>
            <w:vMerge/>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900" w:type="dxa"/>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w:t>
            </w:r>
          </w:p>
        </w:tc>
        <w:tc>
          <w:tcPr>
            <w:tcW w:w="1080" w:type="dxa"/>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Veličina </w:t>
            </w: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u m</w:t>
            </w:r>
            <w:r w:rsidRPr="00CD5C96">
              <w:rPr>
                <w:rFonts w:ascii="Times New Roman" w:eastAsia="Times New Roman" w:hAnsi="Times New Roman" w:cs="Times New Roman"/>
                <w:b/>
                <w:sz w:val="24"/>
                <w:szCs w:val="24"/>
                <w:vertAlign w:val="superscript"/>
                <w:lang w:eastAsia="hr-HR"/>
              </w:rPr>
              <w:t>2</w:t>
            </w:r>
          </w:p>
        </w:tc>
        <w:tc>
          <w:tcPr>
            <w:tcW w:w="772" w:type="dxa"/>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Broj</w:t>
            </w:r>
          </w:p>
        </w:tc>
        <w:tc>
          <w:tcPr>
            <w:tcW w:w="1069" w:type="dxa"/>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Veličina </w:t>
            </w: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u m</w:t>
            </w:r>
            <w:r w:rsidRPr="00CD5C96">
              <w:rPr>
                <w:rFonts w:ascii="Times New Roman" w:eastAsia="Times New Roman" w:hAnsi="Times New Roman" w:cs="Times New Roman"/>
                <w:b/>
                <w:sz w:val="24"/>
                <w:szCs w:val="24"/>
                <w:vertAlign w:val="superscript"/>
                <w:lang w:eastAsia="hr-HR"/>
              </w:rPr>
              <w:t>2</w:t>
            </w:r>
          </w:p>
        </w:tc>
        <w:tc>
          <w:tcPr>
            <w:tcW w:w="1579" w:type="dxa"/>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Opća </w:t>
            </w: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opremljenost</w:t>
            </w:r>
          </w:p>
        </w:tc>
        <w:tc>
          <w:tcPr>
            <w:tcW w:w="1605" w:type="dxa"/>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Didaktička </w:t>
            </w: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opremljenost</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RAZREDNA NASTAVA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b</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20</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21</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a razred</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19</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b</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22</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57,00</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c</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18</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smartTag w:uri="urn:schemas-microsoft-com:office:smarttags" w:element="metricconverter">
              <w:smartTagPr>
                <w:attr w:name="ProductID" w:val="3. a"/>
              </w:smartTagPr>
              <w:r w:rsidRPr="00CD5C96">
                <w:rPr>
                  <w:rFonts w:ascii="Times New Roman" w:eastAsia="Times New Roman" w:hAnsi="Times New Roman" w:cs="Times New Roman"/>
                  <w:sz w:val="24"/>
                  <w:szCs w:val="24"/>
                  <w:lang w:eastAsia="hr-HR"/>
                </w:rPr>
                <w:t>3. a</w:t>
              </w:r>
            </w:smartTag>
            <w:r w:rsidRPr="00CD5C96">
              <w:rPr>
                <w:rFonts w:ascii="Times New Roman" w:eastAsia="Times New Roman" w:hAnsi="Times New Roman" w:cs="Times New Roman"/>
                <w:sz w:val="24"/>
                <w:szCs w:val="24"/>
                <w:lang w:eastAsia="hr-HR"/>
              </w:rPr>
              <w:t xml:space="preserve"> razred</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22</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b</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18</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a razred</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57,00</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b</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12</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c</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13</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PREDMETNA NASTAVA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Hrvatski jezik</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 3</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r>
              <w:rPr>
                <w:rFonts w:ascii="Times New Roman" w:eastAsia="Times New Roman" w:hAnsi="Times New Roman" w:cs="Times New Roman"/>
                <w:sz w:val="24"/>
                <w:szCs w:val="24"/>
                <w:lang w:eastAsia="hr-HR"/>
              </w:rPr>
              <w:t xml:space="preserve"> </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Likovna kultura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17</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w:t>
            </w: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Glazbena kultura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7</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Vjeronauk</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10</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Strani jezik</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Matematika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8 i 9</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x 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Priroda i biologija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4</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Kemija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6</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Fizika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6 i 8</w:t>
            </w:r>
          </w:p>
        </w:tc>
        <w:tc>
          <w:tcPr>
            <w:tcW w:w="1080" w:type="dxa"/>
            <w:vAlign w:val="center"/>
          </w:tcPr>
          <w:p w:rsidR="00147DBF" w:rsidRPr="00EE451B" w:rsidRDefault="00147DBF" w:rsidP="00AE6131">
            <w:pPr>
              <w:spacing w:after="0" w:line="360" w:lineRule="auto"/>
              <w:jc w:val="both"/>
              <w:rPr>
                <w:rFonts w:ascii="Times New Roman" w:eastAsia="Times New Roman" w:hAnsi="Times New Roman" w:cs="Times New Roman"/>
                <w:sz w:val="24"/>
                <w:szCs w:val="24"/>
                <w:lang w:eastAsia="hr-HR"/>
              </w:rPr>
            </w:pPr>
            <w:r w:rsidRPr="00EE451B">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Povijest</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11</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Geografija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10</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Tehnička kultura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16</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103</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Informatika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5</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61</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OSTALO</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Dvorana za TZK</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330</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9,5</w:t>
            </w: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Spremište za rekvizite</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43</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Sanitarni čvor u dvorani TZK</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PSP-</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rehabilitatori</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14</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Fizioterapeuti</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15</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37</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Knjižnica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49</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Dvorana za priredbe</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194,5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Zbornica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67,2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Tajništvo, računovodstvo</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29,2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Ravnatelj</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27,6</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Pedagog</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Psiholog</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Defektolog logoped</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16,8</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Kuhinja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30,8</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Sanitarni čvor-učenici PSP</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11,4</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Sanitarni čvor učitelji</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18,6</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Arhiva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10,6</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Spremište na ulazu u školu</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21,20</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Sanitarni čvor</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učenici</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Sanitarni čvor</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učenici</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Sanitarni čvor</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učenici</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Sanitarni čvor</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učenici</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Spremište kod PB</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16,9</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Spremište kod 21</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10,6</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Radionica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Razglas</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28,14</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Spremačice</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11</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Hodnici na katu</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305,5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Hodnici u prizemlju</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325</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Stubište</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36,2</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Unutarnje dvorište</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200</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PODRUČNA ŠKOLA</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ne</w:t>
            </w: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rPr>
          <w:trHeight w:hRule="exact" w:val="340"/>
          <w:jc w:val="center"/>
        </w:trPr>
        <w:tc>
          <w:tcPr>
            <w:tcW w:w="2913" w:type="dxa"/>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U K U P N O:</w:t>
            </w:r>
          </w:p>
        </w:tc>
        <w:tc>
          <w:tcPr>
            <w:tcW w:w="90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3202,54</w:t>
            </w:r>
          </w:p>
        </w:tc>
        <w:tc>
          <w:tcPr>
            <w:tcW w:w="772"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bl>
    <w:p w:rsidR="00147DBF" w:rsidRPr="00CD5C96" w:rsidRDefault="00147DBF" w:rsidP="00147DBF">
      <w:pPr>
        <w:spacing w:after="0" w:line="360" w:lineRule="auto"/>
        <w:ind w:left="360" w:firstLine="720"/>
        <w:jc w:val="both"/>
        <w:rPr>
          <w:rFonts w:ascii="Times New Roman" w:eastAsia="Times New Roman" w:hAnsi="Times New Roman" w:cs="Times New Roman"/>
          <w:b/>
          <w:sz w:val="24"/>
          <w:szCs w:val="24"/>
          <w:lang w:eastAsia="hr-HR"/>
        </w:rPr>
      </w:pPr>
    </w:p>
    <w:p w:rsidR="00147DBF" w:rsidRPr="00CD5C96" w:rsidRDefault="00147DBF" w:rsidP="00754AB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Oznaka stanja opremljenosti</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do 50%</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b/>
          <w:sz w:val="24"/>
          <w:szCs w:val="24"/>
          <w:lang w:eastAsia="hr-HR"/>
        </w:rPr>
        <w:t>1</w:t>
      </w:r>
      <w:r w:rsidRPr="00CD5C96">
        <w:rPr>
          <w:rFonts w:ascii="Times New Roman" w:eastAsia="Times New Roman" w:hAnsi="Times New Roman" w:cs="Times New Roman"/>
          <w:sz w:val="24"/>
          <w:szCs w:val="24"/>
          <w:lang w:eastAsia="hr-HR"/>
        </w:rPr>
        <w:t>, od 51</w:t>
      </w:r>
      <w:r>
        <w:rPr>
          <w:rFonts w:ascii="Times New Roman" w:eastAsia="Times New Roman" w:hAnsi="Times New Roman" w:cs="Times New Roman"/>
          <w:sz w:val="24"/>
          <w:szCs w:val="24"/>
          <w:lang w:eastAsia="hr-HR"/>
        </w:rPr>
        <w:t xml:space="preserve">% do </w:t>
      </w:r>
      <w:r w:rsidRPr="00CD5C96">
        <w:rPr>
          <w:rFonts w:ascii="Times New Roman" w:eastAsia="Times New Roman" w:hAnsi="Times New Roman" w:cs="Times New Roman"/>
          <w:sz w:val="24"/>
          <w:szCs w:val="24"/>
          <w:lang w:eastAsia="hr-HR"/>
        </w:rPr>
        <w:t>70%</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b/>
          <w:sz w:val="24"/>
          <w:szCs w:val="24"/>
          <w:lang w:eastAsia="hr-HR"/>
        </w:rPr>
        <w:t>2</w:t>
      </w:r>
      <w:r w:rsidRPr="00CD5C96">
        <w:rPr>
          <w:rFonts w:ascii="Times New Roman" w:eastAsia="Times New Roman" w:hAnsi="Times New Roman" w:cs="Times New Roman"/>
          <w:sz w:val="24"/>
          <w:szCs w:val="24"/>
          <w:lang w:eastAsia="hr-HR"/>
        </w:rPr>
        <w:t>, od 71</w:t>
      </w:r>
      <w:r>
        <w:rPr>
          <w:rFonts w:ascii="Times New Roman" w:eastAsia="Times New Roman" w:hAnsi="Times New Roman" w:cs="Times New Roman"/>
          <w:sz w:val="24"/>
          <w:szCs w:val="24"/>
          <w:lang w:eastAsia="hr-HR"/>
        </w:rPr>
        <w:t xml:space="preserve">% do </w:t>
      </w:r>
      <w:r w:rsidRPr="00CD5C96">
        <w:rPr>
          <w:rFonts w:ascii="Times New Roman" w:eastAsia="Times New Roman" w:hAnsi="Times New Roman" w:cs="Times New Roman"/>
          <w:sz w:val="24"/>
          <w:szCs w:val="24"/>
          <w:lang w:eastAsia="hr-HR"/>
        </w:rPr>
        <w:t>100%</w:t>
      </w:r>
      <w:r>
        <w:rPr>
          <w:rFonts w:ascii="Times New Roman" w:eastAsia="Times New Roman" w:hAnsi="Times New Roman" w:cs="Times New Roman"/>
          <w:sz w:val="24"/>
          <w:szCs w:val="24"/>
          <w:lang w:eastAsia="hr-HR"/>
        </w:rPr>
        <w:t xml:space="preserve"> - </w:t>
      </w:r>
      <w:r w:rsidRPr="00CD5C96">
        <w:rPr>
          <w:rFonts w:ascii="Times New Roman" w:eastAsia="Times New Roman" w:hAnsi="Times New Roman" w:cs="Times New Roman"/>
          <w:b/>
          <w:sz w:val="24"/>
          <w:szCs w:val="24"/>
          <w:lang w:eastAsia="hr-HR"/>
        </w:rPr>
        <w:t>3</w:t>
      </w:r>
      <w:r w:rsidRPr="00015CC4">
        <w:rPr>
          <w:rFonts w:ascii="Times New Roman" w:eastAsia="Times New Roman" w:hAnsi="Times New Roman" w:cs="Times New Roman"/>
          <w:sz w:val="24"/>
          <w:szCs w:val="24"/>
          <w:lang w:eastAsia="hr-HR"/>
        </w:rPr>
        <w:t>.</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Navedeni unuta</w:t>
      </w: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 xml:space="preserve">nji prostori su funkcionalni i omogućuju uspješno ostvarivanje odgojno-obrazovnih zadaća. Tijekom godina </w:t>
      </w:r>
      <w:r>
        <w:rPr>
          <w:rFonts w:ascii="Times New Roman" w:eastAsia="Times New Roman" w:hAnsi="Times New Roman" w:cs="Times New Roman"/>
          <w:sz w:val="24"/>
          <w:szCs w:val="24"/>
          <w:lang w:eastAsia="hr-HR"/>
        </w:rPr>
        <w:t xml:space="preserve">su se u skladu s mogućnostima </w:t>
      </w:r>
      <w:r w:rsidRPr="00CD5C96">
        <w:rPr>
          <w:rFonts w:ascii="Times New Roman" w:eastAsia="Times New Roman" w:hAnsi="Times New Roman" w:cs="Times New Roman"/>
          <w:sz w:val="24"/>
          <w:szCs w:val="24"/>
          <w:lang w:eastAsia="hr-HR"/>
        </w:rPr>
        <w:t>ulagala sredstva</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u opremanje  prostora u kojima se program realizira.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color w:val="0000FF"/>
          <w:sz w:val="24"/>
          <w:szCs w:val="24"/>
          <w:lang w:eastAsia="hr-HR"/>
        </w:rPr>
        <w:t xml:space="preserve">1.3. Školski okoliš </w:t>
      </w: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1590"/>
        <w:gridCol w:w="1636"/>
      </w:tblGrid>
      <w:tr w:rsidR="00147DBF" w:rsidRPr="00CD5C96" w:rsidTr="00754AB5">
        <w:trPr>
          <w:trHeight w:val="299"/>
        </w:trPr>
        <w:tc>
          <w:tcPr>
            <w:tcW w:w="0" w:type="auto"/>
            <w:shd w:val="clear" w:color="0000FF" w:fill="EDEDED" w:themeFill="accent3" w:themeFillTint="33"/>
            <w:vAlign w:val="center"/>
          </w:tcPr>
          <w:p w:rsidR="00147DBF" w:rsidRPr="00CD5C96" w:rsidRDefault="00147DBF" w:rsidP="00AE6131">
            <w:pPr>
              <w:keepNext/>
              <w:spacing w:before="240" w:after="60" w:line="360" w:lineRule="auto"/>
              <w:jc w:val="both"/>
              <w:outlineLvl w:val="0"/>
              <w:rPr>
                <w:rFonts w:ascii="Times New Roman" w:eastAsia="Times New Roman" w:hAnsi="Times New Roman" w:cs="Times New Roman"/>
                <w:b/>
                <w:kern w:val="32"/>
                <w:sz w:val="24"/>
                <w:szCs w:val="24"/>
                <w:lang w:eastAsia="hr-HR"/>
              </w:rPr>
            </w:pPr>
            <w:r w:rsidRPr="00CD5C96">
              <w:rPr>
                <w:rFonts w:ascii="Times New Roman" w:eastAsia="Times New Roman" w:hAnsi="Times New Roman" w:cs="Times New Roman"/>
                <w:b/>
                <w:bCs/>
                <w:kern w:val="32"/>
                <w:sz w:val="24"/>
                <w:szCs w:val="24"/>
                <w:lang w:eastAsia="hr-HR"/>
              </w:rPr>
              <w:t>Naziv površine</w:t>
            </w:r>
          </w:p>
        </w:tc>
        <w:tc>
          <w:tcPr>
            <w:tcW w:w="0" w:type="auto"/>
            <w:shd w:val="clear" w:color="0000FF"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Veličina u m</w:t>
            </w:r>
            <w:r w:rsidRPr="00CD5C96">
              <w:rPr>
                <w:rFonts w:ascii="Times New Roman" w:eastAsia="Times New Roman" w:hAnsi="Times New Roman" w:cs="Times New Roman"/>
                <w:b/>
                <w:bCs/>
                <w:sz w:val="24"/>
                <w:szCs w:val="24"/>
                <w:vertAlign w:val="superscript"/>
                <w:lang w:eastAsia="hr-HR"/>
              </w:rPr>
              <w:t>2</w:t>
            </w:r>
          </w:p>
        </w:tc>
        <w:tc>
          <w:tcPr>
            <w:tcW w:w="0" w:type="auto"/>
            <w:shd w:val="clear" w:color="0000FF"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Ocjena stanja</w:t>
            </w: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w:t>
            </w:r>
            <w:r w:rsidRPr="00CD5C96">
              <w:rPr>
                <w:rFonts w:ascii="Times New Roman" w:eastAsia="Times New Roman" w:hAnsi="Times New Roman" w:cs="Times New Roman"/>
                <w:b/>
                <w:bCs/>
                <w:sz w:val="24"/>
                <w:szCs w:val="24"/>
                <w:lang w:eastAsia="hr-HR"/>
              </w:rPr>
              <w:t>. Sportska  igrališta</w:t>
            </w:r>
          </w:p>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nogometno</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1485</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w:t>
            </w: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a</w:t>
            </w:r>
            <w:r w:rsidRPr="00CD5C96">
              <w:rPr>
                <w:rFonts w:ascii="Times New Roman" w:eastAsia="Times New Roman" w:hAnsi="Times New Roman" w:cs="Times New Roman"/>
                <w:bCs/>
                <w:sz w:val="24"/>
                <w:szCs w:val="24"/>
                <w:lang w:eastAsia="hr-HR"/>
              </w:rPr>
              <w:t>tletska staza</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          1000</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w:t>
            </w: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košarkaško</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364</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w:t>
            </w: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košarkaško</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364</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w:t>
            </w: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xml:space="preserve">2. </w:t>
            </w:r>
            <w:r w:rsidRPr="00CD5C96">
              <w:rPr>
                <w:rFonts w:ascii="Times New Roman" w:eastAsia="Times New Roman" w:hAnsi="Times New Roman" w:cs="Times New Roman"/>
                <w:b/>
                <w:bCs/>
                <w:sz w:val="24"/>
                <w:szCs w:val="24"/>
                <w:lang w:eastAsia="hr-HR"/>
              </w:rPr>
              <w:t>Zelene površine</w:t>
            </w:r>
          </w:p>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travnjak</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1200</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3</w:t>
            </w: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t</w:t>
            </w:r>
            <w:r w:rsidRPr="00CD5C96">
              <w:rPr>
                <w:rFonts w:ascii="Times New Roman" w:eastAsia="Times New Roman" w:hAnsi="Times New Roman" w:cs="Times New Roman"/>
                <w:bCs/>
                <w:sz w:val="24"/>
                <w:szCs w:val="24"/>
                <w:lang w:eastAsia="hr-HR"/>
              </w:rPr>
              <w:t>rim</w:t>
            </w:r>
            <w:r>
              <w:rPr>
                <w:rFonts w:ascii="Times New Roman" w:eastAsia="Times New Roman" w:hAnsi="Times New Roman" w:cs="Times New Roman"/>
                <w:bCs/>
                <w:sz w:val="24"/>
                <w:szCs w:val="24"/>
                <w:lang w:eastAsia="hr-HR"/>
              </w:rPr>
              <w:t>-</w:t>
            </w:r>
            <w:r w:rsidRPr="00CD5C96">
              <w:rPr>
                <w:rFonts w:ascii="Times New Roman" w:eastAsia="Times New Roman" w:hAnsi="Times New Roman" w:cs="Times New Roman"/>
                <w:bCs/>
                <w:sz w:val="24"/>
                <w:szCs w:val="24"/>
                <w:lang w:eastAsia="hr-HR"/>
              </w:rPr>
              <w:t>staza</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1000</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2</w:t>
            </w: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o</w:t>
            </w:r>
            <w:r w:rsidRPr="00CD5C96">
              <w:rPr>
                <w:rFonts w:ascii="Times New Roman" w:eastAsia="Times New Roman" w:hAnsi="Times New Roman" w:cs="Times New Roman"/>
                <w:bCs/>
                <w:sz w:val="24"/>
                <w:szCs w:val="24"/>
                <w:lang w:eastAsia="hr-HR"/>
              </w:rPr>
              <w:t>stalo</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837</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2</w:t>
            </w: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U K U P N O</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6250</w:t>
            </w: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r>
      <w:tr w:rsidR="00147DBF" w:rsidRPr="00CD5C96" w:rsidTr="00754AB5">
        <w:trPr>
          <w:trHeight w:hRule="exact" w:val="256"/>
        </w:trPr>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bCs/>
                <w:sz w:val="24"/>
                <w:szCs w:val="24"/>
                <w:lang w:eastAsia="hr-HR"/>
              </w:rPr>
            </w:pP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Škola se nalazi u urbanoj sredini, okružena prometnicama gradskog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prometa i velikim stambenim zgradama. Okoliš škole čini velika zelena površina –</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travnjak (preuređena u </w:t>
      </w: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 xml:space="preserve">rbani vrt) i </w:t>
      </w:r>
      <w:r>
        <w:rPr>
          <w:rFonts w:ascii="Times New Roman" w:eastAsia="Times New Roman" w:hAnsi="Times New Roman" w:cs="Times New Roman"/>
          <w:sz w:val="24"/>
          <w:szCs w:val="24"/>
          <w:lang w:eastAsia="hr-HR"/>
        </w:rPr>
        <w:t>t</w:t>
      </w:r>
      <w:r w:rsidRPr="00CD5C96">
        <w:rPr>
          <w:rFonts w:ascii="Times New Roman" w:eastAsia="Times New Roman" w:hAnsi="Times New Roman" w:cs="Times New Roman"/>
          <w:sz w:val="24"/>
          <w:szCs w:val="24"/>
          <w:lang w:eastAsia="hr-HR"/>
        </w:rPr>
        <w:t>rim</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staza.  Zelene površine oko škole obrađuju se ručno. Više puta godišnje obrezuje se zelenilo, domar škole kosi travu. Gdje je to moguće,  sade se nove sadnice ukrasnog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bilja. Okoliš škol</w:t>
      </w:r>
      <w:r>
        <w:rPr>
          <w:rFonts w:ascii="Times New Roman" w:eastAsia="Times New Roman" w:hAnsi="Times New Roman" w:cs="Times New Roman"/>
          <w:sz w:val="24"/>
          <w:szCs w:val="24"/>
          <w:lang w:eastAsia="hr-HR"/>
        </w:rPr>
        <w:t>e</w:t>
      </w:r>
      <w:r w:rsidRPr="00CD5C96">
        <w:rPr>
          <w:rFonts w:ascii="Times New Roman" w:eastAsia="Times New Roman" w:hAnsi="Times New Roman" w:cs="Times New Roman"/>
          <w:sz w:val="24"/>
          <w:szCs w:val="24"/>
          <w:lang w:eastAsia="hr-HR"/>
        </w:rPr>
        <w:t xml:space="preserve"> održava tehničko osoblje uz suradnju učitelja</w:t>
      </w:r>
      <w:r>
        <w:rPr>
          <w:rFonts w:ascii="Times New Roman" w:eastAsia="Times New Roman" w:hAnsi="Times New Roman" w:cs="Times New Roman"/>
          <w:sz w:val="24"/>
          <w:szCs w:val="24"/>
          <w:lang w:eastAsia="hr-HR"/>
        </w:rPr>
        <w:t xml:space="preserve"> i</w:t>
      </w:r>
      <w:r w:rsidRPr="00CD5C96">
        <w:rPr>
          <w:rFonts w:ascii="Times New Roman" w:eastAsia="Times New Roman" w:hAnsi="Times New Roman" w:cs="Times New Roman"/>
          <w:sz w:val="24"/>
          <w:szCs w:val="24"/>
          <w:lang w:eastAsia="hr-HR"/>
        </w:rPr>
        <w:t xml:space="preserve"> učenika. Osim zelenih površina u okolišu škole </w:t>
      </w:r>
      <w:r>
        <w:rPr>
          <w:rFonts w:ascii="Times New Roman" w:eastAsia="Times New Roman" w:hAnsi="Times New Roman" w:cs="Times New Roman"/>
          <w:sz w:val="24"/>
          <w:szCs w:val="24"/>
          <w:lang w:eastAsia="hr-HR"/>
        </w:rPr>
        <w:t>je</w:t>
      </w:r>
      <w:r w:rsidRPr="00CD5C96">
        <w:rPr>
          <w:rFonts w:ascii="Times New Roman" w:eastAsia="Times New Roman" w:hAnsi="Times New Roman" w:cs="Times New Roman"/>
          <w:sz w:val="24"/>
          <w:szCs w:val="24"/>
          <w:lang w:eastAsia="hr-HR"/>
        </w:rPr>
        <w:t>su i dva betonska</w:t>
      </w:r>
      <w:r>
        <w:rPr>
          <w:rFonts w:ascii="Times New Roman" w:eastAsia="Times New Roman" w:hAnsi="Times New Roman" w:cs="Times New Roman"/>
          <w:sz w:val="24"/>
          <w:szCs w:val="24"/>
          <w:lang w:eastAsia="hr-HR"/>
        </w:rPr>
        <w:t xml:space="preserve"> igrališta</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te</w:t>
      </w:r>
      <w:r w:rsidRPr="00CD5C96">
        <w:rPr>
          <w:rFonts w:ascii="Times New Roman" w:eastAsia="Times New Roman" w:hAnsi="Times New Roman" w:cs="Times New Roman"/>
          <w:sz w:val="24"/>
          <w:szCs w:val="24"/>
          <w:lang w:eastAsia="hr-HR"/>
        </w:rPr>
        <w:t xml:space="preserve"> jedno prekriveno umjetnom travom (zamijenjena šk.god</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20</w:t>
      </w:r>
      <w:r w:rsidRPr="00CD5C96">
        <w:rPr>
          <w:rFonts w:ascii="Times New Roman" w:eastAsia="Times New Roman" w:hAnsi="Times New Roman" w:cs="Times New Roman"/>
          <w:sz w:val="24"/>
          <w:szCs w:val="24"/>
          <w:lang w:eastAsia="hr-HR"/>
        </w:rPr>
        <w:t>17./</w:t>
      </w:r>
      <w:r>
        <w:rPr>
          <w:rFonts w:ascii="Times New Roman" w:eastAsia="Times New Roman" w:hAnsi="Times New Roman" w:cs="Times New Roman"/>
          <w:sz w:val="24"/>
          <w:szCs w:val="24"/>
          <w:lang w:eastAsia="hr-HR"/>
        </w:rPr>
        <w:t>20</w:t>
      </w:r>
      <w:r w:rsidRPr="00CD5C96">
        <w:rPr>
          <w:rFonts w:ascii="Times New Roman" w:eastAsia="Times New Roman" w:hAnsi="Times New Roman" w:cs="Times New Roman"/>
          <w:sz w:val="24"/>
          <w:szCs w:val="24"/>
          <w:lang w:eastAsia="hr-HR"/>
        </w:rPr>
        <w:t>18.)</w:t>
      </w:r>
      <w:r>
        <w:rPr>
          <w:rFonts w:ascii="Times New Roman" w:eastAsia="Times New Roman" w:hAnsi="Times New Roman" w:cs="Times New Roman"/>
          <w:sz w:val="24"/>
          <w:szCs w:val="24"/>
          <w:lang w:eastAsia="hr-HR"/>
        </w:rPr>
        <w:t>.</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1.4. Nastavna sredstva i pomagala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1E0" w:firstRow="1" w:lastRow="1" w:firstColumn="1" w:lastColumn="1" w:noHBand="0" w:noVBand="0"/>
      </w:tblPr>
      <w:tblGrid>
        <w:gridCol w:w="1029"/>
        <w:gridCol w:w="536"/>
        <w:gridCol w:w="736"/>
        <w:gridCol w:w="1043"/>
        <w:gridCol w:w="1269"/>
        <w:gridCol w:w="1029"/>
        <w:gridCol w:w="1163"/>
        <w:gridCol w:w="1176"/>
        <w:gridCol w:w="750"/>
        <w:gridCol w:w="776"/>
      </w:tblGrid>
      <w:tr w:rsidR="00147DBF" w:rsidRPr="00CD5C96" w:rsidTr="00754AB5">
        <w:trPr>
          <w:trHeight w:val="312"/>
        </w:trPr>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učionica</w:t>
            </w:r>
          </w:p>
          <w:p w:rsidR="00147DBF" w:rsidRPr="00CD5C96" w:rsidRDefault="00147DBF" w:rsidP="00AE6131">
            <w:pPr>
              <w:spacing w:line="360" w:lineRule="auto"/>
              <w:jc w:val="both"/>
              <w:rPr>
                <w:sz w:val="24"/>
                <w:szCs w:val="24"/>
              </w:rPr>
            </w:pP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TV</w:t>
            </w: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DVD</w:t>
            </w: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računalo</w:t>
            </w: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foto</w:t>
            </w:r>
            <w:r>
              <w:rPr>
                <w:sz w:val="24"/>
                <w:szCs w:val="24"/>
              </w:rPr>
              <w:t>-</w:t>
            </w:r>
            <w:r w:rsidRPr="00CD5C96">
              <w:rPr>
                <w:sz w:val="24"/>
                <w:szCs w:val="24"/>
              </w:rPr>
              <w:t>aparat</w:t>
            </w: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pametna</w:t>
            </w:r>
          </w:p>
          <w:p w:rsidR="00147DBF" w:rsidRPr="00CD5C96" w:rsidRDefault="00147DBF" w:rsidP="00AE6131">
            <w:pPr>
              <w:spacing w:line="360" w:lineRule="auto"/>
              <w:jc w:val="both"/>
              <w:rPr>
                <w:sz w:val="24"/>
                <w:szCs w:val="24"/>
              </w:rPr>
            </w:pPr>
            <w:r w:rsidRPr="00CD5C96">
              <w:rPr>
                <w:sz w:val="24"/>
                <w:szCs w:val="24"/>
              </w:rPr>
              <w:t>ploča</w:t>
            </w: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projektori</w:t>
            </w: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grafoskop</w:t>
            </w: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sidRPr="00CD5C96">
              <w:rPr>
                <w:sz w:val="24"/>
                <w:szCs w:val="24"/>
              </w:rPr>
              <w:t>tablet</w:t>
            </w:r>
          </w:p>
        </w:tc>
        <w:tc>
          <w:tcPr>
            <w:tcW w:w="0" w:type="auto"/>
            <w:shd w:val="clear" w:color="auto" w:fill="EDEDED" w:themeFill="accent3" w:themeFillTint="33"/>
          </w:tcPr>
          <w:p w:rsidR="00147DBF" w:rsidRPr="00CD5C96" w:rsidRDefault="00147DBF" w:rsidP="00AE6131">
            <w:pPr>
              <w:spacing w:line="360" w:lineRule="auto"/>
              <w:jc w:val="both"/>
              <w:rPr>
                <w:sz w:val="24"/>
                <w:szCs w:val="24"/>
              </w:rPr>
            </w:pPr>
            <w:r>
              <w:rPr>
                <w:sz w:val="24"/>
                <w:szCs w:val="24"/>
              </w:rPr>
              <w:t>s</w:t>
            </w:r>
            <w:r w:rsidRPr="00CD5C96">
              <w:rPr>
                <w:sz w:val="24"/>
                <w:szCs w:val="24"/>
              </w:rPr>
              <w:t>tanje</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1.</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2.</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2</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3.</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4.</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5.</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+16</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6.</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30</w:t>
            </w:r>
          </w:p>
        </w:tc>
        <w:tc>
          <w:tcPr>
            <w:tcW w:w="0" w:type="auto"/>
          </w:tcPr>
          <w:p w:rsidR="00147DBF" w:rsidRPr="00CD5C96" w:rsidRDefault="00147DBF" w:rsidP="00AE6131">
            <w:pPr>
              <w:spacing w:line="360" w:lineRule="auto"/>
              <w:jc w:val="both"/>
              <w:rPr>
                <w:sz w:val="24"/>
                <w:szCs w:val="24"/>
              </w:rPr>
            </w:pPr>
            <w:r w:rsidRPr="00CD5C96">
              <w:rPr>
                <w:sz w:val="24"/>
                <w:szCs w:val="24"/>
              </w:rPr>
              <w:t>2</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7.</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2</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8,</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9.</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2</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10.</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2</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11.</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12.</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2</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13.</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2</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14.</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15.</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16.</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30</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30</w:t>
            </w: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17.</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18.</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12"/>
        </w:trPr>
        <w:tc>
          <w:tcPr>
            <w:tcW w:w="0" w:type="auto"/>
          </w:tcPr>
          <w:p w:rsidR="00147DBF" w:rsidRPr="00CD5C96" w:rsidRDefault="00147DBF" w:rsidP="00AE6131">
            <w:pPr>
              <w:spacing w:line="360" w:lineRule="auto"/>
              <w:jc w:val="both"/>
              <w:rPr>
                <w:sz w:val="24"/>
                <w:szCs w:val="24"/>
              </w:rPr>
            </w:pPr>
            <w:r w:rsidRPr="00CD5C96">
              <w:rPr>
                <w:sz w:val="24"/>
                <w:szCs w:val="24"/>
              </w:rPr>
              <w:t>19.</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20.</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21.</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22.</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r w:rsidRPr="00CD5C96">
              <w:rPr>
                <w:sz w:val="24"/>
                <w:szCs w:val="24"/>
              </w:rPr>
              <w:t>+</w:t>
            </w: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p>
        </w:tc>
        <w:tc>
          <w:tcPr>
            <w:tcW w:w="0" w:type="auto"/>
          </w:tcPr>
          <w:p w:rsidR="00147DBF" w:rsidRPr="00CD5C96" w:rsidRDefault="00147DBF" w:rsidP="00AE6131">
            <w:pPr>
              <w:spacing w:line="360" w:lineRule="auto"/>
              <w:jc w:val="both"/>
              <w:rPr>
                <w:sz w:val="24"/>
                <w:szCs w:val="24"/>
              </w:rPr>
            </w:pPr>
            <w:r w:rsidRPr="00CD5C96">
              <w:rPr>
                <w:sz w:val="24"/>
                <w:szCs w:val="24"/>
              </w:rPr>
              <w:t>3</w:t>
            </w:r>
          </w:p>
        </w:tc>
      </w:tr>
      <w:tr w:rsidR="00147DBF" w:rsidRPr="00CD5C96" w:rsidTr="00754AB5">
        <w:trPr>
          <w:trHeight w:val="335"/>
        </w:trPr>
        <w:tc>
          <w:tcPr>
            <w:tcW w:w="0" w:type="auto"/>
          </w:tcPr>
          <w:p w:rsidR="00147DBF" w:rsidRPr="00CD5C96" w:rsidRDefault="00147DBF" w:rsidP="00AE6131">
            <w:pPr>
              <w:spacing w:line="360" w:lineRule="auto"/>
              <w:jc w:val="both"/>
              <w:rPr>
                <w:sz w:val="24"/>
                <w:szCs w:val="24"/>
              </w:rPr>
            </w:pPr>
            <w:r w:rsidRPr="00CD5C96">
              <w:rPr>
                <w:sz w:val="24"/>
                <w:szCs w:val="24"/>
              </w:rPr>
              <w:t>ukupno</w:t>
            </w:r>
          </w:p>
        </w:tc>
        <w:tc>
          <w:tcPr>
            <w:tcW w:w="0" w:type="auto"/>
          </w:tcPr>
          <w:p w:rsidR="00147DBF" w:rsidRPr="00CD5C96" w:rsidRDefault="00147DBF" w:rsidP="00AE6131">
            <w:pPr>
              <w:spacing w:line="360" w:lineRule="auto"/>
              <w:jc w:val="both"/>
              <w:rPr>
                <w:sz w:val="24"/>
                <w:szCs w:val="24"/>
              </w:rPr>
            </w:pPr>
            <w:r w:rsidRPr="00CD5C96">
              <w:rPr>
                <w:sz w:val="24"/>
                <w:szCs w:val="24"/>
              </w:rPr>
              <w:t>10</w:t>
            </w:r>
          </w:p>
        </w:tc>
        <w:tc>
          <w:tcPr>
            <w:tcW w:w="0" w:type="auto"/>
          </w:tcPr>
          <w:p w:rsidR="00147DBF" w:rsidRPr="00CD5C96" w:rsidRDefault="00147DBF" w:rsidP="00AE6131">
            <w:pPr>
              <w:spacing w:line="360" w:lineRule="auto"/>
              <w:jc w:val="both"/>
              <w:rPr>
                <w:sz w:val="24"/>
                <w:szCs w:val="24"/>
              </w:rPr>
            </w:pPr>
            <w:r w:rsidRPr="00CD5C96">
              <w:rPr>
                <w:sz w:val="24"/>
                <w:szCs w:val="24"/>
              </w:rPr>
              <w:t>9</w:t>
            </w:r>
          </w:p>
        </w:tc>
        <w:tc>
          <w:tcPr>
            <w:tcW w:w="0" w:type="auto"/>
          </w:tcPr>
          <w:p w:rsidR="00147DBF" w:rsidRPr="00CD5C96" w:rsidRDefault="00147DBF" w:rsidP="00AE6131">
            <w:pPr>
              <w:spacing w:line="360" w:lineRule="auto"/>
              <w:jc w:val="both"/>
              <w:rPr>
                <w:sz w:val="24"/>
                <w:szCs w:val="24"/>
              </w:rPr>
            </w:pPr>
            <w:r w:rsidRPr="00CD5C96">
              <w:rPr>
                <w:sz w:val="24"/>
                <w:szCs w:val="24"/>
              </w:rPr>
              <w:t>37</w:t>
            </w:r>
          </w:p>
        </w:tc>
        <w:tc>
          <w:tcPr>
            <w:tcW w:w="0" w:type="auto"/>
          </w:tcPr>
          <w:p w:rsidR="00147DBF" w:rsidRPr="00CD5C96" w:rsidRDefault="00147DBF" w:rsidP="00AE6131">
            <w:pPr>
              <w:spacing w:line="360" w:lineRule="auto"/>
              <w:jc w:val="both"/>
              <w:rPr>
                <w:sz w:val="24"/>
                <w:szCs w:val="24"/>
              </w:rPr>
            </w:pPr>
            <w:r w:rsidRPr="00CD5C96">
              <w:rPr>
                <w:sz w:val="24"/>
                <w:szCs w:val="24"/>
              </w:rPr>
              <w:t>4</w:t>
            </w:r>
          </w:p>
        </w:tc>
        <w:tc>
          <w:tcPr>
            <w:tcW w:w="0" w:type="auto"/>
          </w:tcPr>
          <w:p w:rsidR="00147DBF" w:rsidRPr="00CD5C96" w:rsidRDefault="00147DBF" w:rsidP="00AE6131">
            <w:pPr>
              <w:spacing w:line="360" w:lineRule="auto"/>
              <w:jc w:val="both"/>
              <w:rPr>
                <w:sz w:val="24"/>
                <w:szCs w:val="24"/>
              </w:rPr>
            </w:pPr>
            <w:r w:rsidRPr="00CD5C96">
              <w:rPr>
                <w:sz w:val="24"/>
                <w:szCs w:val="24"/>
              </w:rPr>
              <w:t>2</w:t>
            </w:r>
          </w:p>
        </w:tc>
        <w:tc>
          <w:tcPr>
            <w:tcW w:w="0" w:type="auto"/>
          </w:tcPr>
          <w:p w:rsidR="00147DBF" w:rsidRPr="00CD5C96" w:rsidRDefault="00147DBF" w:rsidP="00AE6131">
            <w:pPr>
              <w:spacing w:line="360" w:lineRule="auto"/>
              <w:jc w:val="both"/>
              <w:rPr>
                <w:sz w:val="24"/>
                <w:szCs w:val="24"/>
              </w:rPr>
            </w:pPr>
            <w:r w:rsidRPr="00CD5C96">
              <w:rPr>
                <w:sz w:val="24"/>
                <w:szCs w:val="24"/>
              </w:rPr>
              <w:t>10</w:t>
            </w:r>
          </w:p>
        </w:tc>
        <w:tc>
          <w:tcPr>
            <w:tcW w:w="0" w:type="auto"/>
          </w:tcPr>
          <w:p w:rsidR="00147DBF" w:rsidRPr="00CD5C96" w:rsidRDefault="00147DBF" w:rsidP="00AE6131">
            <w:pPr>
              <w:spacing w:line="360" w:lineRule="auto"/>
              <w:jc w:val="both"/>
              <w:rPr>
                <w:sz w:val="24"/>
                <w:szCs w:val="24"/>
              </w:rPr>
            </w:pPr>
            <w:r w:rsidRPr="00CD5C96">
              <w:rPr>
                <w:sz w:val="24"/>
                <w:szCs w:val="24"/>
              </w:rPr>
              <w:t>11</w:t>
            </w:r>
          </w:p>
        </w:tc>
        <w:tc>
          <w:tcPr>
            <w:tcW w:w="0" w:type="auto"/>
          </w:tcPr>
          <w:p w:rsidR="00147DBF" w:rsidRPr="00CD5C96" w:rsidRDefault="00147DBF" w:rsidP="00AE6131">
            <w:pPr>
              <w:spacing w:line="360" w:lineRule="auto"/>
              <w:jc w:val="both"/>
              <w:rPr>
                <w:sz w:val="24"/>
                <w:szCs w:val="24"/>
              </w:rPr>
            </w:pPr>
            <w:r w:rsidRPr="00CD5C96">
              <w:rPr>
                <w:sz w:val="24"/>
                <w:szCs w:val="24"/>
              </w:rPr>
              <w:t>60</w:t>
            </w:r>
          </w:p>
        </w:tc>
        <w:tc>
          <w:tcPr>
            <w:tcW w:w="0" w:type="auto"/>
          </w:tcPr>
          <w:p w:rsidR="00147DBF" w:rsidRPr="00CD5C96" w:rsidRDefault="00147DBF" w:rsidP="00AE6131">
            <w:pPr>
              <w:spacing w:line="360" w:lineRule="auto"/>
              <w:jc w:val="both"/>
              <w:rPr>
                <w:sz w:val="24"/>
                <w:szCs w:val="24"/>
              </w:rPr>
            </w:pP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 xml:space="preserve">Računala se nalaze i </w:t>
      </w:r>
      <w:r>
        <w:rPr>
          <w:rFonts w:ascii="Times New Roman" w:eastAsia="Times New Roman" w:hAnsi="Times New Roman" w:cs="Times New Roman"/>
          <w:sz w:val="24"/>
          <w:szCs w:val="24"/>
          <w:lang w:eastAsia="hr-HR"/>
        </w:rPr>
        <w:t xml:space="preserve">u uredima </w:t>
      </w:r>
      <w:r w:rsidRPr="00CD5C96">
        <w:rPr>
          <w:rFonts w:ascii="Times New Roman" w:eastAsia="Times New Roman" w:hAnsi="Times New Roman" w:cs="Times New Roman"/>
          <w:sz w:val="24"/>
          <w:szCs w:val="24"/>
          <w:lang w:eastAsia="hr-HR"/>
        </w:rPr>
        <w:t>ravnateljice, psihologinje, pedagog</w:t>
      </w:r>
      <w:r>
        <w:rPr>
          <w:rFonts w:ascii="Times New Roman" w:eastAsia="Times New Roman" w:hAnsi="Times New Roman" w:cs="Times New Roman"/>
          <w:sz w:val="24"/>
          <w:szCs w:val="24"/>
          <w:lang w:eastAsia="hr-HR"/>
        </w:rPr>
        <w:t>inje</w:t>
      </w:r>
      <w:r w:rsidRPr="00CD5C96">
        <w:rPr>
          <w:rFonts w:ascii="Times New Roman" w:eastAsia="Times New Roman" w:hAnsi="Times New Roman" w:cs="Times New Roman"/>
          <w:sz w:val="24"/>
          <w:szCs w:val="24"/>
          <w:lang w:eastAsia="hr-HR"/>
        </w:rPr>
        <w:t>, logoped</w:t>
      </w:r>
      <w:r>
        <w:rPr>
          <w:rFonts w:ascii="Times New Roman" w:eastAsia="Times New Roman" w:hAnsi="Times New Roman" w:cs="Times New Roman"/>
          <w:sz w:val="24"/>
          <w:szCs w:val="24"/>
          <w:lang w:eastAsia="hr-HR"/>
        </w:rPr>
        <w:t>inje,</w:t>
      </w:r>
      <w:r w:rsidRPr="00CD5C96">
        <w:rPr>
          <w:rFonts w:ascii="Times New Roman" w:eastAsia="Times New Roman" w:hAnsi="Times New Roman" w:cs="Times New Roman"/>
          <w:sz w:val="24"/>
          <w:szCs w:val="24"/>
          <w:lang w:eastAsia="hr-HR"/>
        </w:rPr>
        <w:t xml:space="preserve"> u zbornici</w:t>
      </w:r>
      <w:r>
        <w:rPr>
          <w:rFonts w:ascii="Times New Roman" w:eastAsia="Times New Roman" w:hAnsi="Times New Roman" w:cs="Times New Roman"/>
          <w:sz w:val="24"/>
          <w:szCs w:val="24"/>
          <w:lang w:eastAsia="hr-HR"/>
        </w:rPr>
        <w:t xml:space="preserve"> i</w:t>
      </w:r>
      <w:r w:rsidRPr="00CD5C96">
        <w:rPr>
          <w:rFonts w:ascii="Times New Roman" w:eastAsia="Times New Roman" w:hAnsi="Times New Roman" w:cs="Times New Roman"/>
          <w:sz w:val="24"/>
          <w:szCs w:val="24"/>
          <w:lang w:eastAsia="hr-HR"/>
        </w:rPr>
        <w:t xml:space="preserve"> knjižnici</w:t>
      </w:r>
      <w:r>
        <w:rPr>
          <w:rFonts w:ascii="Times New Roman" w:eastAsia="Times New Roman" w:hAnsi="Times New Roman" w:cs="Times New Roman"/>
          <w:sz w:val="24"/>
          <w:szCs w:val="24"/>
          <w:lang w:eastAsia="hr-HR"/>
        </w:rPr>
        <w:t xml:space="preserve"> te</w:t>
      </w:r>
      <w:r w:rsidRPr="00CD5C96">
        <w:rPr>
          <w:rFonts w:ascii="Times New Roman" w:eastAsia="Times New Roman" w:hAnsi="Times New Roman" w:cs="Times New Roman"/>
          <w:sz w:val="24"/>
          <w:szCs w:val="24"/>
          <w:lang w:eastAsia="hr-HR"/>
        </w:rPr>
        <w:t xml:space="preserve"> u tajništvu</w:t>
      </w:r>
      <w:r>
        <w:rPr>
          <w:rFonts w:ascii="Times New Roman" w:eastAsia="Times New Roman" w:hAnsi="Times New Roman" w:cs="Times New Roman"/>
          <w:sz w:val="24"/>
          <w:szCs w:val="24"/>
          <w:lang w:eastAsia="hr-HR"/>
        </w:rPr>
        <w:t xml:space="preserve"> i</w:t>
      </w:r>
      <w:r w:rsidRPr="00CD5C96">
        <w:rPr>
          <w:rFonts w:ascii="Times New Roman" w:eastAsia="Times New Roman" w:hAnsi="Times New Roman" w:cs="Times New Roman"/>
          <w:sz w:val="24"/>
          <w:szCs w:val="24"/>
          <w:lang w:eastAsia="hr-HR"/>
        </w:rPr>
        <w:t xml:space="preserve"> računovodstvu. Videokamera i fotoaparat su  kod ravnateljice. U zbornici se mogu posuditi četiri CD playera.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 Sali za više svrha je kućno kino (veliki TV, DVD i videorecorder). Škola posjeduje </w:t>
      </w:r>
      <w:r>
        <w:rPr>
          <w:rFonts w:ascii="Times New Roman" w:eastAsia="Times New Roman" w:hAnsi="Times New Roman" w:cs="Times New Roman"/>
          <w:sz w:val="24"/>
          <w:szCs w:val="24"/>
          <w:lang w:eastAsia="hr-HR"/>
        </w:rPr>
        <w:t>tri</w:t>
      </w:r>
      <w:r w:rsidRPr="00CD5C96">
        <w:rPr>
          <w:rFonts w:ascii="Times New Roman" w:eastAsia="Times New Roman" w:hAnsi="Times New Roman" w:cs="Times New Roman"/>
          <w:sz w:val="24"/>
          <w:szCs w:val="24"/>
          <w:lang w:eastAsia="hr-HR"/>
        </w:rPr>
        <w:t xml:space="preserve"> fotokopirna aparata</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jedan</w:t>
      </w:r>
      <w:r w:rsidRPr="00CD5C96">
        <w:rPr>
          <w:rFonts w:ascii="Times New Roman" w:eastAsia="Times New Roman" w:hAnsi="Times New Roman" w:cs="Times New Roman"/>
          <w:sz w:val="24"/>
          <w:szCs w:val="24"/>
          <w:lang w:eastAsia="hr-HR"/>
        </w:rPr>
        <w:t xml:space="preserve"> u tajništvu</w:t>
      </w:r>
      <w:r>
        <w:rPr>
          <w:rFonts w:ascii="Times New Roman" w:eastAsia="Times New Roman" w:hAnsi="Times New Roman" w:cs="Times New Roman"/>
          <w:sz w:val="24"/>
          <w:szCs w:val="24"/>
          <w:lang w:eastAsia="hr-HR"/>
        </w:rPr>
        <w:t xml:space="preserve"> te</w:t>
      </w:r>
      <w:r w:rsidRPr="00CD5C96">
        <w:rPr>
          <w:rFonts w:ascii="Times New Roman" w:eastAsia="Times New Roman" w:hAnsi="Times New Roman" w:cs="Times New Roman"/>
          <w:sz w:val="24"/>
          <w:szCs w:val="24"/>
          <w:lang w:eastAsia="hr-HR"/>
        </w:rPr>
        <w:t xml:space="preserve"> dva u zbornici od kojih je jedan u najmu.  U uč</w:t>
      </w:r>
      <w:r>
        <w:rPr>
          <w:rFonts w:ascii="Times New Roman" w:eastAsia="Times New Roman" w:hAnsi="Times New Roman" w:cs="Times New Roman"/>
          <w:sz w:val="24"/>
          <w:szCs w:val="24"/>
          <w:lang w:eastAsia="hr-HR"/>
        </w:rPr>
        <w:t>onici</w:t>
      </w:r>
      <w:r w:rsidRPr="00CD5C96">
        <w:rPr>
          <w:rFonts w:ascii="Times New Roman" w:eastAsia="Times New Roman" w:hAnsi="Times New Roman" w:cs="Times New Roman"/>
          <w:sz w:val="24"/>
          <w:szCs w:val="24"/>
          <w:lang w:eastAsia="hr-HR"/>
        </w:rPr>
        <w:t xml:space="preserve"> 7 i sali nalaze se glazbene linije, radiostanica i razglas.</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FF00FF"/>
          <w:sz w:val="24"/>
          <w:szCs w:val="24"/>
          <w:lang w:eastAsia="hr-HR"/>
        </w:rPr>
      </w:pPr>
      <w:r w:rsidRPr="00CD5C96">
        <w:rPr>
          <w:rFonts w:ascii="Times New Roman" w:eastAsia="Times New Roman" w:hAnsi="Times New Roman" w:cs="Times New Roman"/>
          <w:sz w:val="24"/>
          <w:szCs w:val="24"/>
          <w:lang w:eastAsia="hr-HR"/>
        </w:rPr>
        <w:t>Oznaka stanja opremljenosti</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do 50%</w:t>
      </w:r>
      <w:r>
        <w:rPr>
          <w:rFonts w:ascii="Times New Roman" w:eastAsia="Times New Roman" w:hAnsi="Times New Roman" w:cs="Times New Roman"/>
          <w:sz w:val="24"/>
          <w:szCs w:val="24"/>
          <w:lang w:eastAsia="hr-HR"/>
        </w:rPr>
        <w:t xml:space="preserve"> - </w:t>
      </w:r>
      <w:r w:rsidRPr="00CD5C96">
        <w:rPr>
          <w:rFonts w:ascii="Times New Roman" w:eastAsia="Times New Roman" w:hAnsi="Times New Roman" w:cs="Times New Roman"/>
          <w:b/>
          <w:sz w:val="24"/>
          <w:szCs w:val="24"/>
          <w:lang w:eastAsia="hr-HR"/>
        </w:rPr>
        <w:t>1</w:t>
      </w:r>
      <w:r w:rsidRPr="00CD5C96">
        <w:rPr>
          <w:rFonts w:ascii="Times New Roman" w:eastAsia="Times New Roman" w:hAnsi="Times New Roman" w:cs="Times New Roman"/>
          <w:sz w:val="24"/>
          <w:szCs w:val="24"/>
          <w:lang w:eastAsia="hr-HR"/>
        </w:rPr>
        <w:t>, od 51</w:t>
      </w:r>
      <w:r>
        <w:rPr>
          <w:rFonts w:ascii="Times New Roman" w:eastAsia="Times New Roman" w:hAnsi="Times New Roman" w:cs="Times New Roman"/>
          <w:sz w:val="24"/>
          <w:szCs w:val="24"/>
          <w:lang w:eastAsia="hr-HR"/>
        </w:rPr>
        <w:t xml:space="preserve">% do </w:t>
      </w:r>
      <w:r w:rsidRPr="00CD5C96">
        <w:rPr>
          <w:rFonts w:ascii="Times New Roman" w:eastAsia="Times New Roman" w:hAnsi="Times New Roman" w:cs="Times New Roman"/>
          <w:sz w:val="24"/>
          <w:szCs w:val="24"/>
          <w:lang w:eastAsia="hr-HR"/>
        </w:rPr>
        <w:t>70%</w:t>
      </w:r>
      <w:r>
        <w:rPr>
          <w:rFonts w:ascii="Times New Roman" w:eastAsia="Times New Roman" w:hAnsi="Times New Roman" w:cs="Times New Roman"/>
          <w:sz w:val="24"/>
          <w:szCs w:val="24"/>
          <w:lang w:eastAsia="hr-HR"/>
        </w:rPr>
        <w:t xml:space="preserve"> - </w:t>
      </w:r>
      <w:r w:rsidRPr="00CD5C96">
        <w:rPr>
          <w:rFonts w:ascii="Times New Roman" w:eastAsia="Times New Roman" w:hAnsi="Times New Roman" w:cs="Times New Roman"/>
          <w:b/>
          <w:sz w:val="24"/>
          <w:szCs w:val="24"/>
          <w:lang w:eastAsia="hr-HR"/>
        </w:rPr>
        <w:t>2</w:t>
      </w:r>
      <w:r w:rsidRPr="00CD5C96">
        <w:rPr>
          <w:rFonts w:ascii="Times New Roman" w:eastAsia="Times New Roman" w:hAnsi="Times New Roman" w:cs="Times New Roman"/>
          <w:sz w:val="24"/>
          <w:szCs w:val="24"/>
          <w:lang w:eastAsia="hr-HR"/>
        </w:rPr>
        <w:t>, od 71</w:t>
      </w:r>
      <w:r>
        <w:rPr>
          <w:rFonts w:ascii="Times New Roman" w:eastAsia="Times New Roman" w:hAnsi="Times New Roman" w:cs="Times New Roman"/>
          <w:sz w:val="24"/>
          <w:szCs w:val="24"/>
          <w:lang w:eastAsia="hr-HR"/>
        </w:rPr>
        <w:t>% do</w:t>
      </w:r>
      <w:r w:rsidRPr="00CD5C96">
        <w:rPr>
          <w:rFonts w:ascii="Times New Roman" w:eastAsia="Times New Roman" w:hAnsi="Times New Roman" w:cs="Times New Roman"/>
          <w:sz w:val="24"/>
          <w:szCs w:val="24"/>
          <w:lang w:eastAsia="hr-HR"/>
        </w:rPr>
        <w:t>100%</w:t>
      </w:r>
      <w:r>
        <w:rPr>
          <w:rFonts w:ascii="Times New Roman" w:eastAsia="Times New Roman" w:hAnsi="Times New Roman" w:cs="Times New Roman"/>
          <w:sz w:val="24"/>
          <w:szCs w:val="24"/>
          <w:lang w:eastAsia="hr-HR"/>
        </w:rPr>
        <w:t xml:space="preserve"> - </w:t>
      </w:r>
      <w:r w:rsidRPr="00CD5C96">
        <w:rPr>
          <w:rFonts w:ascii="Times New Roman" w:eastAsia="Times New Roman" w:hAnsi="Times New Roman" w:cs="Times New Roman"/>
          <w:b/>
          <w:sz w:val="24"/>
          <w:szCs w:val="24"/>
          <w:lang w:eastAsia="hr-HR"/>
        </w:rPr>
        <w:t>3</w:t>
      </w:r>
      <w:r w:rsidRPr="00015CC4">
        <w:rPr>
          <w:rFonts w:ascii="Times New Roman" w:eastAsia="Times New Roman" w:hAnsi="Times New Roman" w:cs="Times New Roman"/>
          <w:sz w:val="24"/>
          <w:szCs w:val="24"/>
          <w:lang w:eastAsia="hr-HR"/>
        </w:rPr>
        <w:t>.</w:t>
      </w: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FF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1.4.1. Knjižni fond škole</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1172"/>
      </w:tblGrid>
      <w:tr w:rsidR="00147DBF" w:rsidRPr="00CD5C96" w:rsidTr="00AE6131">
        <w:tc>
          <w:tcPr>
            <w:tcW w:w="3689" w:type="dxa"/>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KNJIŽNI FOND</w:t>
            </w: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1170" w:type="dxa"/>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STANJE</w:t>
            </w:r>
          </w:p>
        </w:tc>
      </w:tr>
      <w:tr w:rsidR="00147DBF" w:rsidRPr="00CD5C96" w:rsidTr="00AE6131">
        <w:tc>
          <w:tcPr>
            <w:tcW w:w="3689"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Lektirni naslovi (</w:t>
            </w:r>
            <w:r>
              <w:rPr>
                <w:rFonts w:ascii="Times New Roman" w:eastAsia="Times New Roman" w:hAnsi="Times New Roman" w:cs="Times New Roman"/>
                <w:sz w:val="24"/>
                <w:szCs w:val="24"/>
                <w:lang w:eastAsia="hr-HR"/>
              </w:rPr>
              <w:t>1</w:t>
            </w:r>
            <w:r w:rsidRPr="00CD5C96">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4</w:t>
            </w:r>
            <w:r w:rsidRPr="00CD5C96">
              <w:rPr>
                <w:rFonts w:ascii="Times New Roman" w:eastAsia="Times New Roman" w:hAnsi="Times New Roman" w:cs="Times New Roman"/>
                <w:sz w:val="24"/>
                <w:szCs w:val="24"/>
                <w:lang w:eastAsia="hr-HR"/>
              </w:rPr>
              <w:t>. razred)</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7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1240</w:t>
            </w:r>
          </w:p>
        </w:tc>
      </w:tr>
      <w:tr w:rsidR="00147DBF" w:rsidRPr="00CD5C96" w:rsidTr="00AE6131">
        <w:tc>
          <w:tcPr>
            <w:tcW w:w="3689"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Lektirni naslovi (</w:t>
            </w:r>
            <w:r>
              <w:rPr>
                <w:rFonts w:ascii="Times New Roman" w:eastAsia="Times New Roman" w:hAnsi="Times New Roman" w:cs="Times New Roman"/>
                <w:sz w:val="24"/>
                <w:szCs w:val="24"/>
                <w:lang w:eastAsia="hr-HR"/>
              </w:rPr>
              <w:t>5</w:t>
            </w:r>
            <w:r w:rsidRPr="00CD5C96">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8</w:t>
            </w:r>
            <w:r w:rsidRPr="00CD5C96">
              <w:rPr>
                <w:rFonts w:ascii="Times New Roman" w:eastAsia="Times New Roman" w:hAnsi="Times New Roman" w:cs="Times New Roman"/>
                <w:sz w:val="24"/>
                <w:szCs w:val="24"/>
                <w:lang w:eastAsia="hr-HR"/>
              </w:rPr>
              <w:t>. razred)</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7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1660</w:t>
            </w:r>
          </w:p>
        </w:tc>
      </w:tr>
      <w:tr w:rsidR="00147DBF" w:rsidRPr="00CD5C96" w:rsidTr="00AE6131">
        <w:tc>
          <w:tcPr>
            <w:tcW w:w="3689"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Književna djela</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7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7770</w:t>
            </w:r>
          </w:p>
        </w:tc>
      </w:tr>
      <w:tr w:rsidR="00147DBF" w:rsidRPr="00CD5C96" w:rsidTr="00AE6131">
        <w:tc>
          <w:tcPr>
            <w:tcW w:w="3689"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Stručna literatura za učitelje</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7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2656</w:t>
            </w:r>
          </w:p>
        </w:tc>
      </w:tr>
      <w:tr w:rsidR="00147DBF" w:rsidRPr="00CD5C96" w:rsidTr="00AE6131">
        <w:tc>
          <w:tcPr>
            <w:tcW w:w="3689"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Ostalo</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70" w:type="dxa"/>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3687" w:type="dxa"/>
          </w:tcPr>
          <w:p w:rsidR="00147DBF" w:rsidRPr="00CD5C96" w:rsidRDefault="00147DBF" w:rsidP="00AE6131">
            <w:pPr>
              <w:spacing w:after="0" w:line="360" w:lineRule="auto"/>
              <w:ind w:right="-288"/>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U K U P N O       </w:t>
            </w:r>
          </w:p>
          <w:p w:rsidR="00147DBF" w:rsidRPr="00CD5C96" w:rsidRDefault="00147DBF" w:rsidP="00AE6131">
            <w:pPr>
              <w:spacing w:after="0" w:line="360" w:lineRule="auto"/>
              <w:ind w:right="-288"/>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                                </w:t>
            </w:r>
          </w:p>
        </w:tc>
        <w:tc>
          <w:tcPr>
            <w:tcW w:w="1172" w:type="dxa"/>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13326</w:t>
            </w: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754AB5" w:rsidRDefault="00754AB5" w:rsidP="00147DBF">
      <w:pPr>
        <w:spacing w:after="0" w:line="360" w:lineRule="auto"/>
        <w:jc w:val="both"/>
        <w:rPr>
          <w:rFonts w:ascii="Times New Roman" w:eastAsia="Times New Roman" w:hAnsi="Times New Roman" w:cs="Times New Roman"/>
          <w:sz w:val="24"/>
          <w:szCs w:val="24"/>
          <w:lang w:eastAsia="hr-HR"/>
        </w:rPr>
      </w:pPr>
    </w:p>
    <w:p w:rsidR="00754AB5" w:rsidRDefault="00754AB5" w:rsidP="00147DBF">
      <w:pPr>
        <w:spacing w:after="0" w:line="360" w:lineRule="auto"/>
        <w:jc w:val="both"/>
        <w:rPr>
          <w:rFonts w:ascii="Times New Roman" w:eastAsia="Times New Roman" w:hAnsi="Times New Roman" w:cs="Times New Roman"/>
          <w:sz w:val="24"/>
          <w:szCs w:val="24"/>
          <w:lang w:eastAsia="hr-HR"/>
        </w:rPr>
      </w:pPr>
    </w:p>
    <w:p w:rsidR="00754AB5" w:rsidRDefault="00754AB5"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 xml:space="preserve">2. PLAN OBNOVE I ADAPTACIJE </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hr-HR"/>
        </w:rPr>
      </w:pPr>
      <w:r w:rsidRPr="00CD5C96">
        <w:rPr>
          <w:rFonts w:ascii="Times New Roman" w:eastAsia="Times New Roman" w:hAnsi="Times New Roman" w:cs="Times New Roman"/>
          <w:sz w:val="24"/>
          <w:szCs w:val="24"/>
          <w:lang w:eastAsia="hr-HR"/>
        </w:rPr>
        <w:t xml:space="preserve">Svi radovi odvijat će se sukladno s financijskim mogućnostima i odobrenim sredstvima. Svoje potrebe prijavljivat ćemo </w:t>
      </w:r>
      <w:hyperlink r:id="rId8" w:tooltip="Komunalni sustav" w:history="1">
        <w:r w:rsidRPr="00CD5C96">
          <w:rPr>
            <w:rFonts w:ascii="Times New Roman" w:eastAsia="Times New Roman" w:hAnsi="Times New Roman" w:cs="Times New Roman"/>
            <w:color w:val="000000" w:themeColor="text1"/>
            <w:sz w:val="24"/>
            <w:szCs w:val="24"/>
            <w:lang w:eastAsia="hr-HR"/>
          </w:rPr>
          <w:t>Odjelu gradske uprave za komunalni sustav</w:t>
        </w:r>
      </w:hyperlink>
      <w:r w:rsidRPr="00CD5C96">
        <w:rPr>
          <w:rFonts w:ascii="Times New Roman" w:eastAsia="Times New Roman" w:hAnsi="Times New Roman" w:cs="Times New Roman"/>
          <w:color w:val="000000" w:themeColor="text1"/>
          <w:sz w:val="24"/>
          <w:szCs w:val="24"/>
          <w:lang w:eastAsia="hr-HR"/>
        </w:rPr>
        <w:t xml:space="preserve">, </w:t>
      </w:r>
      <w:hyperlink r:id="rId9" w:tooltip="Urbanizam i ekologija" w:history="1">
        <w:r w:rsidRPr="00CD5C96">
          <w:rPr>
            <w:rFonts w:ascii="Times New Roman" w:eastAsia="Times New Roman" w:hAnsi="Times New Roman" w:cs="Times New Roman"/>
            <w:color w:val="000000" w:themeColor="text1"/>
            <w:sz w:val="24"/>
            <w:szCs w:val="24"/>
            <w:lang w:eastAsia="hr-HR"/>
          </w:rPr>
          <w:t>Odjelu gradske uprave za razvoj, urbanizam, ekologiju i gospodarenje zemljištem</w:t>
        </w:r>
      </w:hyperlink>
      <w:r w:rsidRPr="00CD5C96">
        <w:rPr>
          <w:rFonts w:ascii="Times New Roman" w:eastAsia="Times New Roman" w:hAnsi="Times New Roman" w:cs="Times New Roman"/>
          <w:color w:val="000000" w:themeColor="text1"/>
          <w:sz w:val="24"/>
          <w:szCs w:val="24"/>
          <w:lang w:eastAsia="hr-HR"/>
        </w:rPr>
        <w:t xml:space="preserve"> te </w:t>
      </w:r>
      <w:hyperlink r:id="rId10" w:tooltip="Gospodarenje imovinom" w:history="1">
        <w:r w:rsidRPr="00CD5C96">
          <w:rPr>
            <w:rFonts w:ascii="Times New Roman" w:eastAsia="Times New Roman" w:hAnsi="Times New Roman" w:cs="Times New Roman"/>
            <w:color w:val="000000" w:themeColor="text1"/>
            <w:sz w:val="24"/>
            <w:szCs w:val="24"/>
            <w:lang w:eastAsia="hr-HR"/>
          </w:rPr>
          <w:t>Odjelu gradske uprave za gospodarenje imovinom</w:t>
        </w:r>
      </w:hyperlink>
      <w:r w:rsidRPr="00CD5C96">
        <w:rPr>
          <w:rFonts w:ascii="Times New Roman" w:eastAsia="Times New Roman" w:hAnsi="Times New Roman" w:cs="Times New Roman"/>
          <w:color w:val="000000" w:themeColor="text1"/>
          <w:sz w:val="24"/>
          <w:szCs w:val="24"/>
          <w:lang w:eastAsia="hr-HR"/>
        </w:rPr>
        <w:t>. U školskoj godini 2018./2019. prioritet je uređenje atletske staze s</w:t>
      </w:r>
      <w:r>
        <w:rPr>
          <w:rFonts w:ascii="Times New Roman" w:eastAsia="Times New Roman" w:hAnsi="Times New Roman" w:cs="Times New Roman"/>
          <w:color w:val="000000" w:themeColor="text1"/>
          <w:sz w:val="24"/>
          <w:szCs w:val="24"/>
          <w:lang w:eastAsia="hr-HR"/>
        </w:rPr>
        <w:t>a</w:t>
      </w:r>
      <w:r w:rsidRPr="00CD5C96">
        <w:rPr>
          <w:rFonts w:ascii="Times New Roman" w:eastAsia="Times New Roman" w:hAnsi="Times New Roman" w:cs="Times New Roman"/>
          <w:color w:val="000000" w:themeColor="text1"/>
          <w:sz w:val="24"/>
          <w:szCs w:val="24"/>
          <w:lang w:eastAsia="hr-HR"/>
        </w:rPr>
        <w:t xml:space="preserve"> zaletištem za skok u dalj.</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3. PODA</w:t>
      </w:r>
      <w:r>
        <w:rPr>
          <w:rFonts w:ascii="Times New Roman" w:eastAsia="Times New Roman" w:hAnsi="Times New Roman" w:cs="Times New Roman"/>
          <w:b/>
          <w:color w:val="0000FF"/>
          <w:sz w:val="24"/>
          <w:szCs w:val="24"/>
          <w:lang w:eastAsia="hr-HR"/>
        </w:rPr>
        <w:t>T</w:t>
      </w:r>
      <w:r w:rsidRPr="00CD5C96">
        <w:rPr>
          <w:rFonts w:ascii="Times New Roman" w:eastAsia="Times New Roman" w:hAnsi="Times New Roman" w:cs="Times New Roman"/>
          <w:b/>
          <w:color w:val="0000FF"/>
          <w:sz w:val="24"/>
          <w:szCs w:val="24"/>
          <w:lang w:eastAsia="hr-HR"/>
        </w:rPr>
        <w:t xml:space="preserve">CI O IZVRŠITELJIMA POSLOVA I NJIHOVIM </w:t>
      </w: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 xml:space="preserve">    RADNIM ZADUŽENJIMA U 2018./201</w:t>
      </w:r>
      <w:r>
        <w:rPr>
          <w:rFonts w:ascii="Times New Roman" w:eastAsia="Times New Roman" w:hAnsi="Times New Roman" w:cs="Times New Roman"/>
          <w:b/>
          <w:color w:val="0000FF"/>
          <w:sz w:val="24"/>
          <w:szCs w:val="24"/>
          <w:lang w:eastAsia="hr-HR"/>
        </w:rPr>
        <w:t>9</w:t>
      </w:r>
      <w:r w:rsidRPr="00CD5C96">
        <w:rPr>
          <w:rFonts w:ascii="Times New Roman" w:eastAsia="Times New Roman" w:hAnsi="Times New Roman" w:cs="Times New Roman"/>
          <w:b/>
          <w:color w:val="0000FF"/>
          <w:sz w:val="24"/>
          <w:szCs w:val="24"/>
          <w:lang w:eastAsia="hr-HR"/>
        </w:rPr>
        <w:t xml:space="preserve">. ŠKOLSKOJ GODINI </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Učitelji su stručno osposobljeni nositelji odgojno-obrazovnoga i nastavnog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rada u razrednoj i predmetnoj nastavi prema područjima nastavne djelatnosti. Oni ostvaruju odgojno-obrazovnu djelatnost u redovitoj i izbornoj nastavi, dopunskome i dodatnom radu, radu s učenicima s posebnim potrebama, izvannastavnim  i izvanučioničkim aktivnostima.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bCs/>
          <w:i/>
          <w:sz w:val="24"/>
          <w:szCs w:val="24"/>
          <w:lang w:eastAsia="hr-HR"/>
        </w:rPr>
      </w:pPr>
      <w:r w:rsidRPr="00CD5C96">
        <w:rPr>
          <w:rFonts w:ascii="Times New Roman" w:eastAsia="Times New Roman" w:hAnsi="Times New Roman" w:cs="Times New Roman"/>
          <w:b/>
          <w:bCs/>
          <w:i/>
          <w:sz w:val="24"/>
          <w:szCs w:val="24"/>
          <w:lang w:eastAsia="hr-HR"/>
        </w:rPr>
        <w:t xml:space="preserve">     </w:t>
      </w:r>
      <w:r w:rsidRPr="00CD5C96">
        <w:rPr>
          <w:rFonts w:ascii="Times New Roman" w:eastAsia="Times New Roman" w:hAnsi="Times New Roman" w:cs="Times New Roman"/>
          <w:b/>
          <w:color w:val="0000FF"/>
          <w:sz w:val="24"/>
          <w:szCs w:val="24"/>
          <w:lang w:eastAsia="hr-HR"/>
        </w:rPr>
        <w:t>3.1.Tjedno  zaduženje odgojno-obrazovnih djelatnika škole</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W w:w="10532" w:type="dxa"/>
        <w:tblInd w:w="295" w:type="dxa"/>
        <w:tblLayout w:type="fixed"/>
        <w:tblLook w:val="0000" w:firstRow="0" w:lastRow="0" w:firstColumn="0" w:lastColumn="0" w:noHBand="0" w:noVBand="0"/>
      </w:tblPr>
      <w:tblGrid>
        <w:gridCol w:w="748"/>
        <w:gridCol w:w="3034"/>
        <w:gridCol w:w="748"/>
        <w:gridCol w:w="748"/>
        <w:gridCol w:w="748"/>
        <w:gridCol w:w="679"/>
        <w:gridCol w:w="708"/>
        <w:gridCol w:w="748"/>
        <w:gridCol w:w="935"/>
        <w:gridCol w:w="748"/>
        <w:gridCol w:w="688"/>
      </w:tblGrid>
      <w:tr w:rsidR="00147DBF" w:rsidRPr="00CD5C96" w:rsidTr="00AE6131">
        <w:trPr>
          <w:cantSplit/>
          <w:trHeight w:val="1670"/>
        </w:trPr>
        <w:tc>
          <w:tcPr>
            <w:tcW w:w="748"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3034"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Ime i prezime</w:t>
            </w:r>
          </w:p>
        </w:tc>
        <w:tc>
          <w:tcPr>
            <w:tcW w:w="74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240" w:lineRule="auto"/>
              <w:ind w:right="113"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e</w:t>
            </w:r>
            <w:r>
              <w:rPr>
                <w:rFonts w:ascii="Times New Roman" w:eastAsia="Times New Roman" w:hAnsi="Times New Roman" w:cs="Times New Roman"/>
                <w:sz w:val="24"/>
                <w:szCs w:val="24"/>
                <w:lang w:eastAsia="hr-HR"/>
              </w:rPr>
              <w:t>ovna nast.</w:t>
            </w:r>
          </w:p>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zborna</w:t>
            </w:r>
          </w:p>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nastava</w:t>
            </w:r>
          </w:p>
        </w:tc>
        <w:tc>
          <w:tcPr>
            <w:tcW w:w="74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360" w:lineRule="auto"/>
              <w:ind w:left="113" w:right="11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w:t>
            </w:r>
            <w:r>
              <w:rPr>
                <w:rFonts w:ascii="Times New Roman" w:eastAsia="Times New Roman" w:hAnsi="Times New Roman" w:cs="Times New Roman"/>
                <w:sz w:val="24"/>
                <w:szCs w:val="24"/>
                <w:lang w:eastAsia="hr-HR"/>
              </w:rPr>
              <w:t>d</w:t>
            </w:r>
            <w:r w:rsidRPr="00CD5C96">
              <w:rPr>
                <w:rFonts w:ascii="Times New Roman" w:eastAsia="Times New Roman" w:hAnsi="Times New Roman" w:cs="Times New Roman"/>
                <w:sz w:val="24"/>
                <w:szCs w:val="24"/>
                <w:lang w:eastAsia="hr-HR"/>
              </w:rPr>
              <w:t>ništvo</w:t>
            </w:r>
          </w:p>
        </w:tc>
        <w:tc>
          <w:tcPr>
            <w:tcW w:w="679"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w:t>
            </w:r>
            <w:r w:rsidRPr="00CD5C96">
              <w:rPr>
                <w:rFonts w:ascii="Times New Roman" w:eastAsia="Times New Roman" w:hAnsi="Times New Roman" w:cs="Times New Roman"/>
                <w:sz w:val="24"/>
                <w:szCs w:val="24"/>
                <w:lang w:eastAsia="hr-HR"/>
              </w:rPr>
              <w:t>odatna</w:t>
            </w:r>
          </w:p>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nastava</w:t>
            </w:r>
          </w:p>
        </w:tc>
        <w:tc>
          <w:tcPr>
            <w:tcW w:w="70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w:t>
            </w:r>
            <w:r w:rsidRPr="00CD5C96">
              <w:rPr>
                <w:rFonts w:ascii="Times New Roman" w:eastAsia="Times New Roman" w:hAnsi="Times New Roman" w:cs="Times New Roman"/>
                <w:sz w:val="24"/>
                <w:szCs w:val="24"/>
                <w:lang w:eastAsia="hr-HR"/>
              </w:rPr>
              <w:t>opunska</w:t>
            </w:r>
          </w:p>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nastava</w:t>
            </w:r>
          </w:p>
        </w:tc>
        <w:tc>
          <w:tcPr>
            <w:tcW w:w="74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zvannast.</w:t>
            </w:r>
          </w:p>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aktivnosti</w:t>
            </w:r>
          </w:p>
        </w:tc>
        <w:tc>
          <w:tcPr>
            <w:tcW w:w="935"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osebni</w:t>
            </w:r>
          </w:p>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poslovi</w:t>
            </w:r>
          </w:p>
        </w:tc>
        <w:tc>
          <w:tcPr>
            <w:tcW w:w="74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kupno</w:t>
            </w:r>
          </w:p>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p>
        </w:tc>
        <w:tc>
          <w:tcPr>
            <w:tcW w:w="68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rekovremeni</w:t>
            </w:r>
          </w:p>
          <w:p w:rsidR="00147DBF" w:rsidRPr="00CD5C96" w:rsidRDefault="00147DBF" w:rsidP="00AE6131">
            <w:pPr>
              <w:spacing w:after="0" w:line="240" w:lineRule="auto"/>
              <w:ind w:left="113" w:right="113"/>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Ivona Biondić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Manuela Stančić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Tanja Šćiran</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Tatjana Bičanić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Barbara Sanković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Gledis Brnin</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Sandra Šegota Orman</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9.</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Svetlana Vukić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Karin Felker</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11.</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Vesna Argentin</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19</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12.</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Tamara Broznić Škalamera</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13.</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Vilma Lukanović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19</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Sanja Šantek</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13</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Adriana Babić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16.</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Diego Tich</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16</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SAT, 2 ED</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Alena Dika</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ŽSV</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24</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Gracijela Orobabić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19.</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Višnja Dragičević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13</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Gordana Tovilović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19</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Željka Jasnić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24</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Mateja Šapina</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23.</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Nevena Matijašić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23,5</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24.</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Tihana Pavlek</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Tanja Ivančev</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26.</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Ivana Balaško</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22,5</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27.</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Dražan Sikirica</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12</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EM</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ŽSV,</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PZnaR</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28.</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Vlado Došen</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Sind 3</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29.</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Sanja Marušić-Vukasović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11</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19</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30.</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Predrag Matić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2ŠSK</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24</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31.</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Tomislav Martinović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1CP</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32.</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Maja  Jurković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33.</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Neven Lazzarich</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22</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24</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34.</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Neda Eleta Barišić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35.</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Katarina Fićurin</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36.</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Gordana Grujić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37.</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Marija Matić</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38.</w:t>
            </w:r>
          </w:p>
        </w:tc>
        <w:tc>
          <w:tcPr>
            <w:tcW w:w="3034"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Tatjana Brumen Marčina</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ind w:hanging="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w:t>
            </w:r>
          </w:p>
        </w:tc>
        <w:tc>
          <w:tcPr>
            <w:tcW w:w="679"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0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935"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74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25</w:t>
            </w:r>
          </w:p>
        </w:tc>
        <w:tc>
          <w:tcPr>
            <w:tcW w:w="688" w:type="dxa"/>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bl>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3.2. Tjedna i godišnja zaduženja ravnatelja i stručnih suradnika škole</w:t>
      </w:r>
    </w:p>
    <w:p w:rsidR="00147DBF" w:rsidRPr="00CD5C96" w:rsidRDefault="00147DBF" w:rsidP="00147DBF">
      <w:pPr>
        <w:spacing w:after="0" w:line="360" w:lineRule="auto"/>
        <w:jc w:val="both"/>
        <w:rPr>
          <w:rFonts w:ascii="Times New Roman" w:eastAsia="Times New Roman" w:hAnsi="Times New Roman" w:cs="Times New Roman"/>
          <w:b/>
          <w:bCs/>
          <w:sz w:val="24"/>
          <w:szCs w:val="24"/>
          <w:lang w:eastAsia="hr-HR"/>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440"/>
        <w:gridCol w:w="1080"/>
        <w:gridCol w:w="1260"/>
        <w:gridCol w:w="900"/>
        <w:gridCol w:w="1080"/>
      </w:tblGrid>
      <w:tr w:rsidR="00147DBF" w:rsidRPr="00CD5C96" w:rsidTr="00AE6131">
        <w:tc>
          <w:tcPr>
            <w:tcW w:w="720" w:type="dxa"/>
            <w:shd w:val="clear" w:color="auto" w:fill="EDEDED" w:themeFill="accent3" w:themeFillTint="33"/>
            <w:vAlign w:val="center"/>
          </w:tcPr>
          <w:p w:rsidR="00147DBF" w:rsidRPr="00CD5C96" w:rsidRDefault="00147DBF" w:rsidP="00AE6131">
            <w:pPr>
              <w:spacing w:after="0" w:line="24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Red.</w:t>
            </w:r>
          </w:p>
          <w:p w:rsidR="00147DBF" w:rsidRPr="00CD5C96" w:rsidRDefault="00147DBF" w:rsidP="00AE6131">
            <w:pPr>
              <w:spacing w:after="0" w:line="24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broj</w:t>
            </w:r>
          </w:p>
        </w:tc>
        <w:tc>
          <w:tcPr>
            <w:tcW w:w="1980" w:type="dxa"/>
            <w:shd w:val="clear" w:color="auto" w:fill="EDEDED" w:themeFill="accent3" w:themeFillTint="33"/>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Ime i prezime</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radnika</w:t>
            </w:r>
          </w:p>
        </w:tc>
        <w:tc>
          <w:tcPr>
            <w:tcW w:w="1620" w:type="dxa"/>
            <w:shd w:val="clear" w:color="auto" w:fill="EDEDED" w:themeFill="accent3" w:themeFillTint="33"/>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Struka</w:t>
            </w:r>
          </w:p>
        </w:tc>
        <w:tc>
          <w:tcPr>
            <w:tcW w:w="1440" w:type="dxa"/>
            <w:shd w:val="clear" w:color="auto" w:fill="EDEDED" w:themeFill="accent3" w:themeFillTint="33"/>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Radno mjesto</w:t>
            </w:r>
          </w:p>
        </w:tc>
        <w:tc>
          <w:tcPr>
            <w:tcW w:w="1080" w:type="dxa"/>
            <w:shd w:val="clear" w:color="auto" w:fill="EDEDED" w:themeFill="accent3" w:themeFillTint="33"/>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Radno vrijeme</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(od – do)</w:t>
            </w:r>
          </w:p>
        </w:tc>
        <w:tc>
          <w:tcPr>
            <w:tcW w:w="1260" w:type="dxa"/>
            <w:shd w:val="clear" w:color="auto" w:fill="EDEDED" w:themeFill="accent3" w:themeFillTint="33"/>
          </w:tcPr>
          <w:p w:rsidR="00147DBF" w:rsidRPr="00CD5C96" w:rsidRDefault="00147DBF" w:rsidP="00AE6131">
            <w:pPr>
              <w:spacing w:after="0" w:line="24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 sa strankama</w:t>
            </w:r>
          </w:p>
          <w:p w:rsidR="00147DBF" w:rsidRPr="00CD5C96" w:rsidRDefault="00147DBF" w:rsidP="00AE6131">
            <w:pPr>
              <w:spacing w:after="0" w:line="24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(od – do)</w:t>
            </w:r>
          </w:p>
        </w:tc>
        <w:tc>
          <w:tcPr>
            <w:tcW w:w="900" w:type="dxa"/>
            <w:shd w:val="clear" w:color="auto" w:fill="EDEDED" w:themeFill="accent3" w:themeFillTint="33"/>
            <w:vAlign w:val="center"/>
          </w:tcPr>
          <w:p w:rsidR="00147DBF" w:rsidRPr="00CD5C96" w:rsidRDefault="00147DBF" w:rsidP="00AE6131">
            <w:pPr>
              <w:spacing w:after="0" w:line="24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Broj sati</w:t>
            </w:r>
          </w:p>
          <w:p w:rsidR="00147DBF" w:rsidRPr="00CD5C96" w:rsidRDefault="00147DBF" w:rsidP="00AE6131">
            <w:pPr>
              <w:spacing w:after="0" w:line="24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tjedno</w:t>
            </w:r>
          </w:p>
        </w:tc>
        <w:tc>
          <w:tcPr>
            <w:tcW w:w="1080" w:type="dxa"/>
            <w:shd w:val="clear" w:color="auto" w:fill="EDEDED" w:themeFill="accent3" w:themeFillTint="33"/>
            <w:vAlign w:val="center"/>
          </w:tcPr>
          <w:p w:rsidR="00147DBF" w:rsidRPr="00CD5C96" w:rsidRDefault="00147DBF" w:rsidP="00AE6131">
            <w:pPr>
              <w:spacing w:after="0" w:line="240" w:lineRule="auto"/>
              <w:ind w:left="-108" w:right="-108"/>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Broj sati godišnjeg</w:t>
            </w:r>
          </w:p>
          <w:p w:rsidR="00147DBF" w:rsidRPr="00CD5C96" w:rsidRDefault="00147DBF" w:rsidP="00AE6131">
            <w:pPr>
              <w:spacing w:after="0" w:line="240" w:lineRule="auto"/>
              <w:ind w:left="-108" w:right="-108"/>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zaduženja</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198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Bojana Matešin</w:t>
            </w:r>
          </w:p>
        </w:tc>
        <w:tc>
          <w:tcPr>
            <w:tcW w:w="162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prof</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psiholog </w:t>
            </w:r>
          </w:p>
        </w:tc>
        <w:tc>
          <w:tcPr>
            <w:tcW w:w="144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ravnateljica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 xml:space="preserve">:00 </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p>
        </w:tc>
        <w:tc>
          <w:tcPr>
            <w:tcW w:w="1260" w:type="dxa"/>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torkom</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11</w:t>
            </w:r>
            <w:r>
              <w:rPr>
                <w:rFonts w:ascii="Times New Roman" w:eastAsia="Times New Roman" w:hAnsi="Times New Roman" w:cs="Times New Roman"/>
                <w:sz w:val="24"/>
                <w:szCs w:val="24"/>
                <w:lang w:eastAsia="hr-HR"/>
              </w:rPr>
              <w:t xml:space="preserve">:00 </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-13</w:t>
            </w:r>
            <w:r>
              <w:rPr>
                <w:rFonts w:ascii="Times New Roman" w:eastAsia="Times New Roman" w:hAnsi="Times New Roman" w:cs="Times New Roman"/>
                <w:sz w:val="24"/>
                <w:szCs w:val="24"/>
                <w:lang w:eastAsia="hr-HR"/>
              </w:rPr>
              <w:t>:00;</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r>
              <w:rPr>
                <w:rFonts w:ascii="Times New Roman" w:eastAsia="Times New Roman" w:hAnsi="Times New Roman" w:cs="Times New Roman"/>
                <w:sz w:val="24"/>
                <w:szCs w:val="24"/>
                <w:lang w:eastAsia="hr-HR"/>
              </w:rPr>
              <w:t xml:space="preserve">:00 </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08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1980" w:type="dxa"/>
            <w:vAlign w:val="center"/>
          </w:tcPr>
          <w:p w:rsidR="00147DBF" w:rsidRPr="00CD5C96" w:rsidRDefault="00147DBF" w:rsidP="00AE6131">
            <w:pPr>
              <w:spacing w:after="0" w:line="24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Tanja</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Tuhtan Maras</w:t>
            </w:r>
          </w:p>
        </w:tc>
        <w:tc>
          <w:tcPr>
            <w:tcW w:w="162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prof.</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psiholog </w:t>
            </w:r>
          </w:p>
        </w:tc>
        <w:tc>
          <w:tcPr>
            <w:tcW w:w="144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psihologinja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p>
        </w:tc>
        <w:tc>
          <w:tcPr>
            <w:tcW w:w="1260" w:type="dxa"/>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torkom</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8</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12</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r>
              <w:rPr>
                <w:rFonts w:ascii="Times New Roman" w:eastAsia="Times New Roman" w:hAnsi="Times New Roman" w:cs="Times New Roman"/>
                <w:sz w:val="24"/>
                <w:szCs w:val="24"/>
                <w:lang w:eastAsia="hr-HR"/>
              </w:rPr>
              <w:t>:00</w:t>
            </w:r>
          </w:p>
        </w:tc>
        <w:tc>
          <w:tcPr>
            <w:tcW w:w="90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08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98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Martina Šeša</w:t>
            </w:r>
          </w:p>
        </w:tc>
        <w:tc>
          <w:tcPr>
            <w:tcW w:w="162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prof.</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pedagog</w:t>
            </w:r>
          </w:p>
        </w:tc>
        <w:tc>
          <w:tcPr>
            <w:tcW w:w="144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pedagog</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tc>
        <w:tc>
          <w:tcPr>
            <w:tcW w:w="1260" w:type="dxa"/>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tc>
        <w:tc>
          <w:tcPr>
            <w:tcW w:w="90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08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c>
          <w:tcPr>
            <w:tcW w:w="198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Danila Ferenčević</w:t>
            </w:r>
          </w:p>
        </w:tc>
        <w:tc>
          <w:tcPr>
            <w:tcW w:w="162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HJ </w:t>
            </w:r>
          </w:p>
        </w:tc>
        <w:tc>
          <w:tcPr>
            <w:tcW w:w="144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knjižničarka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p>
        </w:tc>
        <w:tc>
          <w:tcPr>
            <w:tcW w:w="1260" w:type="dxa"/>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torkom</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12</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w:t>
            </w:r>
            <w:r>
              <w:rPr>
                <w:rFonts w:ascii="Times New Roman" w:eastAsia="Times New Roman" w:hAnsi="Times New Roman" w:cs="Times New Roman"/>
                <w:sz w:val="24"/>
                <w:szCs w:val="24"/>
                <w:lang w:eastAsia="hr-HR"/>
              </w:rPr>
              <w:t>:00</w:t>
            </w:r>
          </w:p>
        </w:tc>
        <w:tc>
          <w:tcPr>
            <w:tcW w:w="90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08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w:t>
            </w:r>
            <w:r>
              <w:rPr>
                <w:rFonts w:ascii="Times New Roman" w:eastAsia="Times New Roman" w:hAnsi="Times New Roman" w:cs="Times New Roman"/>
                <w:sz w:val="24"/>
                <w:szCs w:val="24"/>
                <w:lang w:eastAsia="hr-HR"/>
              </w:rPr>
              <w:t>.</w:t>
            </w:r>
          </w:p>
        </w:tc>
        <w:tc>
          <w:tcPr>
            <w:tcW w:w="198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Mirjana Stojnović</w:t>
            </w:r>
          </w:p>
        </w:tc>
        <w:tc>
          <w:tcPr>
            <w:tcW w:w="162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 logoped</w:t>
            </w:r>
          </w:p>
        </w:tc>
        <w:tc>
          <w:tcPr>
            <w:tcW w:w="144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logoped</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tc>
        <w:tc>
          <w:tcPr>
            <w:tcW w:w="1260" w:type="dxa"/>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tc>
        <w:tc>
          <w:tcPr>
            <w:tcW w:w="900" w:type="dxa"/>
            <w:vAlign w:val="center"/>
          </w:tcPr>
          <w:p w:rsidR="00147DBF" w:rsidRPr="00CD5C96" w:rsidRDefault="00147DBF" w:rsidP="00AE6131">
            <w:pPr>
              <w:spacing w:after="0" w:line="24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p>
        </w:tc>
        <w:tc>
          <w:tcPr>
            <w:tcW w:w="1080" w:type="dxa"/>
            <w:vAlign w:val="center"/>
          </w:tcPr>
          <w:p w:rsidR="00147DBF" w:rsidRPr="00CD5C96" w:rsidRDefault="00147DBF" w:rsidP="00AE6131">
            <w:pPr>
              <w:spacing w:after="0" w:line="24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700</w:t>
            </w:r>
          </w:p>
        </w:tc>
      </w:tr>
    </w:tbl>
    <w:p w:rsidR="00147DBF" w:rsidRPr="00CD5C96" w:rsidRDefault="00147DBF" w:rsidP="00147DBF">
      <w:pPr>
        <w:spacing w:after="0" w:line="360" w:lineRule="auto"/>
        <w:ind w:firstLine="720"/>
        <w:jc w:val="both"/>
        <w:rPr>
          <w:rFonts w:ascii="Times New Roman" w:eastAsia="Times New Roman" w:hAnsi="Times New Roman" w:cs="Times New Roman"/>
          <w:b/>
          <w:bCs/>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tabs>
          <w:tab w:val="left" w:pos="6128"/>
        </w:tabs>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3.3 Tjedna i godišnja zaduženja ostalih radnika škole</w:t>
      </w: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tbl>
      <w:tblPr>
        <w:tblW w:w="79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080"/>
        <w:gridCol w:w="1260"/>
        <w:gridCol w:w="1260"/>
      </w:tblGrid>
      <w:tr w:rsidR="00147DBF" w:rsidRPr="00CD5C96" w:rsidTr="00AE6131">
        <w:tc>
          <w:tcPr>
            <w:tcW w:w="720" w:type="dxa"/>
            <w:shd w:val="clear" w:color="auto" w:fill="EDEDED" w:themeFill="accent3" w:themeFillTint="33"/>
            <w:vAlign w:val="center"/>
          </w:tcPr>
          <w:p w:rsidR="00147DBF" w:rsidRPr="00CD5C96" w:rsidRDefault="00147DBF" w:rsidP="00AE6131">
            <w:pPr>
              <w:spacing w:after="0" w:line="24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Red.</w:t>
            </w:r>
          </w:p>
          <w:p w:rsidR="00147DBF" w:rsidRPr="00CD5C96" w:rsidRDefault="00147DBF" w:rsidP="00AE6131">
            <w:pPr>
              <w:spacing w:after="0" w:line="24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broj</w:t>
            </w:r>
          </w:p>
        </w:tc>
        <w:tc>
          <w:tcPr>
            <w:tcW w:w="1980" w:type="dxa"/>
            <w:shd w:val="clear" w:color="auto" w:fill="EDEDED" w:themeFill="accent3" w:themeFillTint="33"/>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Ime i prezime</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radnika</w:t>
            </w:r>
          </w:p>
        </w:tc>
        <w:tc>
          <w:tcPr>
            <w:tcW w:w="1620" w:type="dxa"/>
            <w:shd w:val="clear" w:color="auto" w:fill="EDEDED" w:themeFill="accent3" w:themeFillTint="33"/>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Radno mjesto</w:t>
            </w:r>
          </w:p>
        </w:tc>
        <w:tc>
          <w:tcPr>
            <w:tcW w:w="1080" w:type="dxa"/>
            <w:shd w:val="clear" w:color="auto" w:fill="EDEDED" w:themeFill="accent3" w:themeFillTint="33"/>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Radno vrijeme</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(od – do)</w:t>
            </w:r>
          </w:p>
        </w:tc>
        <w:tc>
          <w:tcPr>
            <w:tcW w:w="1260" w:type="dxa"/>
            <w:shd w:val="clear" w:color="auto" w:fill="EDEDED" w:themeFill="accent3" w:themeFillTint="33"/>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Broj sati</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tjedno</w:t>
            </w:r>
          </w:p>
        </w:tc>
        <w:tc>
          <w:tcPr>
            <w:tcW w:w="1260" w:type="dxa"/>
            <w:shd w:val="clear" w:color="auto" w:fill="EDEDED" w:themeFill="accent3" w:themeFillTint="33"/>
            <w:vAlign w:val="center"/>
          </w:tcPr>
          <w:p w:rsidR="00147DBF" w:rsidRPr="00CD5C96" w:rsidRDefault="00147DBF" w:rsidP="00AE6131">
            <w:pPr>
              <w:spacing w:after="0" w:line="240" w:lineRule="auto"/>
              <w:ind w:left="-108" w:right="-108"/>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Broj</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sati godišnjeg</w:t>
            </w:r>
          </w:p>
          <w:p w:rsidR="00147DBF" w:rsidRPr="00CD5C96" w:rsidRDefault="00147DBF" w:rsidP="00AE6131">
            <w:pPr>
              <w:spacing w:after="0" w:line="240" w:lineRule="auto"/>
              <w:ind w:left="-108" w:right="-108"/>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zaduženja</w:t>
            </w:r>
          </w:p>
        </w:tc>
      </w:tr>
      <w:tr w:rsidR="00147DBF" w:rsidRPr="00CD5C96" w:rsidTr="00AE6131">
        <w:trPr>
          <w:trHeight w:val="764"/>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1980" w:type="dxa"/>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Lorena Basara Zupčić</w:t>
            </w:r>
          </w:p>
        </w:tc>
        <w:tc>
          <w:tcPr>
            <w:tcW w:w="162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tajnica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p>
        </w:tc>
        <w:tc>
          <w:tcPr>
            <w:tcW w:w="126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666"/>
        </w:trPr>
        <w:tc>
          <w:tcPr>
            <w:tcW w:w="720" w:type="dxa"/>
            <w:vAlign w:val="center"/>
          </w:tcPr>
          <w:p w:rsidR="00147DBF" w:rsidRPr="00CD5C96" w:rsidRDefault="00147DBF" w:rsidP="00AE6131">
            <w:pPr>
              <w:spacing w:after="12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w:t>
            </w:r>
          </w:p>
        </w:tc>
        <w:tc>
          <w:tcPr>
            <w:tcW w:w="198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Davorka Prpić</w:t>
            </w:r>
          </w:p>
        </w:tc>
        <w:tc>
          <w:tcPr>
            <w:tcW w:w="162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računovođa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p>
        </w:tc>
        <w:tc>
          <w:tcPr>
            <w:tcW w:w="126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12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12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w:t>
            </w:r>
          </w:p>
        </w:tc>
        <w:tc>
          <w:tcPr>
            <w:tcW w:w="198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Marin Fićurin</w:t>
            </w:r>
          </w:p>
        </w:tc>
        <w:tc>
          <w:tcPr>
            <w:tcW w:w="162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domar</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12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12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w:t>
            </w:r>
          </w:p>
        </w:tc>
        <w:tc>
          <w:tcPr>
            <w:tcW w:w="198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Albina Rahelić</w:t>
            </w:r>
          </w:p>
        </w:tc>
        <w:tc>
          <w:tcPr>
            <w:tcW w:w="162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kuharica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:00</w:t>
            </w:r>
          </w:p>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12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w:t>
            </w:r>
          </w:p>
        </w:tc>
        <w:tc>
          <w:tcPr>
            <w:tcW w:w="19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Mirnasa Jusić</w:t>
            </w:r>
          </w:p>
        </w:tc>
        <w:tc>
          <w:tcPr>
            <w:tcW w:w="162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spremačica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:00</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ili 12</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p>
        </w:tc>
        <w:tc>
          <w:tcPr>
            <w:tcW w:w="19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Zvjezdana Filipović</w:t>
            </w:r>
          </w:p>
        </w:tc>
        <w:tc>
          <w:tcPr>
            <w:tcW w:w="162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spremačica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12</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w:t>
            </w:r>
          </w:p>
        </w:tc>
        <w:tc>
          <w:tcPr>
            <w:tcW w:w="19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Dijana Čučuković</w:t>
            </w:r>
          </w:p>
        </w:tc>
        <w:tc>
          <w:tcPr>
            <w:tcW w:w="162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spremačica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:00</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ili 12</w:t>
            </w:r>
            <w:r>
              <w:rPr>
                <w:rFonts w:ascii="Times New Roman" w:eastAsia="Times New Roman" w:hAnsi="Times New Roman" w:cs="Times New Roman"/>
                <w:sz w:val="24"/>
                <w:szCs w:val="24"/>
                <w:lang w:eastAsia="hr-HR"/>
              </w:rPr>
              <w:t>:00</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12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p>
        </w:tc>
        <w:tc>
          <w:tcPr>
            <w:tcW w:w="198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Katarina Kosanović</w:t>
            </w:r>
          </w:p>
        </w:tc>
        <w:tc>
          <w:tcPr>
            <w:tcW w:w="162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Spremačica – pom.kuharica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12</w:t>
            </w:r>
            <w:r>
              <w:rPr>
                <w:rFonts w:ascii="Times New Roman" w:eastAsia="Times New Roman" w:hAnsi="Times New Roman" w:cs="Times New Roman"/>
                <w:sz w:val="24"/>
                <w:szCs w:val="24"/>
                <w:lang w:eastAsia="hr-HR"/>
              </w:rPr>
              <w:t>:00</w:t>
            </w:r>
          </w:p>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12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12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9.</w:t>
            </w:r>
          </w:p>
        </w:tc>
        <w:tc>
          <w:tcPr>
            <w:tcW w:w="198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Sandra Šegota</w:t>
            </w:r>
          </w:p>
        </w:tc>
        <w:tc>
          <w:tcPr>
            <w:tcW w:w="162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spremačica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12</w:t>
            </w:r>
            <w:r>
              <w:rPr>
                <w:rFonts w:ascii="Times New Roman" w:eastAsia="Times New Roman" w:hAnsi="Times New Roman" w:cs="Times New Roman"/>
                <w:sz w:val="24"/>
                <w:szCs w:val="24"/>
                <w:lang w:eastAsia="hr-HR"/>
              </w:rPr>
              <w:t>:00</w:t>
            </w:r>
          </w:p>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12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w:t>
            </w:r>
          </w:p>
        </w:tc>
        <w:tc>
          <w:tcPr>
            <w:tcW w:w="19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Marija Miličević </w:t>
            </w:r>
          </w:p>
        </w:tc>
        <w:tc>
          <w:tcPr>
            <w:tcW w:w="162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spremačica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16</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20</w:t>
            </w:r>
          </w:p>
        </w:tc>
        <w:tc>
          <w:tcPr>
            <w:tcW w:w="126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700</w:t>
            </w:r>
          </w:p>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11.</w:t>
            </w:r>
          </w:p>
        </w:tc>
        <w:tc>
          <w:tcPr>
            <w:tcW w:w="19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Miljenko Matijin Ombla </w:t>
            </w:r>
          </w:p>
        </w:tc>
        <w:tc>
          <w:tcPr>
            <w:tcW w:w="1620" w:type="dxa"/>
            <w:vAlign w:val="center"/>
          </w:tcPr>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fizioterapeut</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-16</w:t>
            </w:r>
            <w:r>
              <w:rPr>
                <w:rFonts w:ascii="Times New Roman" w:eastAsia="Times New Roman" w:hAnsi="Times New Roman" w:cs="Times New Roman"/>
                <w:sz w:val="24"/>
                <w:szCs w:val="24"/>
                <w:lang w:eastAsia="hr-HR"/>
              </w:rPr>
              <w:t>:00;</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-15</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40</w:t>
            </w:r>
          </w:p>
        </w:tc>
        <w:tc>
          <w:tcPr>
            <w:tcW w:w="126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12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 xml:space="preserve">12. </w:t>
            </w:r>
          </w:p>
        </w:tc>
        <w:tc>
          <w:tcPr>
            <w:tcW w:w="198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Dijana Ban</w:t>
            </w:r>
          </w:p>
        </w:tc>
        <w:tc>
          <w:tcPr>
            <w:tcW w:w="162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fizioterapeut</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9</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-17</w:t>
            </w:r>
            <w:r>
              <w:rPr>
                <w:rFonts w:ascii="Times New Roman" w:eastAsia="Times New Roman" w:hAnsi="Times New Roman" w:cs="Times New Roman"/>
                <w:sz w:val="24"/>
                <w:szCs w:val="24"/>
                <w:lang w:eastAsia="hr-HR"/>
              </w:rPr>
              <w:t>:00;</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-16</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w:t>
            </w:r>
          </w:p>
        </w:tc>
        <w:tc>
          <w:tcPr>
            <w:tcW w:w="126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12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13.</w:t>
            </w:r>
          </w:p>
        </w:tc>
        <w:tc>
          <w:tcPr>
            <w:tcW w:w="198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Dino Maglić</w:t>
            </w:r>
          </w:p>
        </w:tc>
        <w:tc>
          <w:tcPr>
            <w:tcW w:w="162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vozač</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20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-9</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w:t>
            </w:r>
            <w:r>
              <w:rPr>
                <w:rFonts w:ascii="Times New Roman" w:eastAsia="Times New Roman" w:hAnsi="Times New Roman" w:cs="Times New Roman"/>
                <w:sz w:val="24"/>
                <w:szCs w:val="24"/>
                <w:lang w:eastAsia="hr-HR"/>
              </w:rPr>
              <w:t>;</w:t>
            </w:r>
          </w:p>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-18</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r w:rsidR="00147DBF" w:rsidRPr="00CD5C96" w:rsidTr="00AE6131">
        <w:trPr>
          <w:trHeight w:val="301"/>
        </w:trPr>
        <w:tc>
          <w:tcPr>
            <w:tcW w:w="720" w:type="dxa"/>
            <w:vAlign w:val="center"/>
          </w:tcPr>
          <w:p w:rsidR="00147DBF" w:rsidRPr="00CD5C96" w:rsidRDefault="00147DBF" w:rsidP="00AE6131">
            <w:pPr>
              <w:spacing w:after="120" w:line="360" w:lineRule="auto"/>
              <w:ind w:left="-108"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w:t>
            </w:r>
          </w:p>
        </w:tc>
        <w:tc>
          <w:tcPr>
            <w:tcW w:w="198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Kata Lopar</w:t>
            </w:r>
          </w:p>
        </w:tc>
        <w:tc>
          <w:tcPr>
            <w:tcW w:w="162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Med. sestra</w:t>
            </w:r>
          </w:p>
        </w:tc>
        <w:tc>
          <w:tcPr>
            <w:tcW w:w="1080" w:type="dxa"/>
            <w:vAlign w:val="center"/>
          </w:tcPr>
          <w:p w:rsidR="00147DBF"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:00</w:t>
            </w:r>
          </w:p>
          <w:p w:rsidR="00147DBF" w:rsidRPr="00CD5C96" w:rsidRDefault="00147DBF" w:rsidP="00AE6131">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w:t>
            </w:r>
            <w:r>
              <w:rPr>
                <w:rFonts w:ascii="Times New Roman" w:eastAsia="Times New Roman" w:hAnsi="Times New Roman" w:cs="Times New Roman"/>
                <w:sz w:val="24"/>
                <w:szCs w:val="24"/>
                <w:lang w:eastAsia="hr-HR"/>
              </w:rPr>
              <w:t>:00</w:t>
            </w:r>
          </w:p>
        </w:tc>
        <w:tc>
          <w:tcPr>
            <w:tcW w:w="1260" w:type="dxa"/>
            <w:vAlign w:val="center"/>
          </w:tcPr>
          <w:p w:rsidR="00147DBF" w:rsidRPr="00CD5C96" w:rsidRDefault="00147DBF" w:rsidP="00AE6131">
            <w:pPr>
              <w:spacing w:after="12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40</w:t>
            </w:r>
          </w:p>
        </w:tc>
        <w:tc>
          <w:tcPr>
            <w:tcW w:w="1260" w:type="dxa"/>
            <w:vAlign w:val="center"/>
          </w:tcPr>
          <w:p w:rsidR="00147DBF" w:rsidRPr="00CD5C96" w:rsidRDefault="00147DBF" w:rsidP="00AE6131">
            <w:pPr>
              <w:spacing w:after="120" w:line="360" w:lineRule="auto"/>
              <w:ind w:right="-1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1400</w:t>
            </w: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Napomena:</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Dio učitelja, osim u našoj školi,  ostvaruje svoju normu radom u drugim školama, i to:</w:t>
      </w:r>
    </w:p>
    <w:p w:rsidR="00147DBF"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Tihana Pavlek  u Obrtničkoj školi </w:t>
      </w:r>
      <w:r>
        <w:rPr>
          <w:rFonts w:ascii="Times New Roman" w:eastAsia="Times New Roman" w:hAnsi="Times New Roman" w:cs="Times New Roman"/>
          <w:sz w:val="24"/>
          <w:szCs w:val="24"/>
          <w:lang w:eastAsia="hr-HR"/>
        </w:rPr>
        <w:t xml:space="preserve">u </w:t>
      </w:r>
      <w:r w:rsidRPr="00CD5C96">
        <w:rPr>
          <w:rFonts w:ascii="Times New Roman" w:eastAsia="Times New Roman" w:hAnsi="Times New Roman" w:cs="Times New Roman"/>
          <w:sz w:val="24"/>
          <w:szCs w:val="24"/>
          <w:lang w:eastAsia="hr-HR"/>
        </w:rPr>
        <w:t>Opatij</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 xml:space="preserve"> i OŠ </w:t>
      </w:r>
      <w:r w:rsidRPr="00B24042">
        <w:rPr>
          <w:rFonts w:ascii="Times New Roman" w:eastAsia="Times New Roman" w:hAnsi="Times New Roman" w:cs="Times New Roman"/>
          <w:i/>
          <w:sz w:val="24"/>
          <w:szCs w:val="24"/>
          <w:lang w:eastAsia="hr-HR"/>
        </w:rPr>
        <w:t xml:space="preserve">Čavle </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Mateja Šapina u OŠ </w:t>
      </w:r>
      <w:r w:rsidRPr="00B24042">
        <w:rPr>
          <w:rFonts w:ascii="Times New Roman" w:eastAsia="Times New Roman" w:hAnsi="Times New Roman" w:cs="Times New Roman"/>
          <w:i/>
          <w:sz w:val="24"/>
          <w:szCs w:val="24"/>
          <w:lang w:eastAsia="hr-HR"/>
        </w:rPr>
        <w:t>Fran Krsto Frankopan</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 xml:space="preserve"> Krku.</w:t>
      </w:r>
    </w:p>
    <w:p w:rsidR="00147DBF" w:rsidRPr="00CD5C96" w:rsidRDefault="00147DBF" w:rsidP="00147DBF">
      <w:pPr>
        <w:spacing w:after="0" w:line="360" w:lineRule="auto"/>
        <w:ind w:left="420"/>
        <w:contextualSpacing/>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left="420"/>
        <w:contextualSpacing/>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sectPr w:rsidR="00147DBF" w:rsidRPr="00CD5C96" w:rsidSect="00AE6131">
          <w:footerReference w:type="even" r:id="rId11"/>
          <w:footerReference w:type="default" r:id="rId12"/>
          <w:pgSz w:w="12240" w:h="15840" w:code="1"/>
          <w:pgMar w:top="1077" w:right="862" w:bottom="907" w:left="1021" w:header="720" w:footer="720" w:gutter="0"/>
          <w:pgNumType w:start="1"/>
          <w:cols w:space="720"/>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2104"/>
        <w:gridCol w:w="2680"/>
        <w:gridCol w:w="3751"/>
      </w:tblGrid>
      <w:tr w:rsidR="00147DBF" w:rsidRPr="00CD5C96" w:rsidTr="00B64074">
        <w:tc>
          <w:tcPr>
            <w:tcW w:w="0" w:type="auto"/>
            <w:gridSpan w:val="4"/>
            <w:tcBorders>
              <w:top w:val="single" w:sz="6" w:space="0" w:color="000080"/>
            </w:tcBorders>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color w:val="8496B0" w:themeColor="text2" w:themeTint="99"/>
                <w:sz w:val="24"/>
                <w:szCs w:val="24"/>
                <w:lang w:eastAsia="hr-HR"/>
              </w:rPr>
            </w:pPr>
            <w:r w:rsidRPr="00CD5C96">
              <w:rPr>
                <w:rFonts w:ascii="Times New Roman" w:eastAsia="Times New Roman" w:hAnsi="Times New Roman" w:cs="Times New Roman"/>
                <w:b/>
                <w:color w:val="8496B0" w:themeColor="text2" w:themeTint="99"/>
                <w:sz w:val="24"/>
                <w:szCs w:val="24"/>
                <w:lang w:eastAsia="hr-HR"/>
              </w:rPr>
              <w:lastRenderedPageBreak/>
              <w:t>3.4. Osobni i profesionalni poda</w:t>
            </w:r>
            <w:r>
              <w:rPr>
                <w:rFonts w:ascii="Times New Roman" w:eastAsia="Times New Roman" w:hAnsi="Times New Roman" w:cs="Times New Roman"/>
                <w:b/>
                <w:color w:val="8496B0" w:themeColor="text2" w:themeTint="99"/>
                <w:sz w:val="24"/>
                <w:szCs w:val="24"/>
                <w:lang w:eastAsia="hr-HR"/>
              </w:rPr>
              <w:t>t</w:t>
            </w:r>
            <w:r w:rsidRPr="00CD5C96">
              <w:rPr>
                <w:rFonts w:ascii="Times New Roman" w:eastAsia="Times New Roman" w:hAnsi="Times New Roman" w:cs="Times New Roman"/>
                <w:b/>
                <w:color w:val="8496B0" w:themeColor="text2" w:themeTint="99"/>
                <w:sz w:val="24"/>
                <w:szCs w:val="24"/>
                <w:lang w:eastAsia="hr-HR"/>
              </w:rPr>
              <w:t>ci o nositeljima poslova u školi</w:t>
            </w:r>
          </w:p>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B64074">
        <w:tc>
          <w:tcPr>
            <w:tcW w:w="0" w:type="auto"/>
            <w:shd w:val="clear" w:color="auto" w:fill="E6E6E6"/>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w:t>
            </w:r>
          </w:p>
        </w:tc>
        <w:tc>
          <w:tcPr>
            <w:tcW w:w="0" w:type="auto"/>
            <w:shd w:val="clear" w:color="auto" w:fill="E6E6E6"/>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Ime i prezime</w:t>
            </w:r>
          </w:p>
        </w:tc>
        <w:tc>
          <w:tcPr>
            <w:tcW w:w="0" w:type="auto"/>
            <w:shd w:val="clear" w:color="auto" w:fill="E6E6E6"/>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Stručna sprema</w:t>
            </w:r>
          </w:p>
        </w:tc>
        <w:tc>
          <w:tcPr>
            <w:tcW w:w="0" w:type="auto"/>
            <w:shd w:val="clear" w:color="auto" w:fill="E6E6E6"/>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Rano mjesto</w:t>
            </w:r>
          </w:p>
        </w:tc>
      </w:tr>
      <w:tr w:rsidR="00147DBF" w:rsidRPr="00CD5C96" w:rsidTr="00B64074">
        <w:trPr>
          <w:trHeight w:val="996"/>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Bojana Matešin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 – prof. psihologije, učiteljica RN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avnatelj</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Tanja Tuhtan Maras</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-prof.</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psihologije</w:t>
            </w:r>
          </w:p>
        </w:tc>
        <w:tc>
          <w:tcPr>
            <w:tcW w:w="0" w:type="auto"/>
            <w:vAlign w:val="center"/>
          </w:tcPr>
          <w:p w:rsidR="00147DBF" w:rsidRPr="00CD5C96" w:rsidRDefault="00147DBF" w:rsidP="00AE6131">
            <w:pPr>
              <w:keepNext/>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psiholog</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Adriana Licardo Luketić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prof.</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pedagogije i informatike</w:t>
            </w:r>
          </w:p>
        </w:tc>
        <w:tc>
          <w:tcPr>
            <w:tcW w:w="0" w:type="auto"/>
            <w:vAlign w:val="center"/>
          </w:tcPr>
          <w:p w:rsidR="00147DBF" w:rsidRPr="00CD5C96" w:rsidRDefault="00147DBF" w:rsidP="00AE6131">
            <w:pPr>
              <w:keepNext/>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pedagog</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Martina Šeša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prof.</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pedagogije i povijesti</w:t>
            </w:r>
          </w:p>
        </w:tc>
        <w:tc>
          <w:tcPr>
            <w:tcW w:w="0" w:type="auto"/>
            <w:vAlign w:val="center"/>
          </w:tcPr>
          <w:p w:rsidR="00147DBF" w:rsidRPr="00CD5C96" w:rsidRDefault="00147DBF" w:rsidP="00AE6131">
            <w:pPr>
              <w:keepNext/>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pedagog</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Barbara Sanković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 – nast. razr.</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nastave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Gledis Brnin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VŠS – nast.</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razr. nastave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Svetlana Vukić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VŠS – nast. razr. nastave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Tanja Šćiran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VŠS- nast. razr. nastave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Karin Felker</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diplomirani učitelj</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Ivona Biondić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 –diplomirani učitelj</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Tatjana Bićanić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VŠS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ast. razr. nastave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Sandra Šegota Orman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VŠS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ast. razr. nastave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Manuela Stančić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VŠS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 xml:space="preserve">ast. razr. </w:t>
            </w: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astave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CD5C96">
              <w:rPr>
                <w:rFonts w:ascii="Times New Roman" w:eastAsia="Times New Roman" w:hAnsi="Times New Roman" w:cs="Times New Roman"/>
                <w:sz w:val="24"/>
                <w:szCs w:val="24"/>
                <w:lang w:eastAsia="hr-HR"/>
              </w:rPr>
              <w:t>azredna nastava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Vesna Argentin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 HJ</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 književnosti</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Hrvatski jezik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Tamara Broznić Škalamera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 –</w:t>
            </w:r>
            <w:r>
              <w:rPr>
                <w:rFonts w:ascii="Times New Roman" w:eastAsia="Times New Roman" w:hAnsi="Times New Roman" w:cs="Times New Roman"/>
                <w:sz w:val="24"/>
                <w:szCs w:val="24"/>
                <w:lang w:eastAsia="hr-HR"/>
              </w:rPr>
              <w:t xml:space="preserve"> p</w:t>
            </w:r>
            <w:r w:rsidRPr="00CD5C96">
              <w:rPr>
                <w:rFonts w:ascii="Times New Roman" w:eastAsia="Times New Roman" w:hAnsi="Times New Roman" w:cs="Times New Roman"/>
                <w:sz w:val="24"/>
                <w:szCs w:val="24"/>
                <w:lang w:eastAsia="hr-HR"/>
              </w:rPr>
              <w:t>rof.</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HJ i književnosti</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Hrvatski jezik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Vilma Lukanović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 HJ</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 književnosti</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Hrvatski jezik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Ivana Balaško</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zemljopisa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Geografija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Tihana Pavlek</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 –</w:t>
            </w:r>
            <w:r>
              <w:rPr>
                <w:rFonts w:ascii="Times New Roman" w:eastAsia="Times New Roman" w:hAnsi="Times New Roman" w:cs="Times New Roman"/>
                <w:sz w:val="24"/>
                <w:szCs w:val="24"/>
                <w:lang w:eastAsia="hr-HR"/>
              </w:rPr>
              <w:t xml:space="preserve"> p</w:t>
            </w:r>
            <w:r w:rsidRPr="00CD5C96">
              <w:rPr>
                <w:rFonts w:ascii="Times New Roman" w:eastAsia="Times New Roman" w:hAnsi="Times New Roman" w:cs="Times New Roman"/>
                <w:sz w:val="24"/>
                <w:szCs w:val="24"/>
                <w:lang w:eastAsia="hr-HR"/>
              </w:rPr>
              <w:t>rof. povjesti i arheol.</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Povijest</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Sanja Marušić </w:t>
            </w:r>
            <w:r w:rsidRPr="00CD5C96">
              <w:rPr>
                <w:rFonts w:ascii="Times New Roman" w:eastAsia="Times New Roman" w:hAnsi="Times New Roman" w:cs="Times New Roman"/>
                <w:sz w:val="24"/>
                <w:szCs w:val="24"/>
                <w:lang w:eastAsia="hr-HR"/>
              </w:rPr>
              <w:lastRenderedPageBreak/>
              <w:t>Vukasović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likovne </w:t>
            </w:r>
            <w:r w:rsidRPr="00CD5C96">
              <w:rPr>
                <w:rFonts w:ascii="Times New Roman" w:eastAsia="Times New Roman" w:hAnsi="Times New Roman" w:cs="Times New Roman"/>
                <w:sz w:val="24"/>
                <w:szCs w:val="24"/>
                <w:lang w:eastAsia="hr-HR"/>
              </w:rPr>
              <w:lastRenderedPageBreak/>
              <w:t>kulture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Likovna kultura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Željka Jasnić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EJ</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Engleski jezik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Diego Tich</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matem. i inform</w:t>
            </w:r>
            <w:r>
              <w:rPr>
                <w:rFonts w:ascii="Times New Roman" w:eastAsia="Times New Roman" w:hAnsi="Times New Roman" w:cs="Times New Roman"/>
                <w:sz w:val="24"/>
                <w:szCs w:val="24"/>
                <w:lang w:eastAsia="hr-HR"/>
              </w:rPr>
              <w:t>.</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Matematika i </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nformatika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Adriana Babić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matem. </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 xml:space="preserve"> fizike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Matematika i </w:t>
            </w:r>
            <w:r>
              <w:rPr>
                <w:rFonts w:ascii="Times New Roman" w:eastAsia="Times New Roman" w:hAnsi="Times New Roman" w:cs="Times New Roman"/>
                <w:sz w:val="24"/>
                <w:szCs w:val="24"/>
                <w:lang w:eastAsia="hr-HR"/>
              </w:rPr>
              <w:t>Fi</w:t>
            </w:r>
            <w:r w:rsidRPr="00CD5C96">
              <w:rPr>
                <w:rFonts w:ascii="Times New Roman" w:eastAsia="Times New Roman" w:hAnsi="Times New Roman" w:cs="Times New Roman"/>
                <w:sz w:val="24"/>
                <w:szCs w:val="24"/>
                <w:lang w:eastAsia="hr-HR"/>
              </w:rPr>
              <w:t>zika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Alena Dika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rofesor</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matem. </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 xml:space="preserve"> inform</w:t>
            </w:r>
            <w:r>
              <w:rPr>
                <w:rFonts w:ascii="Times New Roman" w:eastAsia="Times New Roman" w:hAnsi="Times New Roman" w:cs="Times New Roman"/>
                <w:sz w:val="24"/>
                <w:szCs w:val="24"/>
                <w:lang w:eastAsia="hr-HR"/>
              </w:rPr>
              <w:t>.</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Matematika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Mateja Šapina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kemije i biologije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Kemija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Gracijela Orobabić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EJ i NJJ</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Engleski jezik</w:t>
            </w:r>
          </w:p>
        </w:tc>
      </w:tr>
      <w:tr w:rsidR="00147DBF" w:rsidRPr="00CD5C96" w:rsidTr="00B64074">
        <w:trPr>
          <w:trHeight w:val="492"/>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Višnja Dragičević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EJ i NJJ</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Engleski i </w:t>
            </w: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jemački jezik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Sanja Šantek</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glazbene kulture</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Glazbena kultura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Vlado Došen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 PTO</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Tehnička kultura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Dražan Sikirica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 PTO</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Informatika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Neven Lazzarich</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 xml:space="preserve">rof. </w:t>
            </w:r>
            <w:r>
              <w:rPr>
                <w:rFonts w:ascii="Times New Roman" w:eastAsia="Times New Roman" w:hAnsi="Times New Roman" w:cs="Times New Roman"/>
                <w:sz w:val="24"/>
                <w:szCs w:val="24"/>
                <w:lang w:eastAsia="hr-HR"/>
              </w:rPr>
              <w:t>vjer. -</w:t>
            </w:r>
            <w:r w:rsidRPr="00CD5C96">
              <w:rPr>
                <w:rFonts w:ascii="Times New Roman" w:eastAsia="Times New Roman" w:hAnsi="Times New Roman" w:cs="Times New Roman"/>
                <w:sz w:val="24"/>
                <w:szCs w:val="24"/>
                <w:lang w:eastAsia="hr-HR"/>
              </w:rPr>
              <w:t>dipl. kateheta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Rimokatolički vjeronauk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Maja Jurković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w:t>
            </w:r>
            <w:r>
              <w:rPr>
                <w:rFonts w:ascii="Times New Roman" w:eastAsia="Times New Roman" w:hAnsi="Times New Roman" w:cs="Times New Roman"/>
                <w:sz w:val="24"/>
                <w:szCs w:val="24"/>
                <w:lang w:eastAsia="hr-HR"/>
              </w:rPr>
              <w:t>- p</w:t>
            </w:r>
            <w:r w:rsidRPr="00CD5C96">
              <w:rPr>
                <w:rFonts w:ascii="Times New Roman" w:eastAsia="Times New Roman" w:hAnsi="Times New Roman" w:cs="Times New Roman"/>
                <w:sz w:val="24"/>
                <w:szCs w:val="24"/>
                <w:lang w:eastAsia="hr-HR"/>
              </w:rPr>
              <w:t>rof. vjer</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dipl. kateheta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Rimokatolički vjeronauk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Tanja Ivančev</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VŠS – </w:t>
            </w: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ast</w:t>
            </w:r>
            <w:r>
              <w:rPr>
                <w:rFonts w:ascii="Times New Roman" w:eastAsia="Times New Roman" w:hAnsi="Times New Roman" w:cs="Times New Roman"/>
                <w:sz w:val="24"/>
                <w:szCs w:val="24"/>
                <w:lang w:eastAsia="hr-HR"/>
              </w:rPr>
              <w:t xml:space="preserve">. </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ov</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 xml:space="preserve"> zemljopisa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Povijest i </w:t>
            </w:r>
            <w:r>
              <w:rPr>
                <w:rFonts w:ascii="Times New Roman" w:eastAsia="Times New Roman" w:hAnsi="Times New Roman" w:cs="Times New Roman"/>
                <w:sz w:val="24"/>
                <w:szCs w:val="24"/>
                <w:lang w:eastAsia="hr-HR"/>
              </w:rPr>
              <w:t>Geografija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Nevena Matijašić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dipl. ekolog </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Priroda/</w:t>
            </w:r>
            <w:r>
              <w:rPr>
                <w:rFonts w:ascii="Times New Roman" w:eastAsia="Times New Roman" w:hAnsi="Times New Roman" w:cs="Times New Roman"/>
                <w:sz w:val="24"/>
                <w:szCs w:val="24"/>
                <w:lang w:eastAsia="hr-HR"/>
              </w:rPr>
              <w:t>B</w:t>
            </w:r>
            <w:r w:rsidRPr="00CD5C96">
              <w:rPr>
                <w:rFonts w:ascii="Times New Roman" w:eastAsia="Times New Roman" w:hAnsi="Times New Roman" w:cs="Times New Roman"/>
                <w:sz w:val="24"/>
                <w:szCs w:val="24"/>
                <w:lang w:eastAsia="hr-HR"/>
              </w:rPr>
              <w:t>iologija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Gordana Tovilović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 xml:space="preserve">rof. HJ i </w:t>
            </w:r>
            <w:r>
              <w:rPr>
                <w:rFonts w:ascii="Times New Roman" w:eastAsia="Times New Roman" w:hAnsi="Times New Roman" w:cs="Times New Roman"/>
                <w:sz w:val="24"/>
                <w:szCs w:val="24"/>
                <w:lang w:eastAsia="hr-HR"/>
              </w:rPr>
              <w:t>EJ</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Engleski jezik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Predrag Matić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 TZK</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Nastavnik tjelesnog odgoja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Tjelesna i zdravstvena kultura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Tomislav Martinović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p</w:t>
            </w:r>
            <w:r w:rsidRPr="00CD5C96">
              <w:rPr>
                <w:rFonts w:ascii="Times New Roman" w:eastAsia="Times New Roman" w:hAnsi="Times New Roman" w:cs="Times New Roman"/>
                <w:sz w:val="24"/>
                <w:szCs w:val="24"/>
                <w:lang w:eastAsia="hr-HR"/>
              </w:rPr>
              <w:t>rof. TZK</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Tjelesna i zdravstvena kultura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Neda Eleta-Barišić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 – prof. defektolog</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w:t>
            </w:r>
            <w:r w:rsidRPr="00CD5C96">
              <w:rPr>
                <w:rFonts w:ascii="Times New Roman" w:eastAsia="Times New Roman" w:hAnsi="Times New Roman" w:cs="Times New Roman"/>
                <w:sz w:val="24"/>
                <w:szCs w:val="24"/>
                <w:lang w:eastAsia="hr-HR"/>
              </w:rPr>
              <w:t xml:space="preserve">efektolog i učitelj u produženom </w:t>
            </w:r>
            <w:r w:rsidRPr="00CD5C96">
              <w:rPr>
                <w:rFonts w:ascii="Times New Roman" w:eastAsia="Times New Roman" w:hAnsi="Times New Roman" w:cs="Times New Roman"/>
                <w:sz w:val="24"/>
                <w:szCs w:val="24"/>
                <w:lang w:eastAsia="hr-HR"/>
              </w:rPr>
              <w:lastRenderedPageBreak/>
              <w:t>stručnom postupku</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Tatjana Brumen Marčina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VSS – </w:t>
            </w:r>
            <w:r>
              <w:rPr>
                <w:rFonts w:ascii="Times New Roman" w:eastAsia="Times New Roman" w:hAnsi="Times New Roman" w:cs="Times New Roman"/>
                <w:sz w:val="24"/>
                <w:szCs w:val="24"/>
                <w:lang w:eastAsia="hr-HR"/>
              </w:rPr>
              <w:t>p</w:t>
            </w:r>
            <w:r w:rsidRPr="00CD5C96">
              <w:rPr>
                <w:rFonts w:ascii="Times New Roman" w:eastAsia="Times New Roman" w:hAnsi="Times New Roman" w:cs="Times New Roman"/>
                <w:sz w:val="24"/>
                <w:szCs w:val="24"/>
                <w:lang w:eastAsia="hr-HR"/>
              </w:rPr>
              <w:t>rof</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defektolog</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w:t>
            </w:r>
            <w:r w:rsidRPr="00CD5C96">
              <w:rPr>
                <w:rFonts w:ascii="Times New Roman" w:eastAsia="Times New Roman" w:hAnsi="Times New Roman" w:cs="Times New Roman"/>
                <w:sz w:val="24"/>
                <w:szCs w:val="24"/>
                <w:lang w:eastAsia="hr-HR"/>
              </w:rPr>
              <w:t>efektolog i učitelj u produženom stručnom postoupku</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Danila Ferenčević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VŠS – </w:t>
            </w: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ast</w:t>
            </w:r>
            <w:r>
              <w:rPr>
                <w:rFonts w:ascii="Times New Roman" w:eastAsia="Times New Roman" w:hAnsi="Times New Roman" w:cs="Times New Roman"/>
                <w:sz w:val="24"/>
                <w:szCs w:val="24"/>
                <w:lang w:eastAsia="hr-HR"/>
              </w:rPr>
              <w:t>.</w:t>
            </w:r>
          </w:p>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HJ i književnosti</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w:t>
            </w:r>
            <w:r w:rsidRPr="00CD5C96">
              <w:rPr>
                <w:rFonts w:ascii="Times New Roman" w:eastAsia="Times New Roman" w:hAnsi="Times New Roman" w:cs="Times New Roman"/>
                <w:sz w:val="24"/>
                <w:szCs w:val="24"/>
                <w:lang w:eastAsia="hr-HR"/>
              </w:rPr>
              <w:t>njižničar</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Mirjana Stojnović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prof.</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defektolog-logoped</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w:t>
            </w:r>
            <w:r w:rsidRPr="00CD5C96">
              <w:rPr>
                <w:rFonts w:ascii="Times New Roman" w:eastAsia="Times New Roman" w:hAnsi="Times New Roman" w:cs="Times New Roman"/>
                <w:sz w:val="24"/>
                <w:szCs w:val="24"/>
                <w:lang w:eastAsia="hr-HR"/>
              </w:rPr>
              <w:t>efektolog i učitelj u produženom stručnom postupku</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Katarina Fićurin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VŠS</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ast.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RN</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čiteljica u  PB-u</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Gordana Grujić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VŠS - učiteljica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 xml:space="preserve">čiteljica </w:t>
            </w: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 xml:space="preserve"> PB-u</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Marija Matić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VŠS - </w:t>
            </w: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čitelj</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čiteljica u  PB-u</w:t>
            </w:r>
          </w:p>
        </w:tc>
      </w:tr>
      <w:tr w:rsidR="00147DBF" w:rsidRPr="00CD5C96" w:rsidTr="00B64074">
        <w:trPr>
          <w:trHeight w:val="488"/>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Aleksandra Topić</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VSS</w:t>
            </w:r>
            <w:r>
              <w:rPr>
                <w:rFonts w:ascii="Times New Roman" w:eastAsia="Times New Roman" w:hAnsi="Times New Roman" w:cs="Times New Roman"/>
                <w:sz w:val="24"/>
                <w:szCs w:val="24"/>
                <w:lang w:eastAsia="hr-HR"/>
              </w:rPr>
              <w:t xml:space="preserve"> - učiteljica</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sz w:val="24"/>
                <w:szCs w:val="24"/>
                <w:lang w:eastAsia="hr-HR"/>
              </w:rPr>
              <w:t>čiteljica u PB</w:t>
            </w:r>
            <w:r>
              <w:rPr>
                <w:rFonts w:ascii="Times New Roman" w:eastAsia="Times New Roman" w:hAnsi="Times New Roman" w:cs="Times New Roman"/>
                <w:sz w:val="24"/>
                <w:szCs w:val="24"/>
                <w:lang w:eastAsia="hr-HR"/>
              </w:rPr>
              <w:t>-u</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tc>
        <w:tc>
          <w:tcPr>
            <w:tcW w:w="0" w:type="auto"/>
            <w:vAlign w:val="center"/>
          </w:tcPr>
          <w:p w:rsidR="00147DBF" w:rsidRPr="00CD5C96" w:rsidRDefault="00147DBF" w:rsidP="00AE6131">
            <w:pPr>
              <w:spacing w:after="0" w:line="360" w:lineRule="auto"/>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Miljenko Matijin-Ombla</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f</w:t>
            </w:r>
            <w:r w:rsidRPr="00CD5C96">
              <w:rPr>
                <w:rFonts w:ascii="Times New Roman" w:eastAsia="Times New Roman" w:hAnsi="Times New Roman" w:cs="Times New Roman"/>
                <w:sz w:val="24"/>
                <w:szCs w:val="24"/>
                <w:lang w:eastAsia="hr-HR"/>
              </w:rPr>
              <w:t>izioterapeut i pratitelj učenika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Kata Lopar</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w:t>
            </w:r>
            <w:r w:rsidRPr="00CD5C96">
              <w:rPr>
                <w:rFonts w:ascii="Times New Roman" w:eastAsia="Times New Roman" w:hAnsi="Times New Roman" w:cs="Times New Roman"/>
                <w:sz w:val="24"/>
                <w:szCs w:val="24"/>
                <w:lang w:eastAsia="hr-HR"/>
              </w:rPr>
              <w:t>edicinska sestra i pratitelj učenika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Dijana Ban</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f</w:t>
            </w:r>
            <w:r w:rsidRPr="00CD5C96">
              <w:rPr>
                <w:rFonts w:ascii="Times New Roman" w:eastAsia="Times New Roman" w:hAnsi="Times New Roman" w:cs="Times New Roman"/>
                <w:sz w:val="24"/>
                <w:szCs w:val="24"/>
                <w:lang w:eastAsia="hr-HR"/>
              </w:rPr>
              <w:t>izioterapeut i pratitelj učenika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Lorena Basara Zupčić</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w:t>
            </w:r>
            <w:r w:rsidRPr="00CD5C96">
              <w:rPr>
                <w:rFonts w:ascii="Times New Roman" w:eastAsia="Times New Roman" w:hAnsi="Times New Roman" w:cs="Times New Roman"/>
                <w:sz w:val="24"/>
                <w:szCs w:val="24"/>
                <w:lang w:eastAsia="hr-HR"/>
              </w:rPr>
              <w:t>ajnik škole</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6599" w:type="dxa"/>
            <w:gridSpan w:val="2"/>
            <w:vAlign w:val="center"/>
          </w:tcPr>
          <w:p w:rsidR="00147DBF"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Davorka Prpić</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f</w:t>
            </w:r>
            <w:r w:rsidRPr="00CD5C96">
              <w:rPr>
                <w:rFonts w:ascii="Times New Roman" w:eastAsia="Times New Roman" w:hAnsi="Times New Roman" w:cs="Times New Roman"/>
                <w:sz w:val="24"/>
                <w:szCs w:val="24"/>
                <w:lang w:eastAsia="hr-HR"/>
              </w:rPr>
              <w:t>inancijsko-računovod. radnik</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Marin Fićurin</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w:t>
            </w:r>
            <w:r w:rsidRPr="00CD5C96">
              <w:rPr>
                <w:rFonts w:ascii="Times New Roman" w:eastAsia="Times New Roman" w:hAnsi="Times New Roman" w:cs="Times New Roman"/>
                <w:sz w:val="24"/>
                <w:szCs w:val="24"/>
                <w:lang w:eastAsia="hr-HR"/>
              </w:rPr>
              <w:t>omar</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Zvjezdana Filipović</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Pr="00CD5C96">
              <w:rPr>
                <w:rFonts w:ascii="Times New Roman" w:eastAsia="Times New Roman" w:hAnsi="Times New Roman" w:cs="Times New Roman"/>
                <w:sz w:val="24"/>
                <w:szCs w:val="24"/>
                <w:lang w:eastAsia="hr-HR"/>
              </w:rPr>
              <w:t>premačica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Albina Rahelić</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Pr="00CD5C96">
              <w:rPr>
                <w:rFonts w:ascii="Times New Roman" w:eastAsia="Times New Roman" w:hAnsi="Times New Roman" w:cs="Times New Roman"/>
                <w:sz w:val="24"/>
                <w:szCs w:val="24"/>
                <w:lang w:eastAsia="hr-HR"/>
              </w:rPr>
              <w:t>premačica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Mirnasa Jusić</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Pr="00CD5C96">
              <w:rPr>
                <w:rFonts w:ascii="Times New Roman" w:eastAsia="Times New Roman" w:hAnsi="Times New Roman" w:cs="Times New Roman"/>
                <w:sz w:val="24"/>
                <w:szCs w:val="24"/>
                <w:lang w:eastAsia="hr-HR"/>
              </w:rPr>
              <w:t>premačica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Sandra Šegota</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Pr="00CD5C96">
              <w:rPr>
                <w:rFonts w:ascii="Times New Roman" w:eastAsia="Times New Roman" w:hAnsi="Times New Roman" w:cs="Times New Roman"/>
                <w:sz w:val="24"/>
                <w:szCs w:val="24"/>
                <w:lang w:eastAsia="hr-HR"/>
              </w:rPr>
              <w:t>premačica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Marija Miličević</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Pr="00CD5C96">
              <w:rPr>
                <w:rFonts w:ascii="Times New Roman" w:eastAsia="Times New Roman" w:hAnsi="Times New Roman" w:cs="Times New Roman"/>
                <w:sz w:val="24"/>
                <w:szCs w:val="24"/>
                <w:lang w:eastAsia="hr-HR"/>
              </w:rPr>
              <w:t>premačica</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Dino Maglić</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š</w:t>
            </w:r>
            <w:r w:rsidRPr="00CD5C96">
              <w:rPr>
                <w:rFonts w:ascii="Times New Roman" w:eastAsia="Times New Roman" w:hAnsi="Times New Roman" w:cs="Times New Roman"/>
                <w:sz w:val="24"/>
                <w:szCs w:val="24"/>
                <w:lang w:eastAsia="hr-HR"/>
              </w:rPr>
              <w:t>kolski vozač</w:t>
            </w:r>
          </w:p>
        </w:tc>
      </w:tr>
      <w:tr w:rsidR="00147DBF" w:rsidRPr="00CD5C96" w:rsidTr="00B64074">
        <w:trPr>
          <w:trHeight w:val="454"/>
        </w:trPr>
        <w:tc>
          <w:tcPr>
            <w:tcW w:w="0" w:type="auto"/>
            <w:vAlign w:val="center"/>
          </w:tcPr>
          <w:p w:rsidR="00147DBF" w:rsidRPr="00CD5C96" w:rsidRDefault="00147DBF" w:rsidP="00147DBF">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Katarina Kosanović</w:t>
            </w:r>
          </w:p>
        </w:tc>
        <w:tc>
          <w:tcPr>
            <w:tcW w:w="6599" w:type="dxa"/>
            <w:gridSpan w:val="2"/>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Pr="00CD5C96">
              <w:rPr>
                <w:rFonts w:ascii="Times New Roman" w:eastAsia="Times New Roman" w:hAnsi="Times New Roman" w:cs="Times New Roman"/>
                <w:sz w:val="24"/>
                <w:szCs w:val="24"/>
                <w:lang w:eastAsia="hr-HR"/>
              </w:rPr>
              <w:t>premačica – pomoćna kuharica</w:t>
            </w:r>
          </w:p>
        </w:tc>
      </w:tr>
    </w:tbl>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lastRenderedPageBreak/>
        <w:t>Na bolovanje prije ostvarivanja prava na porodiljni dopust otišla je kolegica Marija Matić te je na nje</w:t>
      </w:r>
      <w:r>
        <w:rPr>
          <w:rFonts w:ascii="Times New Roman" w:eastAsia="Times New Roman" w:hAnsi="Times New Roman" w:cs="Times New Roman"/>
          <w:sz w:val="24"/>
          <w:szCs w:val="24"/>
          <w:lang w:eastAsia="hr-HR"/>
        </w:rPr>
        <w:t>zinome</w:t>
      </w:r>
      <w:r w:rsidRPr="00CD5C96">
        <w:rPr>
          <w:rFonts w:ascii="Times New Roman" w:eastAsia="Times New Roman" w:hAnsi="Times New Roman" w:cs="Times New Roman"/>
          <w:sz w:val="24"/>
          <w:szCs w:val="24"/>
          <w:lang w:eastAsia="hr-HR"/>
        </w:rPr>
        <w:t xml:space="preserve"> mjestu Aleksandra Topić. Neplaćeni dopust uzela je pedagoginja Adriana Licardo Luketić. Do povratka djelatnice posao pedagoga obavlja Martina Šeša, prof.</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3.5 Učenici s Rješenjima o primjerenom obliku školovanja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2962"/>
        <w:gridCol w:w="577"/>
        <w:gridCol w:w="567"/>
        <w:gridCol w:w="567"/>
        <w:gridCol w:w="567"/>
        <w:gridCol w:w="567"/>
        <w:gridCol w:w="567"/>
        <w:gridCol w:w="851"/>
        <w:gridCol w:w="708"/>
        <w:gridCol w:w="1127"/>
      </w:tblGrid>
      <w:tr w:rsidR="00147DBF" w:rsidRPr="00CD5C96" w:rsidTr="00AE6131">
        <w:trPr>
          <w:trHeight w:val="466"/>
        </w:trPr>
        <w:tc>
          <w:tcPr>
            <w:tcW w:w="2962" w:type="dxa"/>
            <w:vMerge w:val="restart"/>
          </w:tcPr>
          <w:p w:rsidR="00147DBF" w:rsidRPr="00CD5C96" w:rsidRDefault="00147DBF" w:rsidP="00AE6131">
            <w:pPr>
              <w:spacing w:line="360" w:lineRule="auto"/>
              <w:rPr>
                <w:sz w:val="24"/>
                <w:szCs w:val="24"/>
              </w:rPr>
            </w:pPr>
            <w:r w:rsidRPr="00CD5C96">
              <w:rPr>
                <w:sz w:val="24"/>
                <w:szCs w:val="24"/>
              </w:rPr>
              <w:t>Rješenjem određen oblik rada</w:t>
            </w:r>
          </w:p>
        </w:tc>
        <w:tc>
          <w:tcPr>
            <w:tcW w:w="4971" w:type="dxa"/>
            <w:gridSpan w:val="8"/>
          </w:tcPr>
          <w:p w:rsidR="00147DBF" w:rsidRPr="00CD5C96" w:rsidRDefault="00147DBF" w:rsidP="00AE6131">
            <w:pPr>
              <w:spacing w:line="360" w:lineRule="auto"/>
              <w:jc w:val="both"/>
              <w:rPr>
                <w:sz w:val="24"/>
                <w:szCs w:val="24"/>
              </w:rPr>
            </w:pPr>
            <w:r w:rsidRPr="00CD5C96">
              <w:rPr>
                <w:sz w:val="24"/>
                <w:szCs w:val="24"/>
              </w:rPr>
              <w:t>Broj učenika s primjertenim oblikom rada po razredima</w:t>
            </w:r>
          </w:p>
        </w:tc>
        <w:tc>
          <w:tcPr>
            <w:tcW w:w="1127" w:type="dxa"/>
            <w:vMerge w:val="restart"/>
          </w:tcPr>
          <w:p w:rsidR="00147DBF" w:rsidRPr="00CD5C96" w:rsidRDefault="00147DBF" w:rsidP="00AE6131">
            <w:pPr>
              <w:spacing w:line="360" w:lineRule="auto"/>
              <w:jc w:val="both"/>
              <w:rPr>
                <w:sz w:val="24"/>
                <w:szCs w:val="24"/>
              </w:rPr>
            </w:pPr>
            <w:r w:rsidRPr="00CD5C96">
              <w:rPr>
                <w:sz w:val="24"/>
                <w:szCs w:val="24"/>
              </w:rPr>
              <w:t>Ukupno</w:t>
            </w:r>
          </w:p>
        </w:tc>
      </w:tr>
      <w:tr w:rsidR="00147DBF" w:rsidRPr="00CD5C96" w:rsidTr="00AE6131">
        <w:trPr>
          <w:trHeight w:val="466"/>
        </w:trPr>
        <w:tc>
          <w:tcPr>
            <w:tcW w:w="2962" w:type="dxa"/>
            <w:vMerge/>
          </w:tcPr>
          <w:p w:rsidR="00147DBF" w:rsidRPr="00CD5C96" w:rsidRDefault="00147DBF" w:rsidP="00AE6131">
            <w:pPr>
              <w:spacing w:line="360" w:lineRule="auto"/>
              <w:jc w:val="both"/>
              <w:rPr>
                <w:sz w:val="24"/>
                <w:szCs w:val="24"/>
              </w:rPr>
            </w:pPr>
          </w:p>
        </w:tc>
        <w:tc>
          <w:tcPr>
            <w:tcW w:w="577" w:type="dxa"/>
          </w:tcPr>
          <w:p w:rsidR="00147DBF" w:rsidRPr="00CD5C96" w:rsidRDefault="00147DBF" w:rsidP="00AE6131">
            <w:pPr>
              <w:spacing w:line="360" w:lineRule="auto"/>
              <w:jc w:val="both"/>
              <w:rPr>
                <w:sz w:val="24"/>
                <w:szCs w:val="24"/>
              </w:rPr>
            </w:pPr>
            <w:r w:rsidRPr="00CD5C96">
              <w:rPr>
                <w:sz w:val="24"/>
                <w:szCs w:val="24"/>
              </w:rPr>
              <w:t>1.</w:t>
            </w:r>
          </w:p>
        </w:tc>
        <w:tc>
          <w:tcPr>
            <w:tcW w:w="567" w:type="dxa"/>
          </w:tcPr>
          <w:p w:rsidR="00147DBF" w:rsidRPr="00CD5C96" w:rsidRDefault="00147DBF" w:rsidP="00AE6131">
            <w:pPr>
              <w:spacing w:line="360" w:lineRule="auto"/>
              <w:jc w:val="both"/>
              <w:rPr>
                <w:sz w:val="24"/>
                <w:szCs w:val="24"/>
              </w:rPr>
            </w:pPr>
            <w:r w:rsidRPr="00CD5C96">
              <w:rPr>
                <w:sz w:val="24"/>
                <w:szCs w:val="24"/>
              </w:rPr>
              <w:t>2.</w:t>
            </w:r>
          </w:p>
        </w:tc>
        <w:tc>
          <w:tcPr>
            <w:tcW w:w="567" w:type="dxa"/>
          </w:tcPr>
          <w:p w:rsidR="00147DBF" w:rsidRPr="00CD5C96" w:rsidRDefault="00147DBF" w:rsidP="00AE6131">
            <w:pPr>
              <w:spacing w:line="360" w:lineRule="auto"/>
              <w:jc w:val="both"/>
              <w:rPr>
                <w:sz w:val="24"/>
                <w:szCs w:val="24"/>
              </w:rPr>
            </w:pPr>
            <w:r w:rsidRPr="00CD5C96">
              <w:rPr>
                <w:sz w:val="24"/>
                <w:szCs w:val="24"/>
              </w:rPr>
              <w:t>3.</w:t>
            </w:r>
          </w:p>
        </w:tc>
        <w:tc>
          <w:tcPr>
            <w:tcW w:w="567" w:type="dxa"/>
          </w:tcPr>
          <w:p w:rsidR="00147DBF" w:rsidRPr="00CD5C96" w:rsidRDefault="00147DBF" w:rsidP="00AE6131">
            <w:pPr>
              <w:spacing w:line="360" w:lineRule="auto"/>
              <w:jc w:val="both"/>
              <w:rPr>
                <w:sz w:val="24"/>
                <w:szCs w:val="24"/>
              </w:rPr>
            </w:pPr>
            <w:r w:rsidRPr="00CD5C96">
              <w:rPr>
                <w:sz w:val="24"/>
                <w:szCs w:val="24"/>
              </w:rPr>
              <w:t>4.</w:t>
            </w:r>
          </w:p>
        </w:tc>
        <w:tc>
          <w:tcPr>
            <w:tcW w:w="567" w:type="dxa"/>
          </w:tcPr>
          <w:p w:rsidR="00147DBF" w:rsidRPr="00CD5C96" w:rsidRDefault="00147DBF" w:rsidP="00AE6131">
            <w:pPr>
              <w:spacing w:line="360" w:lineRule="auto"/>
              <w:jc w:val="both"/>
              <w:rPr>
                <w:sz w:val="24"/>
                <w:szCs w:val="24"/>
              </w:rPr>
            </w:pPr>
            <w:r w:rsidRPr="00CD5C96">
              <w:rPr>
                <w:sz w:val="24"/>
                <w:szCs w:val="24"/>
              </w:rPr>
              <w:t>5.</w:t>
            </w:r>
          </w:p>
        </w:tc>
        <w:tc>
          <w:tcPr>
            <w:tcW w:w="567" w:type="dxa"/>
          </w:tcPr>
          <w:p w:rsidR="00147DBF" w:rsidRPr="00CD5C96" w:rsidRDefault="00147DBF" w:rsidP="00AE6131">
            <w:pPr>
              <w:spacing w:line="360" w:lineRule="auto"/>
              <w:jc w:val="both"/>
              <w:rPr>
                <w:sz w:val="24"/>
                <w:szCs w:val="24"/>
              </w:rPr>
            </w:pPr>
            <w:r w:rsidRPr="00CD5C96">
              <w:rPr>
                <w:sz w:val="24"/>
                <w:szCs w:val="24"/>
              </w:rPr>
              <w:t>6.</w:t>
            </w:r>
          </w:p>
        </w:tc>
        <w:tc>
          <w:tcPr>
            <w:tcW w:w="851" w:type="dxa"/>
          </w:tcPr>
          <w:p w:rsidR="00147DBF" w:rsidRPr="00CD5C96" w:rsidRDefault="00147DBF" w:rsidP="00AE6131">
            <w:pPr>
              <w:spacing w:line="360" w:lineRule="auto"/>
              <w:jc w:val="both"/>
              <w:rPr>
                <w:sz w:val="24"/>
                <w:szCs w:val="24"/>
              </w:rPr>
            </w:pPr>
            <w:r w:rsidRPr="00CD5C96">
              <w:rPr>
                <w:sz w:val="24"/>
                <w:szCs w:val="24"/>
              </w:rPr>
              <w:t>7.</w:t>
            </w:r>
          </w:p>
        </w:tc>
        <w:tc>
          <w:tcPr>
            <w:tcW w:w="708" w:type="dxa"/>
          </w:tcPr>
          <w:p w:rsidR="00147DBF" w:rsidRPr="00CD5C96" w:rsidRDefault="00147DBF" w:rsidP="00AE6131">
            <w:pPr>
              <w:spacing w:line="360" w:lineRule="auto"/>
              <w:jc w:val="both"/>
              <w:rPr>
                <w:sz w:val="24"/>
                <w:szCs w:val="24"/>
              </w:rPr>
            </w:pPr>
            <w:r w:rsidRPr="00CD5C96">
              <w:rPr>
                <w:sz w:val="24"/>
                <w:szCs w:val="24"/>
              </w:rPr>
              <w:t>8.</w:t>
            </w:r>
          </w:p>
        </w:tc>
        <w:tc>
          <w:tcPr>
            <w:tcW w:w="1127" w:type="dxa"/>
            <w:vMerge/>
          </w:tcPr>
          <w:p w:rsidR="00147DBF" w:rsidRPr="00CD5C96" w:rsidRDefault="00147DBF" w:rsidP="00AE6131">
            <w:pPr>
              <w:spacing w:line="360" w:lineRule="auto"/>
              <w:jc w:val="both"/>
              <w:rPr>
                <w:sz w:val="24"/>
                <w:szCs w:val="24"/>
              </w:rPr>
            </w:pPr>
          </w:p>
        </w:tc>
      </w:tr>
      <w:tr w:rsidR="00147DBF" w:rsidRPr="00CD5C96" w:rsidTr="00AE6131">
        <w:tc>
          <w:tcPr>
            <w:tcW w:w="2962" w:type="dxa"/>
          </w:tcPr>
          <w:p w:rsidR="00147DBF" w:rsidRPr="00CD5C96" w:rsidRDefault="00147DBF" w:rsidP="00AE6131">
            <w:pPr>
              <w:spacing w:line="360" w:lineRule="auto"/>
              <w:jc w:val="both"/>
              <w:rPr>
                <w:sz w:val="24"/>
                <w:szCs w:val="24"/>
              </w:rPr>
            </w:pPr>
            <w:r w:rsidRPr="00CD5C96">
              <w:rPr>
                <w:sz w:val="24"/>
                <w:szCs w:val="24"/>
              </w:rPr>
              <w:t>Individualizirani postupci</w:t>
            </w:r>
          </w:p>
        </w:tc>
        <w:tc>
          <w:tcPr>
            <w:tcW w:w="577" w:type="dxa"/>
          </w:tcPr>
          <w:p w:rsidR="00147DBF" w:rsidRPr="00CD5C96" w:rsidRDefault="00147DBF" w:rsidP="00AE6131">
            <w:pPr>
              <w:spacing w:line="360" w:lineRule="auto"/>
              <w:jc w:val="both"/>
              <w:rPr>
                <w:sz w:val="24"/>
                <w:szCs w:val="24"/>
              </w:rPr>
            </w:pPr>
            <w:r w:rsidRPr="00CD5C96">
              <w:rPr>
                <w:sz w:val="24"/>
                <w:szCs w:val="24"/>
              </w:rPr>
              <w:t>3</w:t>
            </w:r>
          </w:p>
        </w:tc>
        <w:tc>
          <w:tcPr>
            <w:tcW w:w="567" w:type="dxa"/>
          </w:tcPr>
          <w:p w:rsidR="00147DBF" w:rsidRPr="00CD5C96" w:rsidRDefault="00147DBF" w:rsidP="00AE6131">
            <w:pPr>
              <w:spacing w:line="360" w:lineRule="auto"/>
              <w:jc w:val="both"/>
              <w:rPr>
                <w:sz w:val="24"/>
                <w:szCs w:val="24"/>
              </w:rPr>
            </w:pPr>
            <w:r w:rsidRPr="00CD5C96">
              <w:rPr>
                <w:sz w:val="24"/>
                <w:szCs w:val="24"/>
              </w:rPr>
              <w:t>1</w:t>
            </w:r>
          </w:p>
        </w:tc>
        <w:tc>
          <w:tcPr>
            <w:tcW w:w="567" w:type="dxa"/>
          </w:tcPr>
          <w:p w:rsidR="00147DBF" w:rsidRPr="00CD5C96" w:rsidRDefault="00147DBF" w:rsidP="00AE6131">
            <w:pPr>
              <w:spacing w:line="360" w:lineRule="auto"/>
              <w:jc w:val="both"/>
              <w:rPr>
                <w:sz w:val="24"/>
                <w:szCs w:val="24"/>
              </w:rPr>
            </w:pPr>
            <w:r w:rsidRPr="00CD5C96">
              <w:rPr>
                <w:sz w:val="24"/>
                <w:szCs w:val="24"/>
              </w:rPr>
              <w:t>3</w:t>
            </w:r>
          </w:p>
        </w:tc>
        <w:tc>
          <w:tcPr>
            <w:tcW w:w="567" w:type="dxa"/>
          </w:tcPr>
          <w:p w:rsidR="00147DBF" w:rsidRPr="00CD5C96" w:rsidRDefault="00147DBF" w:rsidP="00AE6131">
            <w:pPr>
              <w:spacing w:line="360" w:lineRule="auto"/>
              <w:jc w:val="both"/>
              <w:rPr>
                <w:sz w:val="24"/>
                <w:szCs w:val="24"/>
              </w:rPr>
            </w:pPr>
            <w:r w:rsidRPr="00CD5C96">
              <w:rPr>
                <w:sz w:val="24"/>
                <w:szCs w:val="24"/>
              </w:rPr>
              <w:t>4</w:t>
            </w:r>
          </w:p>
        </w:tc>
        <w:tc>
          <w:tcPr>
            <w:tcW w:w="567" w:type="dxa"/>
          </w:tcPr>
          <w:p w:rsidR="00147DBF" w:rsidRPr="00CD5C96" w:rsidRDefault="00147DBF" w:rsidP="00AE6131">
            <w:pPr>
              <w:spacing w:line="360" w:lineRule="auto"/>
              <w:jc w:val="both"/>
              <w:rPr>
                <w:sz w:val="24"/>
                <w:szCs w:val="24"/>
              </w:rPr>
            </w:pPr>
            <w:r w:rsidRPr="00CD5C96">
              <w:rPr>
                <w:sz w:val="24"/>
                <w:szCs w:val="24"/>
              </w:rPr>
              <w:t>3</w:t>
            </w:r>
          </w:p>
        </w:tc>
        <w:tc>
          <w:tcPr>
            <w:tcW w:w="567" w:type="dxa"/>
          </w:tcPr>
          <w:p w:rsidR="00147DBF" w:rsidRPr="00CD5C96" w:rsidRDefault="00147DBF" w:rsidP="00AE6131">
            <w:pPr>
              <w:spacing w:line="360" w:lineRule="auto"/>
              <w:jc w:val="both"/>
              <w:rPr>
                <w:sz w:val="24"/>
                <w:szCs w:val="24"/>
              </w:rPr>
            </w:pPr>
            <w:r w:rsidRPr="00CD5C96">
              <w:rPr>
                <w:sz w:val="24"/>
                <w:szCs w:val="24"/>
              </w:rPr>
              <w:t>1</w:t>
            </w:r>
          </w:p>
        </w:tc>
        <w:tc>
          <w:tcPr>
            <w:tcW w:w="851" w:type="dxa"/>
          </w:tcPr>
          <w:p w:rsidR="00147DBF" w:rsidRPr="00CD5C96" w:rsidRDefault="00147DBF" w:rsidP="00AE6131">
            <w:pPr>
              <w:spacing w:line="360" w:lineRule="auto"/>
              <w:jc w:val="both"/>
              <w:rPr>
                <w:sz w:val="24"/>
                <w:szCs w:val="24"/>
              </w:rPr>
            </w:pPr>
            <w:r w:rsidRPr="00CD5C96">
              <w:rPr>
                <w:sz w:val="24"/>
                <w:szCs w:val="24"/>
              </w:rPr>
              <w:t>2</w:t>
            </w:r>
          </w:p>
        </w:tc>
        <w:tc>
          <w:tcPr>
            <w:tcW w:w="708" w:type="dxa"/>
          </w:tcPr>
          <w:p w:rsidR="00147DBF" w:rsidRPr="00CD5C96" w:rsidRDefault="00147DBF" w:rsidP="00AE6131">
            <w:pPr>
              <w:spacing w:line="360" w:lineRule="auto"/>
              <w:jc w:val="both"/>
              <w:rPr>
                <w:sz w:val="24"/>
                <w:szCs w:val="24"/>
              </w:rPr>
            </w:pPr>
            <w:r w:rsidRPr="00CD5C96">
              <w:rPr>
                <w:sz w:val="24"/>
                <w:szCs w:val="24"/>
              </w:rPr>
              <w:t>1</w:t>
            </w:r>
          </w:p>
        </w:tc>
        <w:tc>
          <w:tcPr>
            <w:tcW w:w="1127" w:type="dxa"/>
          </w:tcPr>
          <w:p w:rsidR="00147DBF" w:rsidRPr="00CD5C96" w:rsidRDefault="00147DBF" w:rsidP="00AE6131">
            <w:pPr>
              <w:spacing w:line="360" w:lineRule="auto"/>
              <w:jc w:val="both"/>
              <w:rPr>
                <w:sz w:val="24"/>
                <w:szCs w:val="24"/>
              </w:rPr>
            </w:pPr>
            <w:r w:rsidRPr="00CD5C96">
              <w:rPr>
                <w:sz w:val="24"/>
                <w:szCs w:val="24"/>
              </w:rPr>
              <w:t>18</w:t>
            </w:r>
          </w:p>
        </w:tc>
      </w:tr>
      <w:tr w:rsidR="00147DBF" w:rsidRPr="00CD5C96" w:rsidTr="00AE6131">
        <w:tc>
          <w:tcPr>
            <w:tcW w:w="2962" w:type="dxa"/>
          </w:tcPr>
          <w:p w:rsidR="00147DBF" w:rsidRPr="00CD5C96" w:rsidRDefault="00147DBF" w:rsidP="00AE6131">
            <w:pPr>
              <w:spacing w:line="360" w:lineRule="auto"/>
              <w:rPr>
                <w:sz w:val="24"/>
                <w:szCs w:val="24"/>
              </w:rPr>
            </w:pPr>
            <w:r w:rsidRPr="00CD5C96">
              <w:rPr>
                <w:sz w:val="24"/>
                <w:szCs w:val="24"/>
              </w:rPr>
              <w:t>Prilagođeni  sadržaji uz individualizaciju</w:t>
            </w:r>
          </w:p>
        </w:tc>
        <w:tc>
          <w:tcPr>
            <w:tcW w:w="577" w:type="dxa"/>
          </w:tcPr>
          <w:p w:rsidR="00147DBF" w:rsidRPr="00CD5C96" w:rsidRDefault="00147DBF" w:rsidP="00AE6131">
            <w:pPr>
              <w:spacing w:line="360" w:lineRule="auto"/>
              <w:jc w:val="both"/>
              <w:rPr>
                <w:sz w:val="24"/>
                <w:szCs w:val="24"/>
              </w:rPr>
            </w:pPr>
          </w:p>
        </w:tc>
        <w:tc>
          <w:tcPr>
            <w:tcW w:w="567" w:type="dxa"/>
          </w:tcPr>
          <w:p w:rsidR="00147DBF" w:rsidRPr="00CD5C96" w:rsidRDefault="00147DBF" w:rsidP="00AE6131">
            <w:pPr>
              <w:spacing w:line="360" w:lineRule="auto"/>
              <w:jc w:val="both"/>
              <w:rPr>
                <w:sz w:val="24"/>
                <w:szCs w:val="24"/>
              </w:rPr>
            </w:pPr>
          </w:p>
        </w:tc>
        <w:tc>
          <w:tcPr>
            <w:tcW w:w="567" w:type="dxa"/>
          </w:tcPr>
          <w:p w:rsidR="00147DBF" w:rsidRPr="00CD5C96" w:rsidRDefault="00147DBF" w:rsidP="00AE6131">
            <w:pPr>
              <w:spacing w:line="360" w:lineRule="auto"/>
              <w:jc w:val="both"/>
              <w:rPr>
                <w:sz w:val="24"/>
                <w:szCs w:val="24"/>
              </w:rPr>
            </w:pPr>
            <w:r w:rsidRPr="00CD5C96">
              <w:rPr>
                <w:sz w:val="24"/>
                <w:szCs w:val="24"/>
              </w:rPr>
              <w:t>1</w:t>
            </w:r>
          </w:p>
        </w:tc>
        <w:tc>
          <w:tcPr>
            <w:tcW w:w="567" w:type="dxa"/>
          </w:tcPr>
          <w:p w:rsidR="00147DBF" w:rsidRPr="00CD5C96" w:rsidRDefault="00147DBF" w:rsidP="00AE6131">
            <w:pPr>
              <w:spacing w:line="360" w:lineRule="auto"/>
              <w:jc w:val="both"/>
              <w:rPr>
                <w:sz w:val="24"/>
                <w:szCs w:val="24"/>
              </w:rPr>
            </w:pPr>
          </w:p>
        </w:tc>
        <w:tc>
          <w:tcPr>
            <w:tcW w:w="567" w:type="dxa"/>
          </w:tcPr>
          <w:p w:rsidR="00147DBF" w:rsidRPr="00CD5C96" w:rsidRDefault="00147DBF" w:rsidP="00AE6131">
            <w:pPr>
              <w:spacing w:line="360" w:lineRule="auto"/>
              <w:jc w:val="both"/>
              <w:rPr>
                <w:sz w:val="24"/>
                <w:szCs w:val="24"/>
              </w:rPr>
            </w:pPr>
            <w:r w:rsidRPr="00CD5C96">
              <w:rPr>
                <w:sz w:val="24"/>
                <w:szCs w:val="24"/>
              </w:rPr>
              <w:t>2</w:t>
            </w:r>
          </w:p>
        </w:tc>
        <w:tc>
          <w:tcPr>
            <w:tcW w:w="567" w:type="dxa"/>
          </w:tcPr>
          <w:p w:rsidR="00147DBF" w:rsidRPr="00CD5C96" w:rsidRDefault="00147DBF" w:rsidP="00AE6131">
            <w:pPr>
              <w:spacing w:line="360" w:lineRule="auto"/>
              <w:jc w:val="both"/>
              <w:rPr>
                <w:sz w:val="24"/>
                <w:szCs w:val="24"/>
              </w:rPr>
            </w:pPr>
            <w:r w:rsidRPr="00CD5C96">
              <w:rPr>
                <w:sz w:val="24"/>
                <w:szCs w:val="24"/>
              </w:rPr>
              <w:t>4</w:t>
            </w:r>
          </w:p>
        </w:tc>
        <w:tc>
          <w:tcPr>
            <w:tcW w:w="851" w:type="dxa"/>
          </w:tcPr>
          <w:p w:rsidR="00147DBF" w:rsidRPr="00CD5C96" w:rsidRDefault="00147DBF" w:rsidP="00AE6131">
            <w:pPr>
              <w:spacing w:line="360" w:lineRule="auto"/>
              <w:jc w:val="both"/>
              <w:rPr>
                <w:sz w:val="24"/>
                <w:szCs w:val="24"/>
              </w:rPr>
            </w:pPr>
            <w:r w:rsidRPr="00CD5C96">
              <w:rPr>
                <w:sz w:val="24"/>
                <w:szCs w:val="24"/>
              </w:rPr>
              <w:t>2</w:t>
            </w:r>
          </w:p>
        </w:tc>
        <w:tc>
          <w:tcPr>
            <w:tcW w:w="708" w:type="dxa"/>
          </w:tcPr>
          <w:p w:rsidR="00147DBF" w:rsidRPr="00CD5C96" w:rsidRDefault="00147DBF" w:rsidP="00AE6131">
            <w:pPr>
              <w:spacing w:line="360" w:lineRule="auto"/>
              <w:jc w:val="both"/>
              <w:rPr>
                <w:sz w:val="24"/>
                <w:szCs w:val="24"/>
              </w:rPr>
            </w:pPr>
            <w:r w:rsidRPr="00CD5C96">
              <w:rPr>
                <w:sz w:val="24"/>
                <w:szCs w:val="24"/>
              </w:rPr>
              <w:t>2</w:t>
            </w:r>
          </w:p>
        </w:tc>
        <w:tc>
          <w:tcPr>
            <w:tcW w:w="1127" w:type="dxa"/>
          </w:tcPr>
          <w:p w:rsidR="00147DBF" w:rsidRPr="00CD5C96" w:rsidRDefault="00147DBF" w:rsidP="00AE6131">
            <w:pPr>
              <w:spacing w:line="360" w:lineRule="auto"/>
              <w:jc w:val="both"/>
              <w:rPr>
                <w:sz w:val="24"/>
                <w:szCs w:val="24"/>
              </w:rPr>
            </w:pPr>
            <w:r w:rsidRPr="00CD5C96">
              <w:rPr>
                <w:sz w:val="24"/>
                <w:szCs w:val="24"/>
              </w:rPr>
              <w:t>11</w:t>
            </w: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Default="00147DBF" w:rsidP="00147DBF">
      <w:pPr>
        <w:spacing w:after="0" w:line="240" w:lineRule="auto"/>
        <w:jc w:val="both"/>
        <w:rPr>
          <w:rFonts w:ascii="Times New Roman" w:eastAsia="Times New Roman" w:hAnsi="Times New Roman" w:cs="Times New Roman"/>
          <w:sz w:val="24"/>
          <w:szCs w:val="24"/>
          <w:lang w:eastAsia="hr-HR"/>
        </w:rPr>
      </w:pPr>
    </w:p>
    <w:p w:rsidR="00147DBF"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3.6. Podatci o pomoćnicima u nastavi</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rPr>
          <w:rFonts w:ascii="Calibri" w:eastAsia="Times New Roman" w:hAnsi="Calibri" w:cs="Calibri"/>
          <w:lang w:eastAsia="hr-HR"/>
        </w:rPr>
      </w:pPr>
    </w:p>
    <w:tbl>
      <w:tblPr>
        <w:tblW w:w="7240" w:type="dxa"/>
        <w:tblInd w:w="-3" w:type="dxa"/>
        <w:tblCellMar>
          <w:left w:w="0" w:type="dxa"/>
          <w:right w:w="0" w:type="dxa"/>
        </w:tblCellMar>
        <w:tblLook w:val="04A0" w:firstRow="1" w:lastRow="0" w:firstColumn="1" w:lastColumn="0" w:noHBand="0" w:noVBand="1"/>
      </w:tblPr>
      <w:tblGrid>
        <w:gridCol w:w="1960"/>
        <w:gridCol w:w="2640"/>
        <w:gridCol w:w="2640"/>
      </w:tblGrid>
      <w:tr w:rsidR="00147DBF" w:rsidRPr="00CD5C96" w:rsidTr="00AE6131">
        <w:trPr>
          <w:trHeight w:val="345"/>
        </w:trPr>
        <w:tc>
          <w:tcPr>
            <w:tcW w:w="1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b/>
                <w:bCs/>
                <w:lang w:eastAsia="hr-HR"/>
              </w:rPr>
            </w:pPr>
            <w:r w:rsidRPr="00CD5C96">
              <w:rPr>
                <w:rFonts w:ascii="Calibri" w:eastAsia="Times New Roman" w:hAnsi="Calibri" w:cs="Calibri"/>
                <w:b/>
                <w:bCs/>
                <w:lang w:eastAsia="hr-HR"/>
              </w:rPr>
              <w:t>Učenici</w:t>
            </w:r>
          </w:p>
        </w:tc>
        <w:tc>
          <w:tcPr>
            <w:tcW w:w="26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b/>
                <w:bCs/>
                <w:lang w:eastAsia="hr-HR"/>
              </w:rPr>
            </w:pPr>
            <w:r w:rsidRPr="00CD5C96">
              <w:rPr>
                <w:rFonts w:ascii="Calibri" w:eastAsia="Times New Roman" w:hAnsi="Calibri" w:cs="Calibri"/>
                <w:b/>
                <w:bCs/>
                <w:lang w:eastAsia="hr-HR"/>
              </w:rPr>
              <w:t>PUN</w:t>
            </w:r>
          </w:p>
        </w:tc>
        <w:tc>
          <w:tcPr>
            <w:tcW w:w="26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b/>
                <w:bCs/>
                <w:lang w:eastAsia="hr-HR"/>
              </w:rPr>
            </w:pPr>
            <w:r w:rsidRPr="00CD5C96">
              <w:rPr>
                <w:rFonts w:ascii="Calibri" w:eastAsia="Times New Roman" w:hAnsi="Calibri" w:cs="Calibri"/>
                <w:b/>
                <w:bCs/>
                <w:lang w:eastAsia="hr-HR"/>
              </w:rPr>
              <w:t>Razred</w:t>
            </w:r>
          </w:p>
        </w:tc>
      </w:tr>
      <w:tr w:rsidR="00147DBF" w:rsidRPr="00CD5C96" w:rsidTr="00AE6131">
        <w:trPr>
          <w:trHeight w:val="480"/>
        </w:trPr>
        <w:tc>
          <w:tcPr>
            <w:tcW w:w="1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V. C.</w:t>
            </w:r>
          </w:p>
        </w:tc>
        <w:tc>
          <w:tcPr>
            <w:tcW w:w="26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Alenka Filipović</w:t>
            </w:r>
          </w:p>
        </w:tc>
        <w:tc>
          <w:tcPr>
            <w:tcW w:w="26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3.</w:t>
            </w:r>
            <w:r>
              <w:rPr>
                <w:rFonts w:ascii="Calibri" w:eastAsia="Times New Roman" w:hAnsi="Calibri" w:cs="Calibri"/>
                <w:lang w:eastAsia="hr-HR"/>
              </w:rPr>
              <w:t xml:space="preserve"> </w:t>
            </w:r>
            <w:r w:rsidRPr="00CD5C96">
              <w:rPr>
                <w:rFonts w:ascii="Calibri" w:eastAsia="Times New Roman" w:hAnsi="Calibri" w:cs="Calibri"/>
                <w:lang w:eastAsia="hr-HR"/>
              </w:rPr>
              <w:t>c</w:t>
            </w:r>
          </w:p>
        </w:tc>
      </w:tr>
      <w:tr w:rsidR="00147DBF" w:rsidRPr="00CD5C96" w:rsidTr="00AE6131">
        <w:trPr>
          <w:trHeight w:val="300"/>
        </w:trPr>
        <w:tc>
          <w:tcPr>
            <w:tcW w:w="1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T.</w:t>
            </w:r>
            <w:r>
              <w:rPr>
                <w:rFonts w:ascii="Calibri" w:eastAsia="Times New Roman" w:hAnsi="Calibri" w:cs="Calibri"/>
                <w:lang w:eastAsia="hr-HR"/>
              </w:rPr>
              <w:t xml:space="preserve"> </w:t>
            </w:r>
            <w:r w:rsidRPr="00CD5C96">
              <w:rPr>
                <w:rFonts w:ascii="Calibri" w:eastAsia="Times New Roman" w:hAnsi="Calibri" w:cs="Calibri"/>
                <w:lang w:eastAsia="hr-HR"/>
              </w:rPr>
              <w:t>T .</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Tihana Host</w:t>
            </w:r>
          </w:p>
        </w:tc>
        <w:tc>
          <w:tcPr>
            <w:tcW w:w="26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5.</w:t>
            </w:r>
            <w:r>
              <w:rPr>
                <w:rFonts w:ascii="Calibri" w:eastAsia="Times New Roman" w:hAnsi="Calibri" w:cs="Calibri"/>
                <w:lang w:eastAsia="hr-HR"/>
              </w:rPr>
              <w:t xml:space="preserve"> </w:t>
            </w:r>
            <w:r w:rsidRPr="00CD5C96">
              <w:rPr>
                <w:rFonts w:ascii="Calibri" w:eastAsia="Times New Roman" w:hAnsi="Calibri" w:cs="Calibri"/>
                <w:lang w:eastAsia="hr-HR"/>
              </w:rPr>
              <w:t>c</w:t>
            </w:r>
          </w:p>
        </w:tc>
      </w:tr>
      <w:tr w:rsidR="00147DBF" w:rsidRPr="00CD5C96" w:rsidTr="00AE6131">
        <w:trPr>
          <w:trHeight w:val="300"/>
        </w:trPr>
        <w:tc>
          <w:tcPr>
            <w:tcW w:w="1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M. M.</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Daria Acinger</w:t>
            </w:r>
          </w:p>
        </w:tc>
        <w:tc>
          <w:tcPr>
            <w:tcW w:w="26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6.</w:t>
            </w:r>
            <w:r>
              <w:rPr>
                <w:rFonts w:ascii="Calibri" w:eastAsia="Times New Roman" w:hAnsi="Calibri" w:cs="Calibri"/>
                <w:lang w:eastAsia="hr-HR"/>
              </w:rPr>
              <w:t xml:space="preserve"> </w:t>
            </w:r>
            <w:r w:rsidRPr="00CD5C96">
              <w:rPr>
                <w:rFonts w:ascii="Calibri" w:eastAsia="Times New Roman" w:hAnsi="Calibri" w:cs="Calibri"/>
                <w:lang w:eastAsia="hr-HR"/>
              </w:rPr>
              <w:t>b</w:t>
            </w:r>
          </w:p>
        </w:tc>
      </w:tr>
      <w:tr w:rsidR="00147DBF" w:rsidRPr="00CD5C96" w:rsidTr="00AE6131">
        <w:trPr>
          <w:trHeight w:val="300"/>
        </w:trPr>
        <w:tc>
          <w:tcPr>
            <w:tcW w:w="1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L. Č.</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Matea Tomac</w:t>
            </w:r>
          </w:p>
        </w:tc>
        <w:tc>
          <w:tcPr>
            <w:tcW w:w="26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6.</w:t>
            </w:r>
            <w:r>
              <w:rPr>
                <w:rFonts w:ascii="Calibri" w:eastAsia="Times New Roman" w:hAnsi="Calibri" w:cs="Calibri"/>
                <w:lang w:eastAsia="hr-HR"/>
              </w:rPr>
              <w:t xml:space="preserve"> </w:t>
            </w:r>
            <w:r w:rsidRPr="00CD5C96">
              <w:rPr>
                <w:rFonts w:ascii="Calibri" w:eastAsia="Times New Roman" w:hAnsi="Calibri" w:cs="Calibri"/>
                <w:lang w:eastAsia="hr-HR"/>
              </w:rPr>
              <w:t>c</w:t>
            </w:r>
          </w:p>
        </w:tc>
      </w:tr>
      <w:tr w:rsidR="00147DBF" w:rsidRPr="00CD5C96" w:rsidTr="00AE6131">
        <w:trPr>
          <w:trHeight w:val="300"/>
        </w:trPr>
        <w:tc>
          <w:tcPr>
            <w:tcW w:w="1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N. M.</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Dalibor Kinkela</w:t>
            </w:r>
          </w:p>
        </w:tc>
        <w:tc>
          <w:tcPr>
            <w:tcW w:w="26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7.</w:t>
            </w:r>
            <w:r>
              <w:rPr>
                <w:rFonts w:ascii="Calibri" w:eastAsia="Times New Roman" w:hAnsi="Calibri" w:cs="Calibri"/>
                <w:lang w:eastAsia="hr-HR"/>
              </w:rPr>
              <w:t xml:space="preserve"> </w:t>
            </w:r>
            <w:r w:rsidRPr="00CD5C96">
              <w:rPr>
                <w:rFonts w:ascii="Calibri" w:eastAsia="Times New Roman" w:hAnsi="Calibri" w:cs="Calibri"/>
                <w:lang w:eastAsia="hr-HR"/>
              </w:rPr>
              <w:t>b</w:t>
            </w:r>
          </w:p>
        </w:tc>
      </w:tr>
      <w:tr w:rsidR="00147DBF" w:rsidRPr="00CD5C96" w:rsidTr="00AE6131">
        <w:trPr>
          <w:trHeight w:val="599"/>
        </w:trPr>
        <w:tc>
          <w:tcPr>
            <w:tcW w:w="196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M. M.</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Ljiljana Miljuš</w:t>
            </w:r>
          </w:p>
        </w:tc>
        <w:tc>
          <w:tcPr>
            <w:tcW w:w="26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47DBF" w:rsidRPr="00CD5C96" w:rsidRDefault="00147DBF" w:rsidP="00AE6131">
            <w:pPr>
              <w:spacing w:after="0" w:line="240" w:lineRule="auto"/>
              <w:jc w:val="center"/>
              <w:rPr>
                <w:rFonts w:ascii="Calibri" w:eastAsia="Times New Roman" w:hAnsi="Calibri" w:cs="Calibri"/>
                <w:lang w:eastAsia="hr-HR"/>
              </w:rPr>
            </w:pPr>
            <w:r w:rsidRPr="00CD5C96">
              <w:rPr>
                <w:rFonts w:ascii="Calibri" w:eastAsia="Times New Roman" w:hAnsi="Calibri" w:cs="Calibri"/>
                <w:lang w:eastAsia="hr-HR"/>
              </w:rPr>
              <w:t>8.</w:t>
            </w:r>
            <w:r>
              <w:rPr>
                <w:rFonts w:ascii="Calibri" w:eastAsia="Times New Roman" w:hAnsi="Calibri" w:cs="Calibri"/>
                <w:lang w:eastAsia="hr-HR"/>
              </w:rPr>
              <w:t xml:space="preserve"> </w:t>
            </w:r>
            <w:r w:rsidRPr="00CD5C96">
              <w:rPr>
                <w:rFonts w:ascii="Calibri" w:eastAsia="Times New Roman" w:hAnsi="Calibri" w:cs="Calibri"/>
                <w:lang w:eastAsia="hr-HR"/>
              </w:rPr>
              <w:t>b</w:t>
            </w:r>
          </w:p>
        </w:tc>
      </w:tr>
    </w:tbl>
    <w:p w:rsidR="00147DBF" w:rsidRPr="00CD5C96" w:rsidRDefault="00147DBF" w:rsidP="00147DBF">
      <w:pPr>
        <w:spacing w:after="0" w:line="240" w:lineRule="auto"/>
        <w:rPr>
          <w:rFonts w:ascii="Calibri" w:eastAsia="Times New Roman" w:hAnsi="Calibri" w:cs="Calibri"/>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Pomoćnici u nastavi angažirani su </w:t>
      </w:r>
      <w:r>
        <w:rPr>
          <w:rFonts w:ascii="Times New Roman" w:eastAsia="Times New Roman" w:hAnsi="Times New Roman" w:cs="Times New Roman"/>
          <w:sz w:val="24"/>
          <w:szCs w:val="24"/>
          <w:lang w:eastAsia="hr-HR"/>
        </w:rPr>
        <w:t>na temelju</w:t>
      </w:r>
      <w:r w:rsidRPr="00CD5C96">
        <w:rPr>
          <w:rFonts w:ascii="Times New Roman" w:eastAsia="Times New Roman" w:hAnsi="Times New Roman" w:cs="Times New Roman"/>
          <w:sz w:val="24"/>
          <w:szCs w:val="24"/>
          <w:lang w:eastAsia="hr-HR"/>
        </w:rPr>
        <w:t xml:space="preserve"> projekta „RInkluzija – Riječki model podrške učenicima s teškoćama“</w:t>
      </w:r>
      <w:r>
        <w:rPr>
          <w:rFonts w:ascii="Times New Roman" w:eastAsia="Times New Roman" w:hAnsi="Times New Roman" w:cs="Times New Roman"/>
          <w:sz w:val="24"/>
          <w:szCs w:val="24"/>
          <w:lang w:eastAsia="hr-HR"/>
        </w:rPr>
        <w:t xml:space="preserve"> koji je</w:t>
      </w:r>
      <w:r w:rsidRPr="00CD5C96">
        <w:rPr>
          <w:rFonts w:ascii="Times New Roman" w:eastAsia="Times New Roman" w:hAnsi="Times New Roman" w:cs="Times New Roman"/>
          <w:sz w:val="24"/>
          <w:szCs w:val="24"/>
          <w:lang w:eastAsia="hr-HR"/>
        </w:rPr>
        <w:t xml:space="preserve"> financiran</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iz Europskog socijalnog fonda – Operativni program Razvoj ljudskih potencijala.</w:t>
      </w:r>
    </w:p>
    <w:p w:rsidR="00147DBF" w:rsidRPr="00CD5C96" w:rsidRDefault="00147DBF" w:rsidP="00147DBF">
      <w:pPr>
        <w:spacing w:after="0" w:line="360" w:lineRule="auto"/>
        <w:jc w:val="both"/>
        <w:rPr>
          <w:rFonts w:ascii="Times New Roman" w:eastAsia="Times New Roman" w:hAnsi="Times New Roman" w:cs="Times New Roman"/>
          <w:b/>
          <w:bCs/>
          <w:sz w:val="24"/>
          <w:szCs w:val="24"/>
          <w:lang w:eastAsia="hr-HR"/>
        </w:rPr>
      </w:pPr>
    </w:p>
    <w:p w:rsidR="00147DBF" w:rsidRDefault="00147DBF" w:rsidP="00B64074">
      <w:pPr>
        <w:spacing w:after="0" w:line="360" w:lineRule="auto"/>
        <w:jc w:val="both"/>
        <w:rPr>
          <w:rFonts w:ascii="Times New Roman" w:eastAsia="Times New Roman" w:hAnsi="Times New Roman" w:cs="Times New Roman"/>
          <w:b/>
          <w:bCs/>
          <w:sz w:val="24"/>
          <w:szCs w:val="24"/>
          <w:lang w:eastAsia="hr-HR"/>
        </w:rPr>
      </w:pPr>
    </w:p>
    <w:p w:rsidR="00147DBF" w:rsidRPr="00CD5C96" w:rsidRDefault="00147DBF" w:rsidP="00147DBF">
      <w:pPr>
        <w:spacing w:after="0" w:line="360" w:lineRule="auto"/>
        <w:ind w:firstLine="720"/>
        <w:jc w:val="both"/>
        <w:rPr>
          <w:rFonts w:ascii="Times New Roman" w:eastAsia="Times New Roman" w:hAnsi="Times New Roman" w:cs="Times New Roman"/>
          <w:b/>
          <w:bCs/>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4.   PODA</w:t>
      </w:r>
      <w:r>
        <w:rPr>
          <w:rFonts w:ascii="Times New Roman" w:eastAsia="Times New Roman" w:hAnsi="Times New Roman" w:cs="Times New Roman"/>
          <w:b/>
          <w:color w:val="0000FF"/>
          <w:sz w:val="24"/>
          <w:szCs w:val="24"/>
          <w:lang w:eastAsia="hr-HR"/>
        </w:rPr>
        <w:t>T</w:t>
      </w:r>
      <w:r w:rsidRPr="00CD5C96">
        <w:rPr>
          <w:rFonts w:ascii="Times New Roman" w:eastAsia="Times New Roman" w:hAnsi="Times New Roman" w:cs="Times New Roman"/>
          <w:b/>
          <w:color w:val="0000FF"/>
          <w:sz w:val="24"/>
          <w:szCs w:val="24"/>
          <w:lang w:eastAsia="hr-HR"/>
        </w:rPr>
        <w:t>CI O ORGANIZACIJI RADA</w:t>
      </w:r>
    </w:p>
    <w:p w:rsidR="00147DBF" w:rsidRPr="00CD5C96" w:rsidRDefault="00147DBF" w:rsidP="00147DBF">
      <w:pPr>
        <w:spacing w:after="0" w:line="360" w:lineRule="auto"/>
        <w:jc w:val="both"/>
        <w:rPr>
          <w:rFonts w:ascii="Times New Roman" w:eastAsia="Times New Roman" w:hAnsi="Times New Roman" w:cs="Times New Roman"/>
          <w:b/>
          <w:bCs/>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 učenika organizira se u dvije smjene, u jutarnjoj smjeni od 8</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00 sati i poslijepodnevnoj smjeni u 13</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 sati. Razredni odjeli 2. i 3. razreda ostvarivat će redovnu nastavu u dvije smjene. Svi ostali će raditi stalno u jutarnjoj smjeni. U A smjeni su 1.</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2,</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5.</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 xml:space="preserve"> i</w:t>
      </w:r>
      <w:r w:rsidRPr="00CD5C96">
        <w:rPr>
          <w:rFonts w:ascii="Times New Roman" w:eastAsia="Times New Roman" w:hAnsi="Times New Roman" w:cs="Times New Roman"/>
          <w:sz w:val="24"/>
          <w:szCs w:val="24"/>
          <w:lang w:eastAsia="hr-HR"/>
        </w:rPr>
        <w:t xml:space="preserve"> 8. razredi, a u B smjeni su 1.</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5.</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 xml:space="preserve"> i </w:t>
      </w:r>
      <w:r w:rsidRPr="00CD5C96">
        <w:rPr>
          <w:rFonts w:ascii="Times New Roman" w:eastAsia="Times New Roman" w:hAnsi="Times New Roman" w:cs="Times New Roman"/>
          <w:sz w:val="24"/>
          <w:szCs w:val="24"/>
          <w:lang w:eastAsia="hr-HR"/>
        </w:rPr>
        <w:t xml:space="preserve">8. razredi. </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Uz</w:t>
      </w:r>
      <w:r w:rsidRPr="00CD5C96">
        <w:rPr>
          <w:rFonts w:ascii="Times New Roman" w:eastAsia="Times New Roman" w:hAnsi="Times New Roman" w:cs="Times New Roman"/>
          <w:sz w:val="24"/>
          <w:szCs w:val="24"/>
          <w:lang w:eastAsia="hr-HR"/>
        </w:rPr>
        <w:t xml:space="preserve"> navedenu izmjenjivost smjena vezan je rad grupa produženog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boravka koji je organiziran za učenike od prvog do četvrtog razreda i to u smjeni suprotno od nastave. Nastava u jutarnjoj smjeni počinje u 8</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00 sati, a završava u 13</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15 sati. Veliki odmor </w:t>
      </w:r>
      <w:r>
        <w:rPr>
          <w:rFonts w:ascii="Times New Roman" w:eastAsia="Times New Roman" w:hAnsi="Times New Roman" w:cs="Times New Roman"/>
          <w:sz w:val="24"/>
          <w:szCs w:val="24"/>
          <w:lang w:eastAsia="hr-HR"/>
        </w:rPr>
        <w:t>započinje</w:t>
      </w:r>
      <w:r w:rsidRPr="00CD5C96">
        <w:rPr>
          <w:rFonts w:ascii="Times New Roman" w:eastAsia="Times New Roman" w:hAnsi="Times New Roman" w:cs="Times New Roman"/>
          <w:sz w:val="24"/>
          <w:szCs w:val="24"/>
          <w:lang w:eastAsia="hr-HR"/>
        </w:rPr>
        <w:t xml:space="preserve"> poslije drugog sata (od 9</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35) i traje 20  minuta, do zvona za ulaz i još pet minuta do početka trećeg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sata. Ostali (mali) odmori između svakog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nastavnog sata traju po pet minuta. Popodnevna smjena počinje u 13</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w:t>
      </w:r>
      <w:r>
        <w:rPr>
          <w:rFonts w:ascii="Times New Roman" w:eastAsia="Times New Roman" w:hAnsi="Times New Roman" w:cs="Times New Roman"/>
          <w:sz w:val="24"/>
          <w:szCs w:val="24"/>
          <w:lang w:eastAsia="hr-HR"/>
        </w:rPr>
        <w:t xml:space="preserve"> i</w:t>
      </w:r>
      <w:r w:rsidRPr="00CD5C96">
        <w:rPr>
          <w:rFonts w:ascii="Times New Roman" w:eastAsia="Times New Roman" w:hAnsi="Times New Roman" w:cs="Times New Roman"/>
          <w:sz w:val="24"/>
          <w:szCs w:val="24"/>
          <w:lang w:eastAsia="hr-HR"/>
        </w:rPr>
        <w:t xml:space="preserve"> u pravilu završava u 17</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05. Veliki odmor je poslije drugog sata (od 15.05) i traje 20 minuta do zvona za ulaz i još pet minuta do početka trećeg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sata. Ostali (mali) odmori između svakog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nastavnog sata traju po pet minuta. </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Učenici koji imaju redovnu nastavu u jutarnjoj smjeni,  izbornu nastavu imaju u poslijepodnevnoj smjeni. </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Produženi stručni postupak za učenike s motoričkim teškoćama integrirane u redovne razredne odjele organiziran je nakon redovne nastave. Učenici polaznici PSP-a imaju kombi vozilom organiziran prijevoz od kuće do škole i natrag.</w:t>
      </w:r>
    </w:p>
    <w:p w:rsidR="00147DBF" w:rsidRPr="00ED1589" w:rsidRDefault="00147DBF" w:rsidP="00147DBF">
      <w:pPr>
        <w:spacing w:after="0" w:line="360" w:lineRule="auto"/>
        <w:ind w:right="863"/>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Produženi stručni postupak za učenike u organizaciji Doma za odgoj i obrazovanje organiziran je za učenike od 3.</w:t>
      </w:r>
      <w:r>
        <w:rPr>
          <w:rFonts w:ascii="Times New Roman" w:eastAsia="Times New Roman" w:hAnsi="Times New Roman" w:cs="Times New Roman"/>
          <w:sz w:val="24"/>
          <w:szCs w:val="24"/>
          <w:lang w:eastAsia="hr-HR"/>
        </w:rPr>
        <w:t xml:space="preserve"> do </w:t>
      </w:r>
      <w:r w:rsidRPr="00CD5C96">
        <w:rPr>
          <w:rFonts w:ascii="Times New Roman" w:eastAsia="Times New Roman" w:hAnsi="Times New Roman" w:cs="Times New Roman"/>
          <w:sz w:val="24"/>
          <w:szCs w:val="24"/>
          <w:lang w:eastAsia="hr-HR"/>
        </w:rPr>
        <w:t>7. razreda kojima je potrebna pomoć u učenju i</w:t>
      </w:r>
      <w:r>
        <w:rPr>
          <w:rFonts w:ascii="Times New Roman" w:eastAsia="Times New Roman" w:hAnsi="Times New Roman" w:cs="Times New Roman"/>
          <w:sz w:val="24"/>
          <w:szCs w:val="24"/>
          <w:lang w:eastAsia="hr-HR"/>
        </w:rPr>
        <w:t xml:space="preserve"> ispravljanju </w:t>
      </w:r>
      <w:r w:rsidRPr="00CD5C96">
        <w:rPr>
          <w:rFonts w:ascii="Times New Roman" w:eastAsia="Times New Roman" w:hAnsi="Times New Roman" w:cs="Times New Roman"/>
          <w:sz w:val="24"/>
          <w:szCs w:val="24"/>
          <w:lang w:eastAsia="hr-HR"/>
        </w:rPr>
        <w:t xml:space="preserve"> </w:t>
      </w:r>
      <w:r w:rsidRPr="00ED1589">
        <w:rPr>
          <w:rFonts w:ascii="Times New Roman" w:eastAsia="Times New Roman" w:hAnsi="Times New Roman" w:cs="Times New Roman"/>
          <w:sz w:val="24"/>
          <w:szCs w:val="24"/>
          <w:lang w:eastAsia="hr-HR"/>
        </w:rPr>
        <w:t>blaž</w:t>
      </w:r>
      <w:r>
        <w:rPr>
          <w:rFonts w:ascii="Times New Roman" w:eastAsia="Times New Roman" w:hAnsi="Times New Roman" w:cs="Times New Roman"/>
          <w:sz w:val="24"/>
          <w:szCs w:val="24"/>
          <w:lang w:eastAsia="hr-HR"/>
        </w:rPr>
        <w:t>ih</w:t>
      </w:r>
      <w:r w:rsidRPr="00ED1589">
        <w:rPr>
          <w:rFonts w:ascii="Times New Roman" w:eastAsia="Times New Roman" w:hAnsi="Times New Roman" w:cs="Times New Roman"/>
          <w:sz w:val="24"/>
          <w:szCs w:val="24"/>
          <w:lang w:eastAsia="hr-HR"/>
        </w:rPr>
        <w:t xml:space="preserve"> oblik</w:t>
      </w:r>
      <w:r>
        <w:rPr>
          <w:rFonts w:ascii="Times New Roman" w:eastAsia="Times New Roman" w:hAnsi="Times New Roman" w:cs="Times New Roman"/>
          <w:sz w:val="24"/>
          <w:szCs w:val="24"/>
          <w:lang w:eastAsia="hr-HR"/>
        </w:rPr>
        <w:t>a</w:t>
      </w:r>
      <w:r w:rsidRPr="00ED1589">
        <w:rPr>
          <w:rFonts w:ascii="Times New Roman" w:eastAsia="Times New Roman" w:hAnsi="Times New Roman" w:cs="Times New Roman"/>
          <w:sz w:val="24"/>
          <w:szCs w:val="24"/>
          <w:lang w:eastAsia="hr-HR"/>
        </w:rPr>
        <w:t xml:space="preserve"> poremećaja u ponašanju.</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p>
    <w:p w:rsidR="00147DBF"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b/>
        <w:t xml:space="preserve">Za učenike od </w:t>
      </w:r>
      <w:r>
        <w:rPr>
          <w:rFonts w:ascii="Times New Roman" w:eastAsia="Times New Roman" w:hAnsi="Times New Roman" w:cs="Times New Roman"/>
          <w:sz w:val="24"/>
          <w:szCs w:val="24"/>
          <w:lang w:eastAsia="hr-HR"/>
        </w:rPr>
        <w:t>1</w:t>
      </w:r>
      <w:r w:rsidRPr="00CD5C96">
        <w:rPr>
          <w:rFonts w:ascii="Times New Roman" w:eastAsia="Times New Roman" w:hAnsi="Times New Roman" w:cs="Times New Roman"/>
          <w:sz w:val="24"/>
          <w:szCs w:val="24"/>
          <w:lang w:eastAsia="hr-HR"/>
        </w:rPr>
        <w:t xml:space="preserve">. do </w:t>
      </w:r>
      <w:r>
        <w:rPr>
          <w:rFonts w:ascii="Times New Roman" w:eastAsia="Times New Roman" w:hAnsi="Times New Roman" w:cs="Times New Roman"/>
          <w:sz w:val="24"/>
          <w:szCs w:val="24"/>
          <w:lang w:eastAsia="hr-HR"/>
        </w:rPr>
        <w:t>8</w:t>
      </w:r>
      <w:r w:rsidRPr="00CD5C96">
        <w:rPr>
          <w:rFonts w:ascii="Times New Roman" w:eastAsia="Times New Roman" w:hAnsi="Times New Roman" w:cs="Times New Roman"/>
          <w:sz w:val="24"/>
          <w:szCs w:val="24"/>
          <w:lang w:eastAsia="hr-HR"/>
        </w:rPr>
        <w:t>. razreda organizirana je školska marenda</w:t>
      </w:r>
      <w:r>
        <w:rPr>
          <w:rFonts w:ascii="Times New Roman" w:eastAsia="Times New Roman" w:hAnsi="Times New Roman" w:cs="Times New Roman"/>
          <w:sz w:val="24"/>
          <w:szCs w:val="24"/>
          <w:lang w:eastAsia="hr-HR"/>
        </w:rPr>
        <w:t xml:space="preserve"> koja se </w:t>
      </w:r>
      <w:r w:rsidRPr="00CD5C96">
        <w:rPr>
          <w:rFonts w:ascii="Times New Roman" w:eastAsia="Times New Roman" w:hAnsi="Times New Roman" w:cs="Times New Roman"/>
          <w:sz w:val="24"/>
          <w:szCs w:val="24"/>
          <w:lang w:eastAsia="hr-HR"/>
        </w:rPr>
        <w:t>ostvaruje poslije prvog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ili drugog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školskog sata. Za učenike s motoričkim teškoćama, polaznike produženog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boravka, učenike koji imaju pravo na besplatan obrok i druge koji to žele, u školi </w:t>
      </w:r>
      <w:r>
        <w:rPr>
          <w:rFonts w:ascii="Times New Roman" w:eastAsia="Times New Roman" w:hAnsi="Times New Roman" w:cs="Times New Roman"/>
          <w:sz w:val="24"/>
          <w:szCs w:val="24"/>
          <w:lang w:eastAsia="hr-HR"/>
        </w:rPr>
        <w:t xml:space="preserve">je </w:t>
      </w:r>
      <w:r w:rsidRPr="00CD5C96">
        <w:rPr>
          <w:rFonts w:ascii="Times New Roman" w:eastAsia="Times New Roman" w:hAnsi="Times New Roman" w:cs="Times New Roman"/>
          <w:sz w:val="24"/>
          <w:szCs w:val="24"/>
          <w:lang w:eastAsia="hr-HR"/>
        </w:rPr>
        <w:t>organiziran i ručak.</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5B9BD5" w:themeColor="accent1"/>
          <w:sz w:val="24"/>
          <w:szCs w:val="24"/>
          <w:lang w:eastAsia="hr-HR"/>
        </w:rPr>
      </w:pPr>
      <w:r w:rsidRPr="00CD5C96">
        <w:rPr>
          <w:rFonts w:ascii="Times New Roman" w:eastAsia="Times New Roman" w:hAnsi="Times New Roman" w:cs="Times New Roman"/>
          <w:color w:val="5B9BD5" w:themeColor="accent1"/>
          <w:sz w:val="24"/>
          <w:szCs w:val="24"/>
          <w:lang w:eastAsia="hr-HR"/>
        </w:rPr>
        <w:t>Produženi boravak</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Rad produženog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boravka organiziran za tri skupine. U jutarnjoj smjeni prema potrebi organizira se dežurstvo učitelja za prihvat učenika. Vrijeme organizacije rada u jutarnjoj smjeni u pravilu je od 7</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 do 13</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 a u popodnevnoj smjeni od 10</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30 do 16</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30. U produženi boravak uključeno je 93 učenika od prvog do trećeg razreda, u dvije </w:t>
      </w:r>
      <w:r>
        <w:rPr>
          <w:rFonts w:ascii="Times New Roman" w:eastAsia="Times New Roman" w:hAnsi="Times New Roman" w:cs="Times New Roman"/>
          <w:sz w:val="24"/>
          <w:szCs w:val="24"/>
          <w:lang w:eastAsia="hr-HR"/>
        </w:rPr>
        <w:t>dobno</w:t>
      </w:r>
      <w:r w:rsidRPr="00CD5C96">
        <w:rPr>
          <w:rFonts w:ascii="Times New Roman" w:eastAsia="Times New Roman" w:hAnsi="Times New Roman" w:cs="Times New Roman"/>
          <w:sz w:val="24"/>
          <w:szCs w:val="24"/>
          <w:lang w:eastAsia="hr-HR"/>
        </w:rPr>
        <w:t xml:space="preserve"> homogene grupe i </w:t>
      </w:r>
      <w:r w:rsidRPr="00CD5C96">
        <w:rPr>
          <w:rFonts w:ascii="Times New Roman" w:eastAsia="Times New Roman" w:hAnsi="Times New Roman" w:cs="Times New Roman"/>
          <w:sz w:val="24"/>
          <w:szCs w:val="24"/>
          <w:lang w:eastAsia="hr-HR"/>
        </w:rPr>
        <w:lastRenderedPageBreak/>
        <w:t>jednoj hetergenoj</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- 3. i 4. razredi. Program produženog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boravka provode stručne osobe – učiteljice razredne nastave.</w:t>
      </w:r>
    </w:p>
    <w:p w:rsidR="00147DBF" w:rsidRDefault="00147DBF"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Default="00B64074" w:rsidP="00147DBF">
      <w:pPr>
        <w:spacing w:after="0" w:line="360" w:lineRule="auto"/>
        <w:jc w:val="both"/>
        <w:rPr>
          <w:rFonts w:ascii="Times New Roman" w:eastAsia="Times New Roman" w:hAnsi="Times New Roman" w:cs="Times New Roman"/>
          <w:sz w:val="24"/>
          <w:szCs w:val="24"/>
          <w:lang w:eastAsia="hr-HR"/>
        </w:rPr>
      </w:pPr>
    </w:p>
    <w:p w:rsidR="00B64074" w:rsidRPr="00CD5C96" w:rsidRDefault="00B64074"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color w:val="0000FF"/>
          <w:sz w:val="24"/>
          <w:szCs w:val="24"/>
          <w:lang w:eastAsia="hr-HR"/>
        </w:rPr>
        <w:t>4.1 Raspored dežurstva učitelja</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 cilju poboljšanja odgojno-obrazovnog rada te usmjeravanja učenika na primjerno ponašanje, u školi je organizirano svakodnevno dežurstvo učitelja u obje smjene. U jutarnjoj smjeni dežura najmanje pet učitelja i stručnih suradnika i dvoje u popodnevnoj smjeni.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1899"/>
        <w:gridCol w:w="1659"/>
        <w:gridCol w:w="1709"/>
        <w:gridCol w:w="1696"/>
        <w:gridCol w:w="1640"/>
      </w:tblGrid>
      <w:tr w:rsidR="00147DBF" w:rsidRPr="00CD5C96" w:rsidTr="00AE6131">
        <w:tc>
          <w:tcPr>
            <w:tcW w:w="9062" w:type="dxa"/>
            <w:gridSpan w:val="6"/>
            <w:tcBorders>
              <w:bottom w:val="single" w:sz="4" w:space="0" w:color="auto"/>
            </w:tcBorders>
          </w:tcPr>
          <w:p w:rsidR="00147DBF" w:rsidRPr="00CD5C96" w:rsidRDefault="00147DBF" w:rsidP="00AE6131">
            <w:pPr>
              <w:jc w:val="center"/>
              <w:rPr>
                <w:b/>
                <w:bCs/>
              </w:rPr>
            </w:pPr>
          </w:p>
          <w:p w:rsidR="00147DBF" w:rsidRPr="00CD5C96" w:rsidRDefault="00147DBF" w:rsidP="00AE6131">
            <w:pPr>
              <w:shd w:val="clear" w:color="auto" w:fill="CCFFCC"/>
              <w:jc w:val="center"/>
              <w:rPr>
                <w:b/>
                <w:bCs/>
              </w:rPr>
            </w:pPr>
            <w:r w:rsidRPr="00CD5C96">
              <w:rPr>
                <w:b/>
                <w:bCs/>
              </w:rPr>
              <w:t>SMJENA A,  UJUTRO</w:t>
            </w:r>
          </w:p>
          <w:p w:rsidR="00147DBF" w:rsidRPr="00CD5C96" w:rsidRDefault="00147DBF" w:rsidP="00AE6131">
            <w:pPr>
              <w:jc w:val="center"/>
              <w:rPr>
                <w:b/>
                <w:bCs/>
              </w:rPr>
            </w:pPr>
          </w:p>
        </w:tc>
      </w:tr>
      <w:tr w:rsidR="00147DBF" w:rsidRPr="00CD5C96" w:rsidTr="00AE6131">
        <w:trPr>
          <w:cantSplit/>
          <w:trHeight w:val="1134"/>
        </w:trPr>
        <w:tc>
          <w:tcPr>
            <w:tcW w:w="459" w:type="dxa"/>
            <w:shd w:val="clear" w:color="auto" w:fill="FFFF99"/>
            <w:textDirection w:val="btLr"/>
          </w:tcPr>
          <w:p w:rsidR="00147DBF" w:rsidRPr="00CD5C96" w:rsidRDefault="00147DBF" w:rsidP="00AE6131">
            <w:pPr>
              <w:ind w:left="113" w:right="113"/>
              <w:jc w:val="center"/>
              <w:rPr>
                <w:b/>
                <w:bCs/>
              </w:rPr>
            </w:pPr>
            <w:r w:rsidRPr="00CD5C96">
              <w:rPr>
                <w:b/>
                <w:bCs/>
                <w:sz w:val="20"/>
                <w:szCs w:val="20"/>
              </w:rPr>
              <w:lastRenderedPageBreak/>
              <w:t>MJESTO</w:t>
            </w:r>
          </w:p>
        </w:tc>
        <w:tc>
          <w:tcPr>
            <w:tcW w:w="1899"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PONEDJELJAK</w:t>
            </w:r>
          </w:p>
        </w:tc>
        <w:tc>
          <w:tcPr>
            <w:tcW w:w="1659"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UTORAK</w:t>
            </w:r>
          </w:p>
        </w:tc>
        <w:tc>
          <w:tcPr>
            <w:tcW w:w="1709"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SRIJEDA</w:t>
            </w:r>
          </w:p>
        </w:tc>
        <w:tc>
          <w:tcPr>
            <w:tcW w:w="1696"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ČETVRTAK</w:t>
            </w:r>
          </w:p>
        </w:tc>
        <w:tc>
          <w:tcPr>
            <w:tcW w:w="1640"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PETAK</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rPr>
            </w:pPr>
            <w:r w:rsidRPr="00CD5C96">
              <w:rPr>
                <w:b/>
                <w:bCs/>
                <w:sz w:val="18"/>
                <w:szCs w:val="18"/>
              </w:rPr>
              <w:t>Glavni ulaz</w:t>
            </w:r>
          </w:p>
        </w:tc>
        <w:tc>
          <w:tcPr>
            <w:tcW w:w="1899" w:type="dxa"/>
            <w:vAlign w:val="center"/>
          </w:tcPr>
          <w:p w:rsidR="00147DBF" w:rsidRPr="00CD5C96" w:rsidRDefault="00147DBF" w:rsidP="00AE6131">
            <w:pPr>
              <w:jc w:val="center"/>
              <w:rPr>
                <w:b/>
                <w:bCs/>
              </w:rPr>
            </w:pPr>
            <w:r w:rsidRPr="00CD5C96">
              <w:rPr>
                <w:b/>
                <w:bCs/>
              </w:rPr>
              <w:t>V. DOŠEN</w:t>
            </w:r>
          </w:p>
        </w:tc>
        <w:tc>
          <w:tcPr>
            <w:tcW w:w="1659" w:type="dxa"/>
            <w:vAlign w:val="center"/>
          </w:tcPr>
          <w:p w:rsidR="00147DBF" w:rsidRPr="00CD5C96" w:rsidRDefault="00147DBF" w:rsidP="00AE6131">
            <w:pPr>
              <w:jc w:val="center"/>
              <w:rPr>
                <w:b/>
                <w:bCs/>
              </w:rPr>
            </w:pPr>
            <w:r w:rsidRPr="00CD5C96">
              <w:rPr>
                <w:b/>
                <w:bCs/>
              </w:rPr>
              <w:t xml:space="preserve">D. SIKIRICA </w:t>
            </w:r>
          </w:p>
        </w:tc>
        <w:tc>
          <w:tcPr>
            <w:tcW w:w="1709" w:type="dxa"/>
            <w:vAlign w:val="center"/>
          </w:tcPr>
          <w:p w:rsidR="00147DBF" w:rsidRPr="00CD5C96" w:rsidRDefault="00147DBF" w:rsidP="00AE6131">
            <w:pPr>
              <w:jc w:val="center"/>
              <w:rPr>
                <w:b/>
                <w:bCs/>
              </w:rPr>
            </w:pPr>
            <w:r w:rsidRPr="00CD5C96">
              <w:rPr>
                <w:b/>
                <w:bCs/>
              </w:rPr>
              <w:t xml:space="preserve">V. ARGENTIN </w:t>
            </w:r>
          </w:p>
        </w:tc>
        <w:tc>
          <w:tcPr>
            <w:tcW w:w="1696" w:type="dxa"/>
            <w:vAlign w:val="center"/>
          </w:tcPr>
          <w:p w:rsidR="00147DBF" w:rsidRPr="00CD5C96" w:rsidRDefault="00147DBF" w:rsidP="00AE6131">
            <w:pPr>
              <w:jc w:val="center"/>
              <w:rPr>
                <w:b/>
                <w:bCs/>
              </w:rPr>
            </w:pPr>
            <w:r w:rsidRPr="00CD5C96">
              <w:rPr>
                <w:b/>
                <w:bCs/>
              </w:rPr>
              <w:t>G. OROBABIĆ</w:t>
            </w:r>
          </w:p>
        </w:tc>
        <w:tc>
          <w:tcPr>
            <w:tcW w:w="1640" w:type="dxa"/>
            <w:vAlign w:val="center"/>
          </w:tcPr>
          <w:p w:rsidR="00147DBF" w:rsidRPr="00CD5C96" w:rsidRDefault="00147DBF" w:rsidP="00AE6131">
            <w:pPr>
              <w:jc w:val="center"/>
              <w:rPr>
                <w:b/>
                <w:bCs/>
              </w:rPr>
            </w:pPr>
            <w:r w:rsidRPr="00CD5C96">
              <w:rPr>
                <w:b/>
                <w:bCs/>
              </w:rPr>
              <w:t>S. MARUŠIĆ VUKASOVIĆ</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5"/>
                <w:szCs w:val="15"/>
              </w:rPr>
            </w:pPr>
            <w:r w:rsidRPr="00CD5C96">
              <w:rPr>
                <w:b/>
                <w:bCs/>
                <w:sz w:val="15"/>
                <w:szCs w:val="15"/>
              </w:rPr>
              <w:t>Sporedni ulaz sala ( kiša)</w:t>
            </w:r>
          </w:p>
        </w:tc>
        <w:tc>
          <w:tcPr>
            <w:tcW w:w="1899" w:type="dxa"/>
            <w:vAlign w:val="center"/>
          </w:tcPr>
          <w:p w:rsidR="00147DBF" w:rsidRPr="00CD5C96" w:rsidRDefault="00147DBF" w:rsidP="00AE6131">
            <w:pPr>
              <w:jc w:val="center"/>
              <w:rPr>
                <w:b/>
                <w:bCs/>
              </w:rPr>
            </w:pPr>
            <w:r w:rsidRPr="00CD5C96">
              <w:rPr>
                <w:b/>
                <w:bCs/>
              </w:rPr>
              <w:t>P. MATIĆ</w:t>
            </w:r>
          </w:p>
        </w:tc>
        <w:tc>
          <w:tcPr>
            <w:tcW w:w="1659" w:type="dxa"/>
            <w:vAlign w:val="center"/>
          </w:tcPr>
          <w:p w:rsidR="00147DBF" w:rsidRPr="00CD5C96" w:rsidRDefault="00147DBF" w:rsidP="00AE6131">
            <w:pPr>
              <w:jc w:val="center"/>
              <w:rPr>
                <w:b/>
                <w:bCs/>
              </w:rPr>
            </w:pPr>
            <w:r w:rsidRPr="00CD5C96">
              <w:rPr>
                <w:b/>
                <w:bCs/>
              </w:rPr>
              <w:t xml:space="preserve">V. DRAGIČEVIĆ </w:t>
            </w:r>
          </w:p>
        </w:tc>
        <w:tc>
          <w:tcPr>
            <w:tcW w:w="1709" w:type="dxa"/>
            <w:vAlign w:val="center"/>
          </w:tcPr>
          <w:p w:rsidR="00147DBF" w:rsidRPr="00CD5C96" w:rsidRDefault="00147DBF" w:rsidP="00AE6131">
            <w:pPr>
              <w:jc w:val="center"/>
              <w:rPr>
                <w:b/>
                <w:bCs/>
              </w:rPr>
            </w:pPr>
            <w:r w:rsidRPr="00CD5C96">
              <w:rPr>
                <w:b/>
                <w:bCs/>
              </w:rPr>
              <w:t>V. LUKANOVIĆ</w:t>
            </w:r>
          </w:p>
        </w:tc>
        <w:tc>
          <w:tcPr>
            <w:tcW w:w="1696" w:type="dxa"/>
            <w:vAlign w:val="center"/>
          </w:tcPr>
          <w:p w:rsidR="00147DBF" w:rsidRPr="00CD5C96" w:rsidRDefault="00147DBF" w:rsidP="00AE6131">
            <w:pPr>
              <w:jc w:val="center"/>
              <w:rPr>
                <w:b/>
                <w:bCs/>
              </w:rPr>
            </w:pPr>
            <w:r w:rsidRPr="00CD5C96">
              <w:rPr>
                <w:b/>
                <w:bCs/>
              </w:rPr>
              <w:t>G. TOVILOVIĆ</w:t>
            </w:r>
          </w:p>
        </w:tc>
        <w:tc>
          <w:tcPr>
            <w:tcW w:w="1640" w:type="dxa"/>
            <w:vAlign w:val="center"/>
          </w:tcPr>
          <w:p w:rsidR="00147DBF" w:rsidRPr="00CD5C96" w:rsidRDefault="00147DBF" w:rsidP="00AE6131">
            <w:pPr>
              <w:jc w:val="center"/>
              <w:rPr>
                <w:b/>
                <w:bCs/>
              </w:rPr>
            </w:pPr>
            <w:r w:rsidRPr="00CD5C96">
              <w:rPr>
                <w:b/>
                <w:bCs/>
              </w:rPr>
              <w:t>A. BABIĆ</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5"/>
                <w:szCs w:val="15"/>
              </w:rPr>
            </w:pPr>
            <w:r w:rsidRPr="00CD5C96">
              <w:rPr>
                <w:b/>
                <w:bCs/>
                <w:sz w:val="15"/>
                <w:szCs w:val="15"/>
              </w:rPr>
              <w:t>Dno stepenica</w:t>
            </w:r>
          </w:p>
        </w:tc>
        <w:tc>
          <w:tcPr>
            <w:tcW w:w="1899" w:type="dxa"/>
            <w:vAlign w:val="center"/>
          </w:tcPr>
          <w:p w:rsidR="00147DBF" w:rsidRPr="00CD5C96" w:rsidRDefault="00147DBF" w:rsidP="00AE6131">
            <w:pPr>
              <w:jc w:val="center"/>
              <w:rPr>
                <w:b/>
                <w:bCs/>
              </w:rPr>
            </w:pPr>
            <w:r w:rsidRPr="00CD5C96">
              <w:rPr>
                <w:b/>
                <w:bCs/>
              </w:rPr>
              <w:t>I. BALAŠKO</w:t>
            </w:r>
          </w:p>
        </w:tc>
        <w:tc>
          <w:tcPr>
            <w:tcW w:w="1659" w:type="dxa"/>
            <w:vAlign w:val="center"/>
          </w:tcPr>
          <w:p w:rsidR="00147DBF" w:rsidRPr="00CD5C96" w:rsidRDefault="00147DBF" w:rsidP="00AE6131">
            <w:pPr>
              <w:jc w:val="center"/>
              <w:rPr>
                <w:b/>
                <w:bCs/>
              </w:rPr>
            </w:pPr>
            <w:r w:rsidRPr="00CD5C96">
              <w:rPr>
                <w:b/>
                <w:bCs/>
              </w:rPr>
              <w:t>D. TICH</w:t>
            </w:r>
          </w:p>
        </w:tc>
        <w:tc>
          <w:tcPr>
            <w:tcW w:w="1709" w:type="dxa"/>
            <w:vAlign w:val="center"/>
          </w:tcPr>
          <w:p w:rsidR="00147DBF" w:rsidRPr="00CD5C96" w:rsidRDefault="00147DBF" w:rsidP="00AE6131">
            <w:pPr>
              <w:jc w:val="center"/>
              <w:rPr>
                <w:b/>
                <w:bCs/>
              </w:rPr>
            </w:pPr>
            <w:r w:rsidRPr="00CD5C96">
              <w:rPr>
                <w:b/>
                <w:bCs/>
              </w:rPr>
              <w:t>A. DIKA</w:t>
            </w:r>
          </w:p>
        </w:tc>
        <w:tc>
          <w:tcPr>
            <w:tcW w:w="1696" w:type="dxa"/>
            <w:vAlign w:val="center"/>
          </w:tcPr>
          <w:p w:rsidR="00147DBF" w:rsidRPr="00CD5C96" w:rsidRDefault="00147DBF" w:rsidP="00AE6131">
            <w:pPr>
              <w:jc w:val="center"/>
              <w:rPr>
                <w:b/>
                <w:bCs/>
              </w:rPr>
            </w:pPr>
            <w:r w:rsidRPr="00CD5C96">
              <w:rPr>
                <w:b/>
                <w:bCs/>
              </w:rPr>
              <w:t>T. BROZNIĆ – ŠKALAMERA</w:t>
            </w:r>
          </w:p>
          <w:p w:rsidR="00147DBF" w:rsidRPr="00CD5C96" w:rsidRDefault="00147DBF" w:rsidP="00AE6131">
            <w:pPr>
              <w:jc w:val="center"/>
              <w:rPr>
                <w:b/>
                <w:bCs/>
              </w:rPr>
            </w:pPr>
          </w:p>
        </w:tc>
        <w:tc>
          <w:tcPr>
            <w:tcW w:w="1640" w:type="dxa"/>
            <w:vAlign w:val="center"/>
          </w:tcPr>
          <w:p w:rsidR="00147DBF" w:rsidRPr="00CD5C96" w:rsidRDefault="00147DBF" w:rsidP="00AE6131">
            <w:pPr>
              <w:jc w:val="center"/>
              <w:rPr>
                <w:b/>
                <w:bCs/>
              </w:rPr>
            </w:pPr>
            <w:r w:rsidRPr="00CD5C96">
              <w:rPr>
                <w:b/>
                <w:bCs/>
              </w:rPr>
              <w:t>N. MATIJAŠIĆ</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rPr>
            </w:pPr>
            <w:r w:rsidRPr="00CD5C96">
              <w:rPr>
                <w:b/>
                <w:bCs/>
                <w:sz w:val="18"/>
                <w:szCs w:val="18"/>
              </w:rPr>
              <w:t>Glavni ulaz</w:t>
            </w:r>
          </w:p>
        </w:tc>
        <w:tc>
          <w:tcPr>
            <w:tcW w:w="1899" w:type="dxa"/>
            <w:vAlign w:val="center"/>
          </w:tcPr>
          <w:p w:rsidR="00147DBF" w:rsidRPr="00CD5C96" w:rsidRDefault="00147DBF" w:rsidP="00AE6131">
            <w:pPr>
              <w:jc w:val="center"/>
              <w:rPr>
                <w:b/>
                <w:bCs/>
              </w:rPr>
            </w:pPr>
            <w:r w:rsidRPr="00CD5C96">
              <w:rPr>
                <w:b/>
                <w:bCs/>
              </w:rPr>
              <w:t xml:space="preserve">T. IVANČEV </w:t>
            </w:r>
          </w:p>
        </w:tc>
        <w:tc>
          <w:tcPr>
            <w:tcW w:w="1659" w:type="dxa"/>
            <w:vAlign w:val="center"/>
          </w:tcPr>
          <w:p w:rsidR="00147DBF" w:rsidRPr="00CD5C96" w:rsidRDefault="00147DBF" w:rsidP="00AE6131">
            <w:pPr>
              <w:jc w:val="center"/>
              <w:rPr>
                <w:b/>
                <w:bCs/>
              </w:rPr>
            </w:pPr>
            <w:r w:rsidRPr="00CD5C96">
              <w:rPr>
                <w:b/>
                <w:bCs/>
              </w:rPr>
              <w:t>T. ŠĆIRAN</w:t>
            </w:r>
          </w:p>
        </w:tc>
        <w:tc>
          <w:tcPr>
            <w:tcW w:w="1709" w:type="dxa"/>
            <w:vAlign w:val="center"/>
          </w:tcPr>
          <w:p w:rsidR="00147DBF" w:rsidRPr="00CD5C96" w:rsidRDefault="00147DBF" w:rsidP="00AE6131">
            <w:pPr>
              <w:jc w:val="center"/>
              <w:rPr>
                <w:b/>
                <w:bCs/>
              </w:rPr>
            </w:pPr>
            <w:r w:rsidRPr="00CD5C96">
              <w:rPr>
                <w:b/>
                <w:bCs/>
              </w:rPr>
              <w:t xml:space="preserve">S. ŠANTEK </w:t>
            </w:r>
          </w:p>
        </w:tc>
        <w:tc>
          <w:tcPr>
            <w:tcW w:w="1696" w:type="dxa"/>
            <w:vAlign w:val="center"/>
          </w:tcPr>
          <w:p w:rsidR="00147DBF" w:rsidRPr="00CD5C96" w:rsidRDefault="00147DBF" w:rsidP="00AE6131">
            <w:pPr>
              <w:jc w:val="center"/>
              <w:rPr>
                <w:b/>
                <w:bCs/>
              </w:rPr>
            </w:pPr>
            <w:r w:rsidRPr="00CD5C96">
              <w:rPr>
                <w:b/>
                <w:bCs/>
              </w:rPr>
              <w:t>T. BIĆANIĆ</w:t>
            </w:r>
          </w:p>
        </w:tc>
        <w:tc>
          <w:tcPr>
            <w:tcW w:w="1640" w:type="dxa"/>
            <w:vAlign w:val="center"/>
          </w:tcPr>
          <w:p w:rsidR="00147DBF" w:rsidRPr="00CD5C96" w:rsidRDefault="00147DBF" w:rsidP="00AE6131">
            <w:pPr>
              <w:jc w:val="center"/>
              <w:rPr>
                <w:b/>
                <w:bCs/>
              </w:rPr>
            </w:pPr>
            <w:r w:rsidRPr="00CD5C96">
              <w:rPr>
                <w:b/>
                <w:bCs/>
              </w:rPr>
              <w:t xml:space="preserve">I. BIONDIĆ </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8"/>
                <w:szCs w:val="18"/>
              </w:rPr>
            </w:pPr>
            <w:r w:rsidRPr="00CD5C96">
              <w:rPr>
                <w:b/>
                <w:bCs/>
                <w:sz w:val="18"/>
                <w:szCs w:val="18"/>
              </w:rPr>
              <w:t>Dvorište</w:t>
            </w:r>
          </w:p>
        </w:tc>
        <w:tc>
          <w:tcPr>
            <w:tcW w:w="1899" w:type="dxa"/>
            <w:vAlign w:val="center"/>
          </w:tcPr>
          <w:p w:rsidR="00147DBF" w:rsidRPr="00CD5C96" w:rsidRDefault="00147DBF" w:rsidP="00AE6131">
            <w:pPr>
              <w:jc w:val="center"/>
              <w:rPr>
                <w:b/>
                <w:bCs/>
              </w:rPr>
            </w:pPr>
            <w:r w:rsidRPr="00CD5C96">
              <w:rPr>
                <w:b/>
                <w:bCs/>
              </w:rPr>
              <w:t xml:space="preserve">S. VUKIĆ </w:t>
            </w:r>
          </w:p>
        </w:tc>
        <w:tc>
          <w:tcPr>
            <w:tcW w:w="1659" w:type="dxa"/>
            <w:vAlign w:val="center"/>
          </w:tcPr>
          <w:p w:rsidR="00147DBF" w:rsidRPr="00CD5C96" w:rsidRDefault="00147DBF" w:rsidP="00AE6131">
            <w:pPr>
              <w:jc w:val="center"/>
              <w:rPr>
                <w:b/>
                <w:bCs/>
              </w:rPr>
            </w:pPr>
          </w:p>
        </w:tc>
        <w:tc>
          <w:tcPr>
            <w:tcW w:w="1709" w:type="dxa"/>
            <w:vAlign w:val="center"/>
          </w:tcPr>
          <w:p w:rsidR="00147DBF" w:rsidRPr="00CD5C96" w:rsidRDefault="00147DBF" w:rsidP="00AE6131">
            <w:pPr>
              <w:jc w:val="center"/>
              <w:rPr>
                <w:b/>
                <w:bCs/>
              </w:rPr>
            </w:pPr>
            <w:r w:rsidRPr="00CD5C96">
              <w:rPr>
                <w:b/>
                <w:bCs/>
              </w:rPr>
              <w:t>K. FELKER</w:t>
            </w:r>
          </w:p>
        </w:tc>
        <w:tc>
          <w:tcPr>
            <w:tcW w:w="1696" w:type="dxa"/>
            <w:vAlign w:val="center"/>
          </w:tcPr>
          <w:p w:rsidR="00147DBF" w:rsidRPr="00CD5C96" w:rsidRDefault="00147DBF" w:rsidP="00AE6131">
            <w:pPr>
              <w:jc w:val="center"/>
              <w:rPr>
                <w:b/>
                <w:bCs/>
              </w:rPr>
            </w:pPr>
          </w:p>
        </w:tc>
        <w:tc>
          <w:tcPr>
            <w:tcW w:w="1640" w:type="dxa"/>
            <w:vAlign w:val="center"/>
          </w:tcPr>
          <w:p w:rsidR="00147DBF" w:rsidRPr="00CD5C96" w:rsidRDefault="00147DBF" w:rsidP="00AE6131">
            <w:pPr>
              <w:jc w:val="center"/>
              <w:rPr>
                <w:b/>
                <w:bCs/>
              </w:rPr>
            </w:pPr>
            <w:r w:rsidRPr="00CD5C96">
              <w:rPr>
                <w:b/>
                <w:bCs/>
              </w:rPr>
              <w:t>M. STANČIĆ</w:t>
            </w:r>
          </w:p>
        </w:tc>
      </w:tr>
      <w:tr w:rsidR="00147DBF" w:rsidRPr="00CD5C96" w:rsidTr="00AE6131">
        <w:tc>
          <w:tcPr>
            <w:tcW w:w="9062" w:type="dxa"/>
            <w:gridSpan w:val="6"/>
          </w:tcPr>
          <w:p w:rsidR="00147DBF" w:rsidRPr="00CD5C96" w:rsidRDefault="00147DBF" w:rsidP="00AE6131">
            <w:pPr>
              <w:jc w:val="center"/>
              <w:rPr>
                <w:b/>
                <w:bCs/>
              </w:rPr>
            </w:pPr>
          </w:p>
          <w:p w:rsidR="00147DBF" w:rsidRPr="00CD5C96" w:rsidRDefault="00147DBF" w:rsidP="00AE6131">
            <w:pPr>
              <w:shd w:val="clear" w:color="auto" w:fill="CCFFCC"/>
              <w:jc w:val="center"/>
              <w:rPr>
                <w:b/>
                <w:bCs/>
              </w:rPr>
            </w:pPr>
            <w:r w:rsidRPr="00CD5C96">
              <w:rPr>
                <w:b/>
                <w:bCs/>
              </w:rPr>
              <w:t>POSLIJEPODNE</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rPr>
            </w:pPr>
            <w:r w:rsidRPr="00CD5C96">
              <w:rPr>
                <w:b/>
                <w:bCs/>
                <w:sz w:val="18"/>
                <w:szCs w:val="18"/>
              </w:rPr>
              <w:t>Glavni ulaz</w:t>
            </w:r>
          </w:p>
        </w:tc>
        <w:tc>
          <w:tcPr>
            <w:tcW w:w="1899" w:type="dxa"/>
            <w:vAlign w:val="center"/>
          </w:tcPr>
          <w:p w:rsidR="00147DBF" w:rsidRPr="00CD5C96" w:rsidRDefault="00147DBF" w:rsidP="00AE6131">
            <w:pPr>
              <w:jc w:val="center"/>
              <w:rPr>
                <w:b/>
                <w:bCs/>
              </w:rPr>
            </w:pPr>
            <w:r w:rsidRPr="00CD5C96">
              <w:rPr>
                <w:b/>
                <w:bCs/>
              </w:rPr>
              <w:t>S. ŠEGOTA-ORMAN</w:t>
            </w:r>
          </w:p>
        </w:tc>
        <w:tc>
          <w:tcPr>
            <w:tcW w:w="1659" w:type="dxa"/>
            <w:vAlign w:val="center"/>
          </w:tcPr>
          <w:p w:rsidR="00147DBF" w:rsidRPr="00CD5C96" w:rsidRDefault="00147DBF" w:rsidP="00AE6131">
            <w:pPr>
              <w:jc w:val="center"/>
              <w:rPr>
                <w:b/>
                <w:bCs/>
              </w:rPr>
            </w:pPr>
            <w:r w:rsidRPr="00CD5C96">
              <w:rPr>
                <w:b/>
                <w:bCs/>
              </w:rPr>
              <w:t>B. SANKOVIĆ</w:t>
            </w:r>
          </w:p>
        </w:tc>
        <w:tc>
          <w:tcPr>
            <w:tcW w:w="1709" w:type="dxa"/>
            <w:vAlign w:val="center"/>
          </w:tcPr>
          <w:p w:rsidR="00147DBF" w:rsidRPr="00CD5C96" w:rsidRDefault="00147DBF" w:rsidP="00AE6131">
            <w:pPr>
              <w:jc w:val="center"/>
              <w:rPr>
                <w:b/>
                <w:bCs/>
              </w:rPr>
            </w:pPr>
            <w:r w:rsidRPr="00CD5C96">
              <w:rPr>
                <w:b/>
                <w:bCs/>
              </w:rPr>
              <w:t>M. JURKOVIĆ</w:t>
            </w:r>
          </w:p>
        </w:tc>
        <w:tc>
          <w:tcPr>
            <w:tcW w:w="1696" w:type="dxa"/>
            <w:vAlign w:val="center"/>
          </w:tcPr>
          <w:p w:rsidR="00147DBF" w:rsidRPr="00CD5C96" w:rsidRDefault="00147DBF" w:rsidP="00AE6131">
            <w:pPr>
              <w:jc w:val="center"/>
              <w:rPr>
                <w:b/>
                <w:bCs/>
              </w:rPr>
            </w:pPr>
            <w:r w:rsidRPr="00CD5C96">
              <w:rPr>
                <w:b/>
                <w:bCs/>
              </w:rPr>
              <w:t xml:space="preserve">Ž. JASNIĆ </w:t>
            </w:r>
          </w:p>
        </w:tc>
        <w:tc>
          <w:tcPr>
            <w:tcW w:w="1640" w:type="dxa"/>
            <w:vAlign w:val="center"/>
          </w:tcPr>
          <w:p w:rsidR="00147DBF" w:rsidRPr="00CD5C96" w:rsidRDefault="00147DBF" w:rsidP="00AE6131">
            <w:pPr>
              <w:jc w:val="center"/>
              <w:rPr>
                <w:b/>
                <w:bCs/>
              </w:rPr>
            </w:pPr>
            <w:r w:rsidRPr="00CD5C96">
              <w:rPr>
                <w:b/>
                <w:bCs/>
              </w:rPr>
              <w:t>G. BRNIN</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8"/>
                <w:szCs w:val="18"/>
              </w:rPr>
            </w:pPr>
            <w:r w:rsidRPr="00CD5C96">
              <w:rPr>
                <w:b/>
                <w:bCs/>
                <w:sz w:val="18"/>
                <w:szCs w:val="18"/>
              </w:rPr>
              <w:t>Dvorište</w:t>
            </w:r>
          </w:p>
        </w:tc>
        <w:tc>
          <w:tcPr>
            <w:tcW w:w="1899" w:type="dxa"/>
            <w:vAlign w:val="center"/>
          </w:tcPr>
          <w:p w:rsidR="00147DBF" w:rsidRPr="00CD5C96" w:rsidRDefault="00147DBF" w:rsidP="00AE6131">
            <w:pPr>
              <w:jc w:val="center"/>
              <w:rPr>
                <w:b/>
                <w:bCs/>
              </w:rPr>
            </w:pPr>
            <w:r w:rsidRPr="00CD5C96">
              <w:rPr>
                <w:b/>
                <w:bCs/>
              </w:rPr>
              <w:t>N. LAZZARICH</w:t>
            </w:r>
          </w:p>
        </w:tc>
        <w:tc>
          <w:tcPr>
            <w:tcW w:w="1659" w:type="dxa"/>
            <w:vAlign w:val="center"/>
          </w:tcPr>
          <w:p w:rsidR="00147DBF" w:rsidRPr="00CD5C96" w:rsidRDefault="00147DBF" w:rsidP="00AE6131">
            <w:pPr>
              <w:jc w:val="center"/>
              <w:rPr>
                <w:b/>
                <w:bCs/>
              </w:rPr>
            </w:pPr>
          </w:p>
        </w:tc>
        <w:tc>
          <w:tcPr>
            <w:tcW w:w="1709" w:type="dxa"/>
            <w:vAlign w:val="center"/>
          </w:tcPr>
          <w:p w:rsidR="00147DBF" w:rsidRPr="00CD5C96" w:rsidRDefault="00147DBF" w:rsidP="00AE6131">
            <w:pPr>
              <w:jc w:val="center"/>
              <w:rPr>
                <w:b/>
                <w:bCs/>
              </w:rPr>
            </w:pPr>
          </w:p>
        </w:tc>
        <w:tc>
          <w:tcPr>
            <w:tcW w:w="1696" w:type="dxa"/>
            <w:vAlign w:val="center"/>
          </w:tcPr>
          <w:p w:rsidR="00147DBF" w:rsidRPr="00CD5C96" w:rsidRDefault="00147DBF" w:rsidP="00AE6131">
            <w:pPr>
              <w:jc w:val="center"/>
              <w:rPr>
                <w:b/>
                <w:bCs/>
              </w:rPr>
            </w:pPr>
          </w:p>
        </w:tc>
        <w:tc>
          <w:tcPr>
            <w:tcW w:w="1640" w:type="dxa"/>
            <w:vAlign w:val="center"/>
          </w:tcPr>
          <w:p w:rsidR="00147DBF" w:rsidRPr="00CD5C96" w:rsidRDefault="00147DBF" w:rsidP="00AE6131">
            <w:pPr>
              <w:jc w:val="center"/>
              <w:rPr>
                <w:b/>
                <w:bCs/>
              </w:rPr>
            </w:pPr>
          </w:p>
        </w:tc>
      </w:tr>
    </w:tbl>
    <w:p w:rsidR="00147DBF" w:rsidRDefault="00147DBF" w:rsidP="00147DBF">
      <w:pPr>
        <w:spacing w:after="200" w:line="276" w:lineRule="auto"/>
      </w:pPr>
    </w:p>
    <w:p w:rsidR="00B64074" w:rsidRDefault="00B64074" w:rsidP="00147DBF">
      <w:pPr>
        <w:spacing w:after="200" w:line="276" w:lineRule="auto"/>
      </w:pPr>
    </w:p>
    <w:p w:rsidR="00B64074" w:rsidRDefault="00B64074" w:rsidP="00147DBF">
      <w:pPr>
        <w:spacing w:after="200" w:line="276" w:lineRule="auto"/>
      </w:pPr>
    </w:p>
    <w:p w:rsidR="00B64074" w:rsidRPr="00CD5C96" w:rsidRDefault="00B64074" w:rsidP="00147DBF">
      <w:pPr>
        <w:spacing w:after="200" w:line="276" w:lineRule="auto"/>
      </w:pPr>
    </w:p>
    <w:p w:rsidR="00147DBF" w:rsidRPr="00CD5C96" w:rsidRDefault="00147DBF" w:rsidP="00147D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1854"/>
        <w:gridCol w:w="1647"/>
        <w:gridCol w:w="1670"/>
        <w:gridCol w:w="1595"/>
        <w:gridCol w:w="1571"/>
      </w:tblGrid>
      <w:tr w:rsidR="00147DBF" w:rsidRPr="00CD5C96" w:rsidTr="00AE6131">
        <w:tc>
          <w:tcPr>
            <w:tcW w:w="9062" w:type="dxa"/>
            <w:gridSpan w:val="6"/>
            <w:tcBorders>
              <w:bottom w:val="single" w:sz="4" w:space="0" w:color="auto"/>
            </w:tcBorders>
          </w:tcPr>
          <w:p w:rsidR="00147DBF" w:rsidRPr="00CD5C96" w:rsidRDefault="00147DBF" w:rsidP="00AE6131">
            <w:pPr>
              <w:jc w:val="center"/>
              <w:rPr>
                <w:b/>
                <w:bCs/>
              </w:rPr>
            </w:pPr>
          </w:p>
          <w:p w:rsidR="00147DBF" w:rsidRPr="00CD5C96" w:rsidRDefault="00147DBF" w:rsidP="00AE6131">
            <w:pPr>
              <w:shd w:val="clear" w:color="auto" w:fill="CCFFCC"/>
              <w:jc w:val="center"/>
              <w:rPr>
                <w:b/>
                <w:bCs/>
              </w:rPr>
            </w:pPr>
            <w:r w:rsidRPr="00CD5C96">
              <w:rPr>
                <w:b/>
                <w:bCs/>
              </w:rPr>
              <w:t>SMJENA B,  UJUTRO</w:t>
            </w:r>
          </w:p>
          <w:p w:rsidR="00147DBF" w:rsidRPr="00CD5C96" w:rsidRDefault="00147DBF" w:rsidP="00AE6131">
            <w:pPr>
              <w:jc w:val="center"/>
              <w:rPr>
                <w:b/>
                <w:bCs/>
              </w:rPr>
            </w:pPr>
          </w:p>
        </w:tc>
      </w:tr>
      <w:tr w:rsidR="00147DBF" w:rsidRPr="00CD5C96" w:rsidTr="00AE6131">
        <w:trPr>
          <w:cantSplit/>
          <w:trHeight w:val="1134"/>
        </w:trPr>
        <w:tc>
          <w:tcPr>
            <w:tcW w:w="459" w:type="dxa"/>
            <w:shd w:val="clear" w:color="auto" w:fill="FFFF99"/>
            <w:textDirection w:val="btLr"/>
          </w:tcPr>
          <w:p w:rsidR="00147DBF" w:rsidRPr="00CD5C96" w:rsidRDefault="00147DBF" w:rsidP="00AE6131">
            <w:pPr>
              <w:ind w:left="113" w:right="113"/>
              <w:jc w:val="center"/>
              <w:rPr>
                <w:b/>
                <w:bCs/>
                <w:sz w:val="20"/>
                <w:szCs w:val="20"/>
              </w:rPr>
            </w:pPr>
            <w:r w:rsidRPr="00CD5C96">
              <w:rPr>
                <w:b/>
                <w:bCs/>
                <w:sz w:val="20"/>
                <w:szCs w:val="20"/>
              </w:rPr>
              <w:lastRenderedPageBreak/>
              <w:t>MJESTO</w:t>
            </w:r>
          </w:p>
        </w:tc>
        <w:tc>
          <w:tcPr>
            <w:tcW w:w="1915"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PONEDJELJAK</w:t>
            </w:r>
          </w:p>
        </w:tc>
        <w:tc>
          <w:tcPr>
            <w:tcW w:w="1693"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UTORAK</w:t>
            </w:r>
          </w:p>
        </w:tc>
        <w:tc>
          <w:tcPr>
            <w:tcW w:w="1723"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SRIJEDA</w:t>
            </w:r>
          </w:p>
        </w:tc>
        <w:tc>
          <w:tcPr>
            <w:tcW w:w="1659"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ČETVRTAK</w:t>
            </w:r>
          </w:p>
        </w:tc>
        <w:tc>
          <w:tcPr>
            <w:tcW w:w="1613" w:type="dxa"/>
            <w:shd w:val="clear" w:color="auto" w:fill="FFFF99"/>
            <w:vAlign w:val="center"/>
          </w:tcPr>
          <w:p w:rsidR="00147DBF" w:rsidRPr="00CD5C96" w:rsidRDefault="00147DBF" w:rsidP="00AE6131">
            <w:pPr>
              <w:jc w:val="center"/>
              <w:rPr>
                <w:b/>
                <w:bCs/>
              </w:rPr>
            </w:pPr>
          </w:p>
          <w:p w:rsidR="00147DBF" w:rsidRPr="00CD5C96" w:rsidRDefault="00147DBF" w:rsidP="00AE6131">
            <w:pPr>
              <w:jc w:val="center"/>
              <w:rPr>
                <w:b/>
                <w:bCs/>
              </w:rPr>
            </w:pPr>
            <w:r w:rsidRPr="00CD5C96">
              <w:rPr>
                <w:b/>
                <w:bCs/>
              </w:rPr>
              <w:t>PETAK</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8"/>
                <w:szCs w:val="18"/>
              </w:rPr>
            </w:pPr>
            <w:r w:rsidRPr="00CD5C96">
              <w:rPr>
                <w:b/>
                <w:bCs/>
                <w:sz w:val="18"/>
                <w:szCs w:val="18"/>
              </w:rPr>
              <w:t>Glavni ulaz</w:t>
            </w:r>
          </w:p>
        </w:tc>
        <w:tc>
          <w:tcPr>
            <w:tcW w:w="1915" w:type="dxa"/>
            <w:vAlign w:val="center"/>
          </w:tcPr>
          <w:p w:rsidR="00147DBF" w:rsidRPr="00CD5C96" w:rsidRDefault="00147DBF" w:rsidP="00AE6131">
            <w:pPr>
              <w:jc w:val="center"/>
              <w:rPr>
                <w:b/>
                <w:bCs/>
              </w:rPr>
            </w:pPr>
            <w:r w:rsidRPr="00CD5C96">
              <w:rPr>
                <w:b/>
                <w:bCs/>
              </w:rPr>
              <w:t xml:space="preserve">V. DOŠEN </w:t>
            </w:r>
          </w:p>
        </w:tc>
        <w:tc>
          <w:tcPr>
            <w:tcW w:w="1693" w:type="dxa"/>
            <w:vAlign w:val="center"/>
          </w:tcPr>
          <w:p w:rsidR="00147DBF" w:rsidRPr="00CD5C96" w:rsidRDefault="00147DBF" w:rsidP="00AE6131">
            <w:pPr>
              <w:jc w:val="center"/>
              <w:rPr>
                <w:b/>
                <w:bCs/>
              </w:rPr>
            </w:pPr>
            <w:r w:rsidRPr="00CD5C96">
              <w:rPr>
                <w:b/>
                <w:bCs/>
              </w:rPr>
              <w:t>D. SIKIRICA</w:t>
            </w:r>
          </w:p>
        </w:tc>
        <w:tc>
          <w:tcPr>
            <w:tcW w:w="1723" w:type="dxa"/>
            <w:vAlign w:val="center"/>
          </w:tcPr>
          <w:p w:rsidR="00147DBF" w:rsidRPr="00CD5C96" w:rsidRDefault="00147DBF" w:rsidP="00AE6131">
            <w:pPr>
              <w:jc w:val="center"/>
              <w:rPr>
                <w:b/>
                <w:bCs/>
              </w:rPr>
            </w:pPr>
            <w:r w:rsidRPr="00CD5C96">
              <w:rPr>
                <w:b/>
                <w:bCs/>
              </w:rPr>
              <w:t xml:space="preserve">S. ŠANTEK </w:t>
            </w:r>
          </w:p>
        </w:tc>
        <w:tc>
          <w:tcPr>
            <w:tcW w:w="1659" w:type="dxa"/>
            <w:vAlign w:val="center"/>
          </w:tcPr>
          <w:p w:rsidR="00147DBF" w:rsidRPr="00CD5C96" w:rsidRDefault="00147DBF" w:rsidP="00AE6131">
            <w:pPr>
              <w:jc w:val="center"/>
              <w:rPr>
                <w:b/>
                <w:bCs/>
              </w:rPr>
            </w:pPr>
            <w:r w:rsidRPr="00CD5C96">
              <w:rPr>
                <w:b/>
                <w:bCs/>
              </w:rPr>
              <w:t xml:space="preserve">N. MATIJAŠIĆ </w:t>
            </w:r>
          </w:p>
        </w:tc>
        <w:tc>
          <w:tcPr>
            <w:tcW w:w="1613" w:type="dxa"/>
            <w:vAlign w:val="center"/>
          </w:tcPr>
          <w:p w:rsidR="00147DBF" w:rsidRPr="00CD5C96" w:rsidRDefault="00147DBF" w:rsidP="00AE6131">
            <w:pPr>
              <w:jc w:val="center"/>
              <w:rPr>
                <w:b/>
                <w:bCs/>
              </w:rPr>
            </w:pPr>
            <w:r w:rsidRPr="00CD5C96">
              <w:rPr>
                <w:b/>
                <w:bCs/>
              </w:rPr>
              <w:t xml:space="preserve">S. MARUŠIĆ VUKASOVIĆ </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5"/>
                <w:szCs w:val="15"/>
              </w:rPr>
            </w:pPr>
            <w:r w:rsidRPr="00CD5C96">
              <w:rPr>
                <w:b/>
                <w:bCs/>
                <w:sz w:val="15"/>
                <w:szCs w:val="15"/>
              </w:rPr>
              <w:t>Sporedni ulaz</w:t>
            </w:r>
          </w:p>
          <w:p w:rsidR="00147DBF" w:rsidRPr="00CD5C96" w:rsidRDefault="00147DBF" w:rsidP="00AE6131">
            <w:pPr>
              <w:ind w:left="113" w:right="113"/>
              <w:jc w:val="center"/>
              <w:rPr>
                <w:b/>
                <w:bCs/>
                <w:sz w:val="15"/>
                <w:szCs w:val="15"/>
              </w:rPr>
            </w:pPr>
            <w:r w:rsidRPr="00CD5C96">
              <w:rPr>
                <w:b/>
                <w:bCs/>
                <w:sz w:val="15"/>
                <w:szCs w:val="15"/>
              </w:rPr>
              <w:t>Sala (kiša)</w:t>
            </w:r>
          </w:p>
        </w:tc>
        <w:tc>
          <w:tcPr>
            <w:tcW w:w="1915" w:type="dxa"/>
            <w:vAlign w:val="center"/>
          </w:tcPr>
          <w:p w:rsidR="00147DBF" w:rsidRPr="00CD5C96" w:rsidRDefault="00147DBF" w:rsidP="00AE6131">
            <w:pPr>
              <w:jc w:val="center"/>
              <w:rPr>
                <w:b/>
                <w:bCs/>
              </w:rPr>
            </w:pPr>
            <w:r w:rsidRPr="00CD5C96">
              <w:rPr>
                <w:b/>
                <w:bCs/>
              </w:rPr>
              <w:t xml:space="preserve">P. MATIĆ </w:t>
            </w:r>
          </w:p>
        </w:tc>
        <w:tc>
          <w:tcPr>
            <w:tcW w:w="1693" w:type="dxa"/>
            <w:vAlign w:val="center"/>
          </w:tcPr>
          <w:p w:rsidR="00147DBF" w:rsidRPr="00CD5C96" w:rsidRDefault="00147DBF" w:rsidP="00AE6131">
            <w:pPr>
              <w:jc w:val="center"/>
              <w:rPr>
                <w:b/>
                <w:bCs/>
              </w:rPr>
            </w:pPr>
            <w:r w:rsidRPr="00CD5C96">
              <w:rPr>
                <w:b/>
                <w:bCs/>
              </w:rPr>
              <w:t xml:space="preserve">I. BALAŠKO </w:t>
            </w:r>
          </w:p>
        </w:tc>
        <w:tc>
          <w:tcPr>
            <w:tcW w:w="1723" w:type="dxa"/>
            <w:vAlign w:val="center"/>
          </w:tcPr>
          <w:p w:rsidR="00147DBF" w:rsidRPr="00CD5C96" w:rsidRDefault="00147DBF" w:rsidP="00AE6131">
            <w:pPr>
              <w:jc w:val="center"/>
              <w:rPr>
                <w:b/>
                <w:bCs/>
              </w:rPr>
            </w:pPr>
            <w:r w:rsidRPr="00CD5C96">
              <w:rPr>
                <w:b/>
                <w:bCs/>
              </w:rPr>
              <w:t>V. DRAGIČEVIĆ</w:t>
            </w:r>
          </w:p>
        </w:tc>
        <w:tc>
          <w:tcPr>
            <w:tcW w:w="1659" w:type="dxa"/>
            <w:vAlign w:val="center"/>
          </w:tcPr>
          <w:p w:rsidR="00147DBF" w:rsidRPr="00CD5C96" w:rsidRDefault="00147DBF" w:rsidP="00AE6131">
            <w:pPr>
              <w:jc w:val="center"/>
              <w:rPr>
                <w:b/>
                <w:bCs/>
              </w:rPr>
            </w:pPr>
            <w:r w:rsidRPr="00CD5C96">
              <w:rPr>
                <w:b/>
                <w:bCs/>
              </w:rPr>
              <w:t>A. BABIĆ</w:t>
            </w:r>
          </w:p>
        </w:tc>
        <w:tc>
          <w:tcPr>
            <w:tcW w:w="1613" w:type="dxa"/>
            <w:vAlign w:val="center"/>
          </w:tcPr>
          <w:p w:rsidR="00147DBF" w:rsidRPr="00CD5C96" w:rsidRDefault="00147DBF" w:rsidP="00AE6131">
            <w:pPr>
              <w:jc w:val="center"/>
              <w:rPr>
                <w:b/>
                <w:bCs/>
              </w:rPr>
            </w:pPr>
            <w:r w:rsidRPr="00CD5C96">
              <w:rPr>
                <w:b/>
                <w:bCs/>
              </w:rPr>
              <w:t>V. ARGENTIN</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5"/>
                <w:szCs w:val="15"/>
              </w:rPr>
            </w:pPr>
            <w:r w:rsidRPr="00CD5C96">
              <w:rPr>
                <w:b/>
                <w:bCs/>
                <w:sz w:val="15"/>
                <w:szCs w:val="15"/>
              </w:rPr>
              <w:t>Dno stepenica</w:t>
            </w:r>
          </w:p>
        </w:tc>
        <w:tc>
          <w:tcPr>
            <w:tcW w:w="1915" w:type="dxa"/>
            <w:vAlign w:val="center"/>
          </w:tcPr>
          <w:p w:rsidR="00147DBF" w:rsidRPr="00CD5C96" w:rsidRDefault="00147DBF" w:rsidP="00AE6131">
            <w:pPr>
              <w:jc w:val="center"/>
              <w:rPr>
                <w:b/>
                <w:bCs/>
              </w:rPr>
            </w:pPr>
            <w:r w:rsidRPr="00CD5C96">
              <w:rPr>
                <w:b/>
                <w:bCs/>
              </w:rPr>
              <w:t xml:space="preserve">T. IVANČEV </w:t>
            </w:r>
          </w:p>
        </w:tc>
        <w:tc>
          <w:tcPr>
            <w:tcW w:w="1693" w:type="dxa"/>
            <w:vAlign w:val="center"/>
          </w:tcPr>
          <w:p w:rsidR="00147DBF" w:rsidRPr="00CD5C96" w:rsidRDefault="00147DBF" w:rsidP="00AE6131">
            <w:pPr>
              <w:jc w:val="center"/>
              <w:rPr>
                <w:b/>
                <w:bCs/>
              </w:rPr>
            </w:pPr>
            <w:r w:rsidRPr="00CD5C96">
              <w:rPr>
                <w:b/>
                <w:bCs/>
              </w:rPr>
              <w:t>D. TICH</w:t>
            </w:r>
          </w:p>
        </w:tc>
        <w:tc>
          <w:tcPr>
            <w:tcW w:w="1723" w:type="dxa"/>
            <w:vAlign w:val="center"/>
          </w:tcPr>
          <w:p w:rsidR="00147DBF" w:rsidRPr="00CD5C96" w:rsidRDefault="00147DBF" w:rsidP="00AE6131">
            <w:pPr>
              <w:jc w:val="center"/>
              <w:rPr>
                <w:b/>
                <w:bCs/>
              </w:rPr>
            </w:pPr>
            <w:r w:rsidRPr="00CD5C96">
              <w:rPr>
                <w:b/>
                <w:bCs/>
              </w:rPr>
              <w:t xml:space="preserve">G. TOVILOVIĆ </w:t>
            </w:r>
          </w:p>
        </w:tc>
        <w:tc>
          <w:tcPr>
            <w:tcW w:w="1659" w:type="dxa"/>
            <w:vAlign w:val="center"/>
          </w:tcPr>
          <w:p w:rsidR="00147DBF" w:rsidRPr="00CD5C96" w:rsidRDefault="00147DBF" w:rsidP="00AE6131">
            <w:pPr>
              <w:jc w:val="center"/>
              <w:rPr>
                <w:b/>
                <w:bCs/>
              </w:rPr>
            </w:pPr>
            <w:r w:rsidRPr="00CD5C96">
              <w:rPr>
                <w:b/>
                <w:bCs/>
              </w:rPr>
              <w:t>G. OROBABIĆ</w:t>
            </w:r>
          </w:p>
        </w:tc>
        <w:tc>
          <w:tcPr>
            <w:tcW w:w="1613" w:type="dxa"/>
            <w:vAlign w:val="center"/>
          </w:tcPr>
          <w:p w:rsidR="00147DBF" w:rsidRPr="00CD5C96" w:rsidRDefault="00147DBF" w:rsidP="00AE6131">
            <w:pPr>
              <w:jc w:val="center"/>
              <w:rPr>
                <w:b/>
                <w:bCs/>
              </w:rPr>
            </w:pPr>
            <w:r w:rsidRPr="00CD5C96">
              <w:rPr>
                <w:b/>
                <w:bCs/>
              </w:rPr>
              <w:t>V. LUKANOVIĆ</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rPr>
            </w:pPr>
            <w:r w:rsidRPr="00CD5C96">
              <w:rPr>
                <w:b/>
                <w:bCs/>
                <w:sz w:val="18"/>
                <w:szCs w:val="18"/>
              </w:rPr>
              <w:t>Glavni ulaz</w:t>
            </w:r>
          </w:p>
        </w:tc>
        <w:tc>
          <w:tcPr>
            <w:tcW w:w="1915" w:type="dxa"/>
            <w:vAlign w:val="center"/>
          </w:tcPr>
          <w:p w:rsidR="00147DBF" w:rsidRPr="00CD5C96" w:rsidRDefault="00147DBF" w:rsidP="00AE6131">
            <w:pPr>
              <w:jc w:val="center"/>
              <w:rPr>
                <w:b/>
                <w:bCs/>
              </w:rPr>
            </w:pPr>
            <w:r w:rsidRPr="00CD5C96">
              <w:rPr>
                <w:b/>
                <w:bCs/>
              </w:rPr>
              <w:t>S. VUKIĆ</w:t>
            </w:r>
          </w:p>
        </w:tc>
        <w:tc>
          <w:tcPr>
            <w:tcW w:w="1693" w:type="dxa"/>
            <w:vAlign w:val="center"/>
          </w:tcPr>
          <w:p w:rsidR="00147DBF" w:rsidRPr="00CD5C96" w:rsidRDefault="00147DBF" w:rsidP="00AE6131">
            <w:pPr>
              <w:jc w:val="center"/>
              <w:rPr>
                <w:b/>
                <w:bCs/>
              </w:rPr>
            </w:pPr>
            <w:r w:rsidRPr="00CD5C96">
              <w:rPr>
                <w:b/>
                <w:bCs/>
              </w:rPr>
              <w:t>T. BROZNIĆ - ŠKALAMERA</w:t>
            </w:r>
          </w:p>
        </w:tc>
        <w:tc>
          <w:tcPr>
            <w:tcW w:w="1723" w:type="dxa"/>
            <w:vAlign w:val="center"/>
          </w:tcPr>
          <w:p w:rsidR="00147DBF" w:rsidRPr="00CD5C96" w:rsidRDefault="00147DBF" w:rsidP="00AE6131">
            <w:pPr>
              <w:jc w:val="center"/>
              <w:rPr>
                <w:b/>
                <w:bCs/>
              </w:rPr>
            </w:pPr>
            <w:r w:rsidRPr="00CD5C96">
              <w:rPr>
                <w:b/>
                <w:bCs/>
              </w:rPr>
              <w:t>K. FELKER</w:t>
            </w:r>
          </w:p>
        </w:tc>
        <w:tc>
          <w:tcPr>
            <w:tcW w:w="1659" w:type="dxa"/>
            <w:vAlign w:val="center"/>
          </w:tcPr>
          <w:p w:rsidR="00147DBF" w:rsidRPr="00CD5C96" w:rsidRDefault="00147DBF" w:rsidP="00AE6131">
            <w:pPr>
              <w:jc w:val="center"/>
              <w:rPr>
                <w:b/>
                <w:bCs/>
              </w:rPr>
            </w:pPr>
            <w:r w:rsidRPr="00CD5C96">
              <w:rPr>
                <w:b/>
                <w:bCs/>
              </w:rPr>
              <w:t>I. BIONDIĆ</w:t>
            </w:r>
          </w:p>
        </w:tc>
        <w:tc>
          <w:tcPr>
            <w:tcW w:w="1613" w:type="dxa"/>
            <w:vAlign w:val="center"/>
          </w:tcPr>
          <w:p w:rsidR="00147DBF" w:rsidRPr="00CD5C96" w:rsidRDefault="00147DBF" w:rsidP="00AE6131">
            <w:pPr>
              <w:jc w:val="center"/>
              <w:rPr>
                <w:b/>
                <w:bCs/>
              </w:rPr>
            </w:pPr>
            <w:r w:rsidRPr="00CD5C96">
              <w:rPr>
                <w:b/>
                <w:bCs/>
              </w:rPr>
              <w:t xml:space="preserve">A. DIKA </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8"/>
                <w:szCs w:val="18"/>
              </w:rPr>
            </w:pPr>
            <w:r w:rsidRPr="00CD5C96">
              <w:rPr>
                <w:b/>
                <w:bCs/>
                <w:sz w:val="18"/>
                <w:szCs w:val="18"/>
              </w:rPr>
              <w:t>Dvorište</w:t>
            </w:r>
          </w:p>
        </w:tc>
        <w:tc>
          <w:tcPr>
            <w:tcW w:w="1915" w:type="dxa"/>
            <w:vAlign w:val="center"/>
          </w:tcPr>
          <w:p w:rsidR="00147DBF" w:rsidRPr="00CD5C96" w:rsidRDefault="00147DBF" w:rsidP="00AE6131">
            <w:pPr>
              <w:jc w:val="center"/>
              <w:rPr>
                <w:b/>
                <w:bCs/>
              </w:rPr>
            </w:pPr>
            <w:r w:rsidRPr="00CD5C96">
              <w:rPr>
                <w:b/>
                <w:bCs/>
              </w:rPr>
              <w:t xml:space="preserve">M. STANČIĆ </w:t>
            </w:r>
          </w:p>
        </w:tc>
        <w:tc>
          <w:tcPr>
            <w:tcW w:w="1693" w:type="dxa"/>
            <w:vAlign w:val="center"/>
          </w:tcPr>
          <w:p w:rsidR="00147DBF" w:rsidRPr="00CD5C96" w:rsidRDefault="00147DBF" w:rsidP="00AE6131">
            <w:pPr>
              <w:jc w:val="center"/>
              <w:rPr>
                <w:b/>
                <w:bCs/>
              </w:rPr>
            </w:pPr>
            <w:r w:rsidRPr="00CD5C96">
              <w:rPr>
                <w:b/>
                <w:bCs/>
              </w:rPr>
              <w:t>S. ŠEGOTA-ORMAN</w:t>
            </w:r>
          </w:p>
        </w:tc>
        <w:tc>
          <w:tcPr>
            <w:tcW w:w="1723" w:type="dxa"/>
            <w:vAlign w:val="center"/>
          </w:tcPr>
          <w:p w:rsidR="00147DBF" w:rsidRPr="00CD5C96" w:rsidRDefault="00147DBF" w:rsidP="00AE6131">
            <w:pPr>
              <w:jc w:val="center"/>
              <w:rPr>
                <w:b/>
                <w:bCs/>
              </w:rPr>
            </w:pPr>
            <w:r w:rsidRPr="00CD5C96">
              <w:rPr>
                <w:b/>
                <w:bCs/>
              </w:rPr>
              <w:t>B. SANKOVIĆ</w:t>
            </w:r>
          </w:p>
        </w:tc>
        <w:tc>
          <w:tcPr>
            <w:tcW w:w="1659" w:type="dxa"/>
            <w:vAlign w:val="center"/>
          </w:tcPr>
          <w:p w:rsidR="00147DBF" w:rsidRPr="00CD5C96" w:rsidRDefault="00147DBF" w:rsidP="00AE6131">
            <w:pPr>
              <w:jc w:val="center"/>
              <w:rPr>
                <w:b/>
                <w:bCs/>
              </w:rPr>
            </w:pPr>
          </w:p>
        </w:tc>
        <w:tc>
          <w:tcPr>
            <w:tcW w:w="1613" w:type="dxa"/>
            <w:vAlign w:val="center"/>
          </w:tcPr>
          <w:p w:rsidR="00147DBF" w:rsidRPr="00CD5C96" w:rsidRDefault="00147DBF" w:rsidP="00AE6131">
            <w:pPr>
              <w:jc w:val="center"/>
              <w:rPr>
                <w:b/>
                <w:bCs/>
              </w:rPr>
            </w:pPr>
            <w:r w:rsidRPr="00CD5C96">
              <w:rPr>
                <w:b/>
                <w:bCs/>
              </w:rPr>
              <w:t>G. BRNIN</w:t>
            </w:r>
          </w:p>
        </w:tc>
      </w:tr>
      <w:tr w:rsidR="00147DBF" w:rsidRPr="00CD5C96" w:rsidTr="00AE6131">
        <w:tc>
          <w:tcPr>
            <w:tcW w:w="9062" w:type="dxa"/>
            <w:gridSpan w:val="6"/>
          </w:tcPr>
          <w:p w:rsidR="00147DBF" w:rsidRPr="00CD5C96" w:rsidRDefault="00147DBF" w:rsidP="00AE6131">
            <w:pPr>
              <w:jc w:val="center"/>
              <w:rPr>
                <w:b/>
                <w:bCs/>
              </w:rPr>
            </w:pPr>
          </w:p>
          <w:p w:rsidR="00147DBF" w:rsidRPr="00CD5C96" w:rsidRDefault="00147DBF" w:rsidP="00AE6131">
            <w:pPr>
              <w:shd w:val="clear" w:color="auto" w:fill="CCFFCC"/>
              <w:jc w:val="center"/>
              <w:rPr>
                <w:b/>
                <w:bCs/>
              </w:rPr>
            </w:pPr>
            <w:r w:rsidRPr="00CD5C96">
              <w:rPr>
                <w:b/>
                <w:bCs/>
              </w:rPr>
              <w:t>POSLIJEPODNE</w:t>
            </w:r>
          </w:p>
          <w:p w:rsidR="00147DBF" w:rsidRPr="00CD5C96" w:rsidRDefault="00147DBF" w:rsidP="00AE6131">
            <w:pPr>
              <w:jc w:val="center"/>
              <w:rPr>
                <w:b/>
                <w:bCs/>
              </w:rPr>
            </w:pP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rPr>
            </w:pPr>
            <w:r w:rsidRPr="00CD5C96">
              <w:rPr>
                <w:b/>
                <w:bCs/>
                <w:sz w:val="18"/>
                <w:szCs w:val="18"/>
              </w:rPr>
              <w:t>Glavni ulaz</w:t>
            </w:r>
          </w:p>
        </w:tc>
        <w:tc>
          <w:tcPr>
            <w:tcW w:w="1915" w:type="dxa"/>
            <w:vAlign w:val="center"/>
          </w:tcPr>
          <w:p w:rsidR="00147DBF" w:rsidRPr="00CD5C96" w:rsidRDefault="00147DBF" w:rsidP="00AE6131">
            <w:pPr>
              <w:jc w:val="center"/>
              <w:rPr>
                <w:b/>
                <w:bCs/>
              </w:rPr>
            </w:pPr>
            <w:r w:rsidRPr="00CD5C96">
              <w:rPr>
                <w:b/>
                <w:bCs/>
              </w:rPr>
              <w:t>N. LAZZARICH</w:t>
            </w:r>
          </w:p>
        </w:tc>
        <w:tc>
          <w:tcPr>
            <w:tcW w:w="1693" w:type="dxa"/>
            <w:vAlign w:val="center"/>
          </w:tcPr>
          <w:p w:rsidR="00147DBF" w:rsidRPr="00CD5C96" w:rsidRDefault="00147DBF" w:rsidP="00AE6131">
            <w:pPr>
              <w:jc w:val="center"/>
              <w:rPr>
                <w:b/>
                <w:bCs/>
              </w:rPr>
            </w:pPr>
            <w:r w:rsidRPr="00CD5C96">
              <w:rPr>
                <w:b/>
                <w:bCs/>
              </w:rPr>
              <w:t>T. ŠĆIRAN</w:t>
            </w:r>
          </w:p>
        </w:tc>
        <w:tc>
          <w:tcPr>
            <w:tcW w:w="1723" w:type="dxa"/>
            <w:vAlign w:val="center"/>
          </w:tcPr>
          <w:p w:rsidR="00147DBF" w:rsidRPr="00CD5C96" w:rsidRDefault="00147DBF" w:rsidP="00AE6131">
            <w:pPr>
              <w:jc w:val="center"/>
              <w:rPr>
                <w:b/>
                <w:bCs/>
              </w:rPr>
            </w:pPr>
            <w:r w:rsidRPr="00CD5C96">
              <w:rPr>
                <w:b/>
                <w:bCs/>
              </w:rPr>
              <w:t>M. JURKOVIĆ</w:t>
            </w:r>
          </w:p>
        </w:tc>
        <w:tc>
          <w:tcPr>
            <w:tcW w:w="1659" w:type="dxa"/>
            <w:vAlign w:val="center"/>
          </w:tcPr>
          <w:p w:rsidR="00147DBF" w:rsidRPr="00CD5C96" w:rsidRDefault="00147DBF" w:rsidP="00AE6131">
            <w:pPr>
              <w:jc w:val="center"/>
              <w:rPr>
                <w:b/>
                <w:bCs/>
              </w:rPr>
            </w:pPr>
            <w:r w:rsidRPr="00CD5C96">
              <w:rPr>
                <w:b/>
                <w:bCs/>
              </w:rPr>
              <w:t xml:space="preserve">T. BIĆANIĆ </w:t>
            </w:r>
          </w:p>
        </w:tc>
        <w:tc>
          <w:tcPr>
            <w:tcW w:w="1613" w:type="dxa"/>
            <w:vAlign w:val="center"/>
          </w:tcPr>
          <w:p w:rsidR="00147DBF" w:rsidRPr="00CD5C96" w:rsidRDefault="00147DBF" w:rsidP="00AE6131">
            <w:pPr>
              <w:jc w:val="center"/>
              <w:rPr>
                <w:b/>
                <w:bCs/>
              </w:rPr>
            </w:pPr>
            <w:r w:rsidRPr="00CD5C96">
              <w:rPr>
                <w:b/>
                <w:bCs/>
              </w:rPr>
              <w:t>Ž. JASNIĆ</w:t>
            </w:r>
          </w:p>
        </w:tc>
      </w:tr>
      <w:tr w:rsidR="00147DBF" w:rsidRPr="00CD5C96" w:rsidTr="00AE6131">
        <w:trPr>
          <w:cantSplit/>
          <w:trHeight w:val="1134"/>
        </w:trPr>
        <w:tc>
          <w:tcPr>
            <w:tcW w:w="459" w:type="dxa"/>
            <w:textDirection w:val="btLr"/>
          </w:tcPr>
          <w:p w:rsidR="00147DBF" w:rsidRPr="00CD5C96" w:rsidRDefault="00147DBF" w:rsidP="00AE6131">
            <w:pPr>
              <w:ind w:left="113" w:right="113"/>
              <w:jc w:val="center"/>
              <w:rPr>
                <w:b/>
                <w:bCs/>
                <w:sz w:val="18"/>
                <w:szCs w:val="18"/>
              </w:rPr>
            </w:pPr>
            <w:r w:rsidRPr="00CD5C96">
              <w:rPr>
                <w:b/>
                <w:bCs/>
                <w:sz w:val="18"/>
                <w:szCs w:val="18"/>
              </w:rPr>
              <w:t>Dvorište</w:t>
            </w:r>
          </w:p>
        </w:tc>
        <w:tc>
          <w:tcPr>
            <w:tcW w:w="1915" w:type="dxa"/>
            <w:vAlign w:val="center"/>
          </w:tcPr>
          <w:p w:rsidR="00147DBF" w:rsidRPr="00CD5C96" w:rsidRDefault="00147DBF" w:rsidP="00AE6131">
            <w:pPr>
              <w:jc w:val="center"/>
              <w:rPr>
                <w:b/>
                <w:bCs/>
              </w:rPr>
            </w:pPr>
          </w:p>
        </w:tc>
        <w:tc>
          <w:tcPr>
            <w:tcW w:w="1693" w:type="dxa"/>
            <w:vAlign w:val="center"/>
          </w:tcPr>
          <w:p w:rsidR="00147DBF" w:rsidRPr="00CD5C96" w:rsidRDefault="00147DBF" w:rsidP="00AE6131">
            <w:pPr>
              <w:jc w:val="center"/>
              <w:rPr>
                <w:b/>
                <w:bCs/>
              </w:rPr>
            </w:pPr>
          </w:p>
        </w:tc>
        <w:tc>
          <w:tcPr>
            <w:tcW w:w="1723" w:type="dxa"/>
            <w:vAlign w:val="center"/>
          </w:tcPr>
          <w:p w:rsidR="00147DBF" w:rsidRPr="00CD5C96" w:rsidRDefault="00147DBF" w:rsidP="00AE6131">
            <w:pPr>
              <w:jc w:val="center"/>
              <w:rPr>
                <w:b/>
                <w:bCs/>
              </w:rPr>
            </w:pPr>
          </w:p>
        </w:tc>
        <w:tc>
          <w:tcPr>
            <w:tcW w:w="1659" w:type="dxa"/>
            <w:vAlign w:val="center"/>
          </w:tcPr>
          <w:p w:rsidR="00147DBF" w:rsidRPr="00CD5C96" w:rsidRDefault="00147DBF" w:rsidP="00AE6131">
            <w:pPr>
              <w:jc w:val="center"/>
              <w:rPr>
                <w:b/>
                <w:bCs/>
              </w:rPr>
            </w:pPr>
          </w:p>
        </w:tc>
        <w:tc>
          <w:tcPr>
            <w:tcW w:w="1613" w:type="dxa"/>
            <w:vAlign w:val="center"/>
          </w:tcPr>
          <w:p w:rsidR="00147DBF" w:rsidRPr="00CD5C96" w:rsidRDefault="00147DBF" w:rsidP="00AE6131">
            <w:pPr>
              <w:jc w:val="center"/>
              <w:rPr>
                <w:b/>
                <w:bCs/>
              </w:rPr>
            </w:pPr>
          </w:p>
        </w:tc>
      </w:tr>
    </w:tbl>
    <w:p w:rsidR="00147DBF" w:rsidRPr="00CD5C96" w:rsidRDefault="00147DBF" w:rsidP="00147DBF"/>
    <w:p w:rsidR="00147DBF"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B64074" w:rsidRDefault="00B64074" w:rsidP="00147DBF">
      <w:pPr>
        <w:spacing w:after="0" w:line="360" w:lineRule="auto"/>
        <w:jc w:val="both"/>
        <w:rPr>
          <w:rFonts w:ascii="Times New Roman" w:eastAsia="Times New Roman" w:hAnsi="Times New Roman" w:cs="Times New Roman"/>
          <w:b/>
          <w:color w:val="0000FF"/>
          <w:sz w:val="24"/>
          <w:szCs w:val="24"/>
          <w:lang w:eastAsia="hr-HR"/>
        </w:rPr>
      </w:pPr>
    </w:p>
    <w:p w:rsidR="00B64074" w:rsidRDefault="00B64074" w:rsidP="00147DBF">
      <w:pPr>
        <w:spacing w:after="0" w:line="360" w:lineRule="auto"/>
        <w:jc w:val="both"/>
        <w:rPr>
          <w:rFonts w:ascii="Times New Roman" w:eastAsia="Times New Roman" w:hAnsi="Times New Roman" w:cs="Times New Roman"/>
          <w:b/>
          <w:color w:val="0000FF"/>
          <w:sz w:val="24"/>
          <w:szCs w:val="24"/>
          <w:lang w:eastAsia="hr-HR"/>
        </w:rPr>
      </w:pPr>
    </w:p>
    <w:p w:rsidR="00B64074" w:rsidRPr="00CD5C96" w:rsidRDefault="00B64074"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color w:val="5B9BD5" w:themeColor="accent1"/>
          <w:sz w:val="24"/>
          <w:szCs w:val="24"/>
          <w:lang w:eastAsia="hr-HR"/>
        </w:rPr>
      </w:pPr>
      <w:r w:rsidRPr="00CD5C96">
        <w:rPr>
          <w:rFonts w:ascii="Times New Roman" w:eastAsia="Times New Roman" w:hAnsi="Times New Roman" w:cs="Times New Roman"/>
          <w:color w:val="5B9BD5" w:themeColor="accent1"/>
          <w:sz w:val="24"/>
          <w:szCs w:val="24"/>
          <w:lang w:eastAsia="hr-HR"/>
        </w:rPr>
        <w:t xml:space="preserve">4.2. Prehrana učenika </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 školi je organizirana prehrana učenika. Kako bi učenici imali kvalitetan obrok i kako bismo bili sigurni da će učenici pojesti doručak</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odlučili smo ponuditi različite </w:t>
      </w:r>
      <w:r w:rsidRPr="00CD5C96">
        <w:rPr>
          <w:rFonts w:ascii="Times New Roman" w:eastAsia="Times New Roman" w:hAnsi="Times New Roman" w:cs="Times New Roman"/>
          <w:sz w:val="24"/>
          <w:szCs w:val="24"/>
          <w:lang w:eastAsia="hr-HR"/>
        </w:rPr>
        <w:lastRenderedPageBreak/>
        <w:t xml:space="preserve">namirnice s ciljem da si učenici sami odaberu marendu. Na stolu se nalaze namirnice po preporuci NZZJZ. </w:t>
      </w: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sz w:val="24"/>
          <w:szCs w:val="24"/>
          <w:lang w:eastAsia="hr-HR"/>
        </w:rPr>
        <w:t>U prilogu ovog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dokumenta nalaze se primjeri jelovnika </w:t>
      </w:r>
      <w:r>
        <w:rPr>
          <w:rFonts w:ascii="Times New Roman" w:eastAsia="Times New Roman" w:hAnsi="Times New Roman" w:cs="Times New Roman"/>
          <w:sz w:val="24"/>
          <w:szCs w:val="24"/>
          <w:lang w:eastAsia="hr-HR"/>
        </w:rPr>
        <w:t>školske marende</w:t>
      </w:r>
      <w:r w:rsidRPr="00CD5C96">
        <w:rPr>
          <w:rFonts w:ascii="Times New Roman" w:eastAsia="Times New Roman" w:hAnsi="Times New Roman" w:cs="Times New Roman"/>
          <w:sz w:val="24"/>
          <w:szCs w:val="24"/>
          <w:lang w:eastAsia="hr-HR"/>
        </w:rPr>
        <w:t>.</w:t>
      </w: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B64074" w:rsidRPr="00CD5C96" w:rsidRDefault="00B64074"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32"/>
          <w:szCs w:val="32"/>
          <w:lang w:eastAsia="hr-HR"/>
        </w:rPr>
      </w:pPr>
      <w:r w:rsidRPr="00CD5C96">
        <w:rPr>
          <w:rFonts w:ascii="Times New Roman" w:eastAsia="Times New Roman" w:hAnsi="Times New Roman" w:cs="Times New Roman"/>
          <w:b/>
          <w:color w:val="0000FF"/>
          <w:sz w:val="32"/>
          <w:szCs w:val="32"/>
          <w:lang w:eastAsia="hr-HR"/>
        </w:rPr>
        <w:t>5. GODIŠNJI KALENDAR RADA</w:t>
      </w:r>
    </w:p>
    <w:p w:rsidR="00147DBF" w:rsidRPr="00CD5C96" w:rsidRDefault="00147DBF" w:rsidP="00147DBF">
      <w:pPr>
        <w:spacing w:after="0" w:line="360" w:lineRule="auto"/>
        <w:jc w:val="both"/>
        <w:rPr>
          <w:rFonts w:ascii="Times New Roman" w:eastAsia="Times New Roman" w:hAnsi="Times New Roman" w:cs="Times New Roman"/>
          <w:bCs/>
          <w:color w:val="0070C0"/>
          <w:sz w:val="24"/>
          <w:szCs w:val="24"/>
          <w:lang w:eastAsia="hr-HR"/>
        </w:rPr>
      </w:pPr>
      <w:r w:rsidRPr="00CD5C96">
        <w:rPr>
          <w:rFonts w:ascii="Times New Roman" w:eastAsia="Times New Roman" w:hAnsi="Times New Roman" w:cs="Times New Roman"/>
          <w:bCs/>
          <w:color w:val="0070C0"/>
          <w:sz w:val="24"/>
          <w:szCs w:val="24"/>
          <w:lang w:eastAsia="hr-HR"/>
        </w:rPr>
        <w:t>5.1 Odluka ministrice</w:t>
      </w:r>
    </w:p>
    <w:p w:rsidR="00147DBF" w:rsidRPr="00CD5C96" w:rsidRDefault="00147DBF" w:rsidP="00147DBF">
      <w:pPr>
        <w:spacing w:after="0" w:line="360" w:lineRule="auto"/>
        <w:jc w:val="both"/>
        <w:rPr>
          <w:rFonts w:ascii="Times New Roman" w:eastAsia="Times New Roman" w:hAnsi="Times New Roman" w:cs="Times New Roman"/>
          <w:bCs/>
          <w:color w:val="0070C0"/>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Cs/>
          <w:color w:val="0070C0"/>
          <w:sz w:val="24"/>
          <w:szCs w:val="24"/>
          <w:lang w:eastAsia="hr-HR"/>
        </w:rPr>
      </w:pPr>
    </w:p>
    <w:p w:rsidR="00147DBF" w:rsidRPr="00CD5C96" w:rsidRDefault="00147DBF" w:rsidP="00147DBF">
      <w:pPr>
        <w:spacing w:line="288" w:lineRule="atLeast"/>
        <w:textAlignment w:val="baseline"/>
        <w:outlineLvl w:val="1"/>
        <w:rPr>
          <w:rFonts w:ascii="Minion Pro" w:eastAsia="Times New Roman" w:hAnsi="Minion Pro" w:cs="Calibri"/>
          <w:b/>
          <w:bCs/>
          <w:color w:val="3F7FC3"/>
          <w:sz w:val="33"/>
          <w:szCs w:val="33"/>
          <w:lang w:eastAsia="hr-HR"/>
        </w:rPr>
      </w:pPr>
      <w:r w:rsidRPr="00CD5C96">
        <w:rPr>
          <w:rFonts w:ascii="Minion Pro" w:eastAsia="Times New Roman" w:hAnsi="Minion Pro" w:cs="Calibri"/>
          <w:b/>
          <w:bCs/>
          <w:color w:val="3F7FC3"/>
          <w:sz w:val="33"/>
          <w:szCs w:val="33"/>
          <w:lang w:eastAsia="hr-HR"/>
        </w:rPr>
        <w:t>Odluka o početku i završetku nastavne godine, broju radnih dana i trajanju odmora učenika osnovnih i srednjih škola za školsku godinu 2018./2019.</w:t>
      </w:r>
    </w:p>
    <w:p w:rsidR="00147DBF" w:rsidRPr="00CD5C96" w:rsidRDefault="00147DBF" w:rsidP="00147DBF">
      <w:pPr>
        <w:spacing w:after="48" w:line="240" w:lineRule="auto"/>
        <w:jc w:val="center"/>
        <w:textAlignment w:val="baseline"/>
        <w:rPr>
          <w:rFonts w:ascii="Times New Roman" w:eastAsia="Times New Roman" w:hAnsi="Times New Roman" w:cs="Times New Roman"/>
          <w:b/>
          <w:bCs/>
          <w:caps/>
          <w:color w:val="231F20"/>
          <w:sz w:val="36"/>
          <w:szCs w:val="36"/>
          <w:lang w:eastAsia="hr-HR"/>
        </w:rPr>
      </w:pPr>
      <w:r w:rsidRPr="00CD5C96">
        <w:rPr>
          <w:rFonts w:ascii="Times New Roman" w:eastAsia="Times New Roman" w:hAnsi="Times New Roman" w:cs="Times New Roman"/>
          <w:b/>
          <w:bCs/>
          <w:caps/>
          <w:color w:val="231F20"/>
          <w:sz w:val="36"/>
          <w:szCs w:val="36"/>
          <w:lang w:eastAsia="hr-HR"/>
        </w:rPr>
        <w:t>MINISTARSTVO ZNANOSTI I OBRAZOVANJA</w:t>
      </w:r>
    </w:p>
    <w:p w:rsidR="00147DBF" w:rsidRPr="00CD5C96" w:rsidRDefault="00147DBF" w:rsidP="00147DBF">
      <w:pPr>
        <w:spacing w:after="48" w:line="240" w:lineRule="auto"/>
        <w:jc w:val="right"/>
        <w:textAlignment w:val="baseline"/>
        <w:rPr>
          <w:rFonts w:ascii="Times New Roman" w:eastAsia="Times New Roman" w:hAnsi="Times New Roman" w:cs="Times New Roman"/>
          <w:b/>
          <w:bCs/>
          <w:color w:val="231F20"/>
          <w:sz w:val="24"/>
          <w:szCs w:val="24"/>
          <w:lang w:eastAsia="hr-HR"/>
        </w:rPr>
      </w:pPr>
      <w:r w:rsidRPr="00CD5C96">
        <w:rPr>
          <w:rFonts w:ascii="Times New Roman" w:eastAsia="Times New Roman" w:hAnsi="Times New Roman" w:cs="Times New Roman"/>
          <w:b/>
          <w:bCs/>
          <w:color w:val="231F20"/>
          <w:sz w:val="24"/>
          <w:szCs w:val="24"/>
          <w:lang w:eastAsia="hr-HR"/>
        </w:rPr>
        <w:t>855</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Na temelju članka 48. stavka 4. Zakona o odgoju i obrazovanju u osnovnoj i srednjoj školi (»Narodne novine«, broj 87/2008, 86/2009, 92/2010, 105/2010 – ispr., 90/2011, 16/2012, 86/2012, 94/2013, 152/2014 i 7/2017), ministrica znanosti i obrazovanja donosi</w:t>
      </w:r>
    </w:p>
    <w:p w:rsidR="00147DBF" w:rsidRPr="00CD5C96" w:rsidRDefault="00147DBF" w:rsidP="00147DBF">
      <w:pPr>
        <w:spacing w:before="153" w:after="0" w:line="240" w:lineRule="auto"/>
        <w:jc w:val="center"/>
        <w:textAlignment w:val="baseline"/>
        <w:rPr>
          <w:rFonts w:ascii="Times New Roman" w:eastAsia="Times New Roman" w:hAnsi="Times New Roman" w:cs="Times New Roman"/>
          <w:b/>
          <w:bCs/>
          <w:color w:val="231F20"/>
          <w:sz w:val="32"/>
          <w:szCs w:val="32"/>
          <w:lang w:eastAsia="hr-HR"/>
        </w:rPr>
      </w:pPr>
      <w:r w:rsidRPr="00CD5C96">
        <w:rPr>
          <w:rFonts w:ascii="Times New Roman" w:eastAsia="Times New Roman" w:hAnsi="Times New Roman" w:cs="Times New Roman"/>
          <w:b/>
          <w:bCs/>
          <w:color w:val="231F20"/>
          <w:sz w:val="32"/>
          <w:szCs w:val="32"/>
          <w:lang w:eastAsia="hr-HR"/>
        </w:rPr>
        <w:t>ODLUKU</w:t>
      </w:r>
    </w:p>
    <w:p w:rsidR="00147DBF" w:rsidRPr="00CD5C96" w:rsidRDefault="00147DBF" w:rsidP="00147DBF">
      <w:pPr>
        <w:spacing w:before="68" w:after="72" w:line="240" w:lineRule="auto"/>
        <w:jc w:val="center"/>
        <w:textAlignment w:val="baseline"/>
        <w:rPr>
          <w:rFonts w:ascii="Times New Roman" w:eastAsia="Times New Roman" w:hAnsi="Times New Roman" w:cs="Times New Roman"/>
          <w:b/>
          <w:bCs/>
          <w:color w:val="231F20"/>
          <w:sz w:val="24"/>
          <w:szCs w:val="24"/>
          <w:lang w:eastAsia="hr-HR"/>
        </w:rPr>
      </w:pPr>
      <w:r w:rsidRPr="00CD5C96">
        <w:rPr>
          <w:rFonts w:ascii="Times New Roman" w:eastAsia="Times New Roman" w:hAnsi="Times New Roman" w:cs="Times New Roman"/>
          <w:b/>
          <w:bCs/>
          <w:color w:val="231F20"/>
          <w:sz w:val="24"/>
          <w:szCs w:val="24"/>
          <w:lang w:eastAsia="hr-HR"/>
        </w:rPr>
        <w:t>O POČETKU I ZAVRŠETKU NASTAVNE GODINE, BROJU RADNIH DANA I TRAJANJU ODMORA UČENIKA OSNOVNIH I SREDNJIH ŠKOLA ZA ŠKOLSKU GODINU 2018./2019.</w:t>
      </w:r>
    </w:p>
    <w:p w:rsidR="00147DBF" w:rsidRPr="00CD5C96" w:rsidRDefault="00147DBF" w:rsidP="00147DBF">
      <w:pPr>
        <w:spacing w:before="34"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Ovom odlukom propisuje se trajanje nastavne godine, odnosno početak i završetak nastave, trajanje polugodišta i trajanje učeničkih odmora i broj radnih dana u osnovnim i srednjim školama za školsku godinu 2018./2019.</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Izrazi koji se koriste u ovoj odluci, a koji imaju rodno značenje, bez obzira na to jesu li korišteni u muškome ili ženskome rodu obuhvaćaju na jednak način i muški i ženski rod.</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II.</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Školska godina počinje </w:t>
      </w:r>
      <w:r w:rsidRPr="00CD5C96">
        <w:rPr>
          <w:rFonts w:ascii="Minion Pro" w:eastAsia="Times New Roman" w:hAnsi="Minion Pro" w:cs="Times New Roman"/>
          <w:b/>
          <w:bCs/>
          <w:color w:val="231F20"/>
          <w:sz w:val="24"/>
          <w:szCs w:val="24"/>
          <w:bdr w:val="none" w:sz="0" w:space="0" w:color="auto" w:frame="1"/>
          <w:lang w:eastAsia="hr-HR"/>
        </w:rPr>
        <w:t>1. rujna 2018., </w:t>
      </w:r>
      <w:r w:rsidRPr="00CD5C96">
        <w:rPr>
          <w:rFonts w:ascii="Times New Roman" w:eastAsia="Times New Roman" w:hAnsi="Times New Roman" w:cs="Times New Roman"/>
          <w:color w:val="231F20"/>
          <w:sz w:val="20"/>
          <w:szCs w:val="20"/>
          <w:lang w:eastAsia="hr-HR"/>
        </w:rPr>
        <w:t>a završava </w:t>
      </w:r>
      <w:r w:rsidRPr="00CD5C96">
        <w:rPr>
          <w:rFonts w:ascii="Minion Pro" w:eastAsia="Times New Roman" w:hAnsi="Minion Pro" w:cs="Times New Roman"/>
          <w:b/>
          <w:bCs/>
          <w:color w:val="231F20"/>
          <w:sz w:val="24"/>
          <w:szCs w:val="24"/>
          <w:bdr w:val="none" w:sz="0" w:space="0" w:color="auto" w:frame="1"/>
          <w:lang w:eastAsia="hr-HR"/>
        </w:rPr>
        <w:t>31. kolovoza 2019. </w:t>
      </w:r>
      <w:r w:rsidRPr="00CD5C96">
        <w:rPr>
          <w:rFonts w:ascii="Times New Roman" w:eastAsia="Times New Roman" w:hAnsi="Times New Roman" w:cs="Times New Roman"/>
          <w:color w:val="231F20"/>
          <w:sz w:val="20"/>
          <w:szCs w:val="20"/>
          <w:lang w:eastAsia="hr-HR"/>
        </w:rPr>
        <w:t>godine.</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Nastavna godina počinje </w:t>
      </w:r>
      <w:r w:rsidRPr="00CD5C96">
        <w:rPr>
          <w:rFonts w:ascii="Minion Pro" w:eastAsia="Times New Roman" w:hAnsi="Minion Pro" w:cs="Times New Roman"/>
          <w:b/>
          <w:bCs/>
          <w:color w:val="231F20"/>
          <w:sz w:val="24"/>
          <w:szCs w:val="24"/>
          <w:bdr w:val="none" w:sz="0" w:space="0" w:color="auto" w:frame="1"/>
          <w:lang w:eastAsia="hr-HR"/>
        </w:rPr>
        <w:t>3. rujna 2018., </w:t>
      </w:r>
      <w:r w:rsidRPr="00CD5C96">
        <w:rPr>
          <w:rFonts w:ascii="Times New Roman" w:eastAsia="Times New Roman" w:hAnsi="Times New Roman" w:cs="Times New Roman"/>
          <w:color w:val="231F20"/>
          <w:sz w:val="20"/>
          <w:szCs w:val="20"/>
          <w:lang w:eastAsia="hr-HR"/>
        </w:rPr>
        <w:t>a završava </w:t>
      </w:r>
      <w:r w:rsidRPr="00CD5C96">
        <w:rPr>
          <w:rFonts w:ascii="Minion Pro" w:eastAsia="Times New Roman" w:hAnsi="Minion Pro" w:cs="Times New Roman"/>
          <w:b/>
          <w:bCs/>
          <w:color w:val="231F20"/>
          <w:sz w:val="24"/>
          <w:szCs w:val="24"/>
          <w:bdr w:val="none" w:sz="0" w:space="0" w:color="auto" w:frame="1"/>
          <w:lang w:eastAsia="hr-HR"/>
        </w:rPr>
        <w:t>14. lipnja 2019. </w:t>
      </w:r>
      <w:r w:rsidRPr="00CD5C96">
        <w:rPr>
          <w:rFonts w:ascii="Times New Roman" w:eastAsia="Times New Roman" w:hAnsi="Times New Roman" w:cs="Times New Roman"/>
          <w:color w:val="231F20"/>
          <w:sz w:val="20"/>
          <w:szCs w:val="20"/>
          <w:lang w:eastAsia="hr-HR"/>
        </w:rPr>
        <w:t>godine.</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Nastava se ustrojava u dva polugodišta.</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Prvo polugodište traje od </w:t>
      </w:r>
      <w:r w:rsidRPr="00CD5C96">
        <w:rPr>
          <w:rFonts w:ascii="Minion Pro" w:eastAsia="Times New Roman" w:hAnsi="Minion Pro" w:cs="Times New Roman"/>
          <w:b/>
          <w:bCs/>
          <w:color w:val="231F20"/>
          <w:sz w:val="24"/>
          <w:szCs w:val="24"/>
          <w:bdr w:val="none" w:sz="0" w:space="0" w:color="auto" w:frame="1"/>
          <w:lang w:eastAsia="hr-HR"/>
        </w:rPr>
        <w:t>3. rujna 2018. </w:t>
      </w:r>
      <w:r w:rsidRPr="00CD5C96">
        <w:rPr>
          <w:rFonts w:ascii="Times New Roman" w:eastAsia="Times New Roman" w:hAnsi="Times New Roman" w:cs="Times New Roman"/>
          <w:color w:val="231F20"/>
          <w:sz w:val="20"/>
          <w:szCs w:val="20"/>
          <w:lang w:eastAsia="hr-HR"/>
        </w:rPr>
        <w:t>do </w:t>
      </w:r>
      <w:r w:rsidRPr="00CD5C96">
        <w:rPr>
          <w:rFonts w:ascii="Minion Pro" w:eastAsia="Times New Roman" w:hAnsi="Minion Pro" w:cs="Times New Roman"/>
          <w:b/>
          <w:bCs/>
          <w:color w:val="231F20"/>
          <w:sz w:val="24"/>
          <w:szCs w:val="24"/>
          <w:bdr w:val="none" w:sz="0" w:space="0" w:color="auto" w:frame="1"/>
          <w:lang w:eastAsia="hr-HR"/>
        </w:rPr>
        <w:t>21. prosinca 2018. </w:t>
      </w:r>
      <w:r w:rsidRPr="00CD5C96">
        <w:rPr>
          <w:rFonts w:ascii="Times New Roman" w:eastAsia="Times New Roman" w:hAnsi="Times New Roman" w:cs="Times New Roman"/>
          <w:color w:val="231F20"/>
          <w:sz w:val="20"/>
          <w:szCs w:val="20"/>
          <w:lang w:eastAsia="hr-HR"/>
        </w:rPr>
        <w:t>godine.</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Drugo polugodište traje od </w:t>
      </w:r>
      <w:r w:rsidRPr="00CD5C96">
        <w:rPr>
          <w:rFonts w:ascii="Minion Pro" w:eastAsia="Times New Roman" w:hAnsi="Minion Pro" w:cs="Times New Roman"/>
          <w:b/>
          <w:bCs/>
          <w:color w:val="231F20"/>
          <w:sz w:val="24"/>
          <w:szCs w:val="24"/>
          <w:bdr w:val="none" w:sz="0" w:space="0" w:color="auto" w:frame="1"/>
          <w:lang w:eastAsia="hr-HR"/>
        </w:rPr>
        <w:t>14. siječnja 2019. </w:t>
      </w:r>
      <w:r w:rsidRPr="00CD5C96">
        <w:rPr>
          <w:rFonts w:ascii="Times New Roman" w:eastAsia="Times New Roman" w:hAnsi="Times New Roman" w:cs="Times New Roman"/>
          <w:color w:val="231F20"/>
          <w:sz w:val="20"/>
          <w:szCs w:val="20"/>
          <w:lang w:eastAsia="hr-HR"/>
        </w:rPr>
        <w:t>do </w:t>
      </w:r>
      <w:r w:rsidRPr="00CD5C96">
        <w:rPr>
          <w:rFonts w:ascii="Minion Pro" w:eastAsia="Times New Roman" w:hAnsi="Minion Pro" w:cs="Times New Roman"/>
          <w:b/>
          <w:bCs/>
          <w:color w:val="231F20"/>
          <w:sz w:val="24"/>
          <w:szCs w:val="24"/>
          <w:bdr w:val="none" w:sz="0" w:space="0" w:color="auto" w:frame="1"/>
          <w:lang w:eastAsia="hr-HR"/>
        </w:rPr>
        <w:t>14. lipnja 2019., </w:t>
      </w:r>
      <w:r w:rsidRPr="00CD5C96">
        <w:rPr>
          <w:rFonts w:ascii="Times New Roman" w:eastAsia="Times New Roman" w:hAnsi="Times New Roman" w:cs="Times New Roman"/>
          <w:color w:val="231F20"/>
          <w:sz w:val="20"/>
          <w:szCs w:val="20"/>
          <w:lang w:eastAsia="hr-HR"/>
        </w:rPr>
        <w:t>a za učenike završnih razreda srednje škole do </w:t>
      </w:r>
      <w:r w:rsidRPr="00CD5C96">
        <w:rPr>
          <w:rFonts w:ascii="Minion Pro" w:eastAsia="Times New Roman" w:hAnsi="Minion Pro" w:cs="Times New Roman"/>
          <w:b/>
          <w:bCs/>
          <w:color w:val="231F20"/>
          <w:sz w:val="24"/>
          <w:szCs w:val="24"/>
          <w:bdr w:val="none" w:sz="0" w:space="0" w:color="auto" w:frame="1"/>
          <w:lang w:eastAsia="hr-HR"/>
        </w:rPr>
        <w:t>22. svibnja 2019. </w:t>
      </w:r>
      <w:r w:rsidRPr="00CD5C96">
        <w:rPr>
          <w:rFonts w:ascii="Times New Roman" w:eastAsia="Times New Roman" w:hAnsi="Times New Roman" w:cs="Times New Roman"/>
          <w:color w:val="231F20"/>
          <w:sz w:val="20"/>
          <w:szCs w:val="20"/>
          <w:lang w:eastAsia="hr-HR"/>
        </w:rPr>
        <w:t>godine.</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III.</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Nastava se organizira i izvodi u najmanje 175 nastavnih dana, odnosno 35 nastavnih tjedana, a za učenike završnih razreda srednje škole u najmanje 160 nastavnih dana, odnosno najmanje 32 nastavna tjedna.</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Ako škola ne ostvari propisani nastavni plan i program/strukovni kurikulum i propisani broj nastavnih tjedana, nastavna godina može se produljiti odlukom ureda državne uprave u županiji nadležnog za obrazovanje, odnosno ureda Grada Zagreba nadležnog za poslove obrazovanja (u daljnjem tekstu: Ured), uz prethodnu suglasnost Ministarstva znanosti i obrazovanja (u daljnjem tekstu: Ministarstvo) i nakon </w:t>
      </w:r>
      <w:r w:rsidRPr="00CD5C96">
        <w:rPr>
          <w:rFonts w:ascii="Minion Pro" w:eastAsia="Times New Roman" w:hAnsi="Minion Pro" w:cs="Times New Roman"/>
          <w:b/>
          <w:bCs/>
          <w:color w:val="231F20"/>
          <w:sz w:val="24"/>
          <w:szCs w:val="24"/>
          <w:bdr w:val="none" w:sz="0" w:space="0" w:color="auto" w:frame="1"/>
          <w:lang w:eastAsia="hr-HR"/>
        </w:rPr>
        <w:t>14. lipnja 2019. </w:t>
      </w:r>
      <w:r w:rsidRPr="00CD5C96">
        <w:rPr>
          <w:rFonts w:ascii="Times New Roman" w:eastAsia="Times New Roman" w:hAnsi="Times New Roman" w:cs="Times New Roman"/>
          <w:color w:val="231F20"/>
          <w:sz w:val="20"/>
          <w:szCs w:val="20"/>
          <w:lang w:eastAsia="hr-HR"/>
        </w:rPr>
        <w:t>godine, odnosno nakon </w:t>
      </w:r>
      <w:r w:rsidRPr="00CD5C96">
        <w:rPr>
          <w:rFonts w:ascii="Minion Pro" w:eastAsia="Times New Roman" w:hAnsi="Minion Pro" w:cs="Times New Roman"/>
          <w:b/>
          <w:bCs/>
          <w:color w:val="231F20"/>
          <w:sz w:val="24"/>
          <w:szCs w:val="24"/>
          <w:bdr w:val="none" w:sz="0" w:space="0" w:color="auto" w:frame="1"/>
          <w:lang w:eastAsia="hr-HR"/>
        </w:rPr>
        <w:t>22. svibnja 2019. </w:t>
      </w:r>
      <w:r w:rsidRPr="00CD5C96">
        <w:rPr>
          <w:rFonts w:ascii="Times New Roman" w:eastAsia="Times New Roman" w:hAnsi="Times New Roman" w:cs="Times New Roman"/>
          <w:color w:val="231F20"/>
          <w:sz w:val="20"/>
          <w:szCs w:val="20"/>
          <w:lang w:eastAsia="hr-HR"/>
        </w:rPr>
        <w:t>godine za završne razrede srednje škole, kao i učenike koji polažu predmetni, razredni, dopunski, razlikovni ili neki drugi ispit, koji imaju dopunski rad, završni rad ili ispite državne mature te za učenike u programima čiji se veći dio izvodi u obliku vježbi i praktične nastave i za učenike koji u to vrijeme imaju stručnu praksu, što se utvrđuje godišnjim planom i programom rada škole.</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IV.</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Zimski odmor učenika počinje </w:t>
      </w:r>
      <w:r w:rsidRPr="00CD5C96">
        <w:rPr>
          <w:rFonts w:ascii="Minion Pro" w:eastAsia="Times New Roman" w:hAnsi="Minion Pro" w:cs="Times New Roman"/>
          <w:b/>
          <w:bCs/>
          <w:color w:val="231F20"/>
          <w:sz w:val="24"/>
          <w:szCs w:val="24"/>
          <w:bdr w:val="none" w:sz="0" w:space="0" w:color="auto" w:frame="1"/>
          <w:lang w:eastAsia="hr-HR"/>
        </w:rPr>
        <w:t>24. prosinca 2018. </w:t>
      </w:r>
      <w:r w:rsidRPr="00CD5C96">
        <w:rPr>
          <w:rFonts w:ascii="Times New Roman" w:eastAsia="Times New Roman" w:hAnsi="Times New Roman" w:cs="Times New Roman"/>
          <w:color w:val="231F20"/>
          <w:sz w:val="20"/>
          <w:szCs w:val="20"/>
          <w:lang w:eastAsia="hr-HR"/>
        </w:rPr>
        <w:t>godine, a završava </w:t>
      </w:r>
      <w:r w:rsidRPr="00CD5C96">
        <w:rPr>
          <w:rFonts w:ascii="Minion Pro" w:eastAsia="Times New Roman" w:hAnsi="Minion Pro" w:cs="Times New Roman"/>
          <w:b/>
          <w:bCs/>
          <w:color w:val="231F20"/>
          <w:sz w:val="24"/>
          <w:szCs w:val="24"/>
          <w:bdr w:val="none" w:sz="0" w:space="0" w:color="auto" w:frame="1"/>
          <w:lang w:eastAsia="hr-HR"/>
        </w:rPr>
        <w:t>11. siječnja 2019. </w:t>
      </w:r>
      <w:r w:rsidRPr="00CD5C96">
        <w:rPr>
          <w:rFonts w:ascii="Times New Roman" w:eastAsia="Times New Roman" w:hAnsi="Times New Roman" w:cs="Times New Roman"/>
          <w:color w:val="231F20"/>
          <w:sz w:val="20"/>
          <w:szCs w:val="20"/>
          <w:lang w:eastAsia="hr-HR"/>
        </w:rPr>
        <w:t>godine te nastava počinje </w:t>
      </w:r>
      <w:r w:rsidRPr="00CD5C96">
        <w:rPr>
          <w:rFonts w:ascii="Minion Pro" w:eastAsia="Times New Roman" w:hAnsi="Minion Pro" w:cs="Times New Roman"/>
          <w:b/>
          <w:bCs/>
          <w:color w:val="231F20"/>
          <w:sz w:val="24"/>
          <w:szCs w:val="24"/>
          <w:bdr w:val="none" w:sz="0" w:space="0" w:color="auto" w:frame="1"/>
          <w:lang w:eastAsia="hr-HR"/>
        </w:rPr>
        <w:t>14. siječnja 2019. godine.</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Proljetni odmor učenika počinje </w:t>
      </w:r>
      <w:r w:rsidRPr="00CD5C96">
        <w:rPr>
          <w:rFonts w:ascii="Minion Pro" w:eastAsia="Times New Roman" w:hAnsi="Minion Pro" w:cs="Times New Roman"/>
          <w:b/>
          <w:bCs/>
          <w:color w:val="231F20"/>
          <w:sz w:val="24"/>
          <w:szCs w:val="24"/>
          <w:bdr w:val="none" w:sz="0" w:space="0" w:color="auto" w:frame="1"/>
          <w:lang w:eastAsia="hr-HR"/>
        </w:rPr>
        <w:t>18. travnja 2019. </w:t>
      </w:r>
      <w:r w:rsidRPr="00CD5C96">
        <w:rPr>
          <w:rFonts w:ascii="Times New Roman" w:eastAsia="Times New Roman" w:hAnsi="Times New Roman" w:cs="Times New Roman"/>
          <w:color w:val="231F20"/>
          <w:sz w:val="20"/>
          <w:szCs w:val="20"/>
          <w:lang w:eastAsia="hr-HR"/>
        </w:rPr>
        <w:t>godine, a završava </w:t>
      </w:r>
      <w:r w:rsidRPr="00CD5C96">
        <w:rPr>
          <w:rFonts w:ascii="Minion Pro" w:eastAsia="Times New Roman" w:hAnsi="Minion Pro" w:cs="Times New Roman"/>
          <w:b/>
          <w:bCs/>
          <w:color w:val="231F20"/>
          <w:sz w:val="24"/>
          <w:szCs w:val="24"/>
          <w:bdr w:val="none" w:sz="0" w:space="0" w:color="auto" w:frame="1"/>
          <w:lang w:eastAsia="hr-HR"/>
        </w:rPr>
        <w:t>26. travnja 2019. </w:t>
      </w:r>
      <w:r w:rsidRPr="00CD5C96">
        <w:rPr>
          <w:rFonts w:ascii="Times New Roman" w:eastAsia="Times New Roman" w:hAnsi="Times New Roman" w:cs="Times New Roman"/>
          <w:color w:val="231F20"/>
          <w:sz w:val="20"/>
          <w:szCs w:val="20"/>
          <w:lang w:eastAsia="hr-HR"/>
        </w:rPr>
        <w:t>godine te nastava počinje </w:t>
      </w:r>
      <w:r w:rsidRPr="00CD5C96">
        <w:rPr>
          <w:rFonts w:ascii="Minion Pro" w:eastAsia="Times New Roman" w:hAnsi="Minion Pro" w:cs="Times New Roman"/>
          <w:b/>
          <w:bCs/>
          <w:color w:val="231F20"/>
          <w:sz w:val="24"/>
          <w:szCs w:val="24"/>
          <w:bdr w:val="none" w:sz="0" w:space="0" w:color="auto" w:frame="1"/>
          <w:lang w:eastAsia="hr-HR"/>
        </w:rPr>
        <w:t>29. travnja 2019. </w:t>
      </w:r>
      <w:r w:rsidRPr="00CD5C96">
        <w:rPr>
          <w:rFonts w:ascii="Times New Roman" w:eastAsia="Times New Roman" w:hAnsi="Times New Roman" w:cs="Times New Roman"/>
          <w:color w:val="231F20"/>
          <w:sz w:val="20"/>
          <w:szCs w:val="20"/>
          <w:lang w:eastAsia="hr-HR"/>
        </w:rPr>
        <w:t>godine.</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Ljetni odmor počinje </w:t>
      </w:r>
      <w:r w:rsidRPr="00CD5C96">
        <w:rPr>
          <w:rFonts w:ascii="Minion Pro" w:eastAsia="Times New Roman" w:hAnsi="Minion Pro" w:cs="Times New Roman"/>
          <w:b/>
          <w:bCs/>
          <w:color w:val="231F20"/>
          <w:sz w:val="24"/>
          <w:szCs w:val="24"/>
          <w:bdr w:val="none" w:sz="0" w:space="0" w:color="auto" w:frame="1"/>
          <w:lang w:eastAsia="hr-HR"/>
        </w:rPr>
        <w:t>17. lipnja 2019. </w:t>
      </w:r>
      <w:r w:rsidRPr="00CD5C96">
        <w:rPr>
          <w:rFonts w:ascii="Times New Roman" w:eastAsia="Times New Roman" w:hAnsi="Times New Roman" w:cs="Times New Roman"/>
          <w:color w:val="231F20"/>
          <w:sz w:val="20"/>
          <w:szCs w:val="20"/>
          <w:lang w:eastAsia="hr-HR"/>
        </w:rPr>
        <w:t>godine, osim za učenike koji polažu predmetni, razredni, dopunski, razlikovni ili neki drugi ispit, koji imaju dopunski rad, završni rad ili ispite državne mature te za učenike u programima čiji se veći dio izvodi u obliku vježbi i praktične nastave i za učenike koji u to vrijeme imaju stručnu praksu, što se utvrđuje godišnjim planom i programom rada škole.</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lastRenderedPageBreak/>
        <w:t>V.</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Iznimno, učenici u programima čiji se veći dio izvodi u obliku vježbi i praktične nastave i drugim strukovnim programima sa stručnom praksom mogu imati i drukčiji raspored odmora, s tim da im ukupan odmor tijekom školske godine ne može biti kraći od 45 radnih dana, što se uređuje ugovorom, a sukladno Zakonu o strukovnom obrazovanju (»Narodne novine«, broj 30/2009., 24/2010., 22/2013. i 25/2018.).</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VI.</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Godišnjim planom i programom rada škole utvrđuje se plan i raspored broja radnih dana potrebnih za provedbu nastavnoga plana i programa te broj, plan i raspored ostalih radnih dana tijekom školske godine potrebnih za druge odgojno-obrazovne programe škole (pisanje ispita državne mature, školske priredbe, natjecanja, dan škole, dan župe, dan općine i grada te za izlete, ekskurzije i slično).</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VII.</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Iznimno, u posebnim okolnostima koje nije bilo moguće predvidjeti i planirati godišnjim planom i programom rada škole, škola može odstupiti od rokova utvrđenih ovom odlukom, o čemu odlučuje Ministarstvo na zahtjev škole i Ureda.</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VIII.</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Iznimno, škole koje provode eksperimentalni program »Škola za život« mogu odstupiti od rokova utvrđenih ovom odlukom, o čemu odlučuje ministrica.</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IX.</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Županija s ostalim osnivačima školskih ustanova na svojem području može za osnovnu školu i/ili srednju školu drukčije planirati početak nastave u prvom polugodištu i/ili trajanje zadnjega tjedna zimskoga odmora, o čemu odlučuje Ministarstvo na prijedlog Ureda.</w:t>
      </w:r>
    </w:p>
    <w:p w:rsidR="00147DBF" w:rsidRPr="00CD5C96" w:rsidRDefault="00147DBF" w:rsidP="00147DBF">
      <w:pPr>
        <w:spacing w:after="0"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Zahtjev iz stavka 1. ove točke županija je dužna u ime školskih ustanova na svojem području podnijeti Uredu najkasnije do </w:t>
      </w:r>
      <w:r w:rsidRPr="00CD5C96">
        <w:rPr>
          <w:rFonts w:ascii="Minion Pro" w:eastAsia="Times New Roman" w:hAnsi="Minion Pro" w:cs="Times New Roman"/>
          <w:b/>
          <w:bCs/>
          <w:color w:val="231F20"/>
          <w:sz w:val="24"/>
          <w:szCs w:val="24"/>
          <w:bdr w:val="none" w:sz="0" w:space="0" w:color="auto" w:frame="1"/>
          <w:lang w:eastAsia="hr-HR"/>
        </w:rPr>
        <w:t>1. lipnja 2018. </w:t>
      </w:r>
      <w:r w:rsidRPr="00CD5C96">
        <w:rPr>
          <w:rFonts w:ascii="Times New Roman" w:eastAsia="Times New Roman" w:hAnsi="Times New Roman" w:cs="Times New Roman"/>
          <w:color w:val="231F20"/>
          <w:sz w:val="20"/>
          <w:szCs w:val="20"/>
          <w:lang w:eastAsia="hr-HR"/>
        </w:rPr>
        <w:t>godine, a Ured je dužan prijedlog za školske ustanove u županiji, odnosno Gradu Zagrebu, dostaviti Ministarstvu najkasnije do </w:t>
      </w:r>
      <w:r w:rsidRPr="00CD5C96">
        <w:rPr>
          <w:rFonts w:ascii="Minion Pro" w:eastAsia="Times New Roman" w:hAnsi="Minion Pro" w:cs="Times New Roman"/>
          <w:b/>
          <w:bCs/>
          <w:color w:val="231F20"/>
          <w:sz w:val="24"/>
          <w:szCs w:val="24"/>
          <w:bdr w:val="none" w:sz="0" w:space="0" w:color="auto" w:frame="1"/>
          <w:lang w:eastAsia="hr-HR"/>
        </w:rPr>
        <w:t>8. lipnja 2018. </w:t>
      </w:r>
      <w:r w:rsidRPr="00CD5C96">
        <w:rPr>
          <w:rFonts w:ascii="Times New Roman" w:eastAsia="Times New Roman" w:hAnsi="Times New Roman" w:cs="Times New Roman"/>
          <w:color w:val="231F20"/>
          <w:sz w:val="20"/>
          <w:szCs w:val="20"/>
          <w:lang w:eastAsia="hr-HR"/>
        </w:rPr>
        <w:t>godine.</w:t>
      </w:r>
    </w:p>
    <w:p w:rsidR="00147DBF" w:rsidRPr="00CD5C96" w:rsidRDefault="00147DBF" w:rsidP="00147DBF">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X.</w:t>
      </w:r>
    </w:p>
    <w:p w:rsidR="00147DBF" w:rsidRPr="00CD5C96" w:rsidRDefault="00147DBF" w:rsidP="00147DBF">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Ova odluka stupa na snagu osmoga dana od dana objave u »Narodnim novinama«.</w:t>
      </w:r>
    </w:p>
    <w:p w:rsidR="00147DBF" w:rsidRPr="00CD5C96" w:rsidRDefault="00147DBF" w:rsidP="00147DBF">
      <w:pPr>
        <w:spacing w:after="0" w:line="240" w:lineRule="auto"/>
        <w:ind w:left="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Klasa: 602-02/18-06/00111</w:t>
      </w:r>
    </w:p>
    <w:p w:rsidR="00147DBF" w:rsidRPr="00CD5C96" w:rsidRDefault="00147DBF" w:rsidP="00147DBF">
      <w:pPr>
        <w:spacing w:after="0" w:line="240" w:lineRule="auto"/>
        <w:ind w:left="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Urbroj: 533-05-18-0003</w:t>
      </w:r>
    </w:p>
    <w:p w:rsidR="00147DBF" w:rsidRPr="00CD5C96" w:rsidRDefault="00147DBF" w:rsidP="00147DBF">
      <w:pPr>
        <w:spacing w:after="0" w:line="240" w:lineRule="auto"/>
        <w:ind w:left="408"/>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Zagreb, 10. svibnja 2018.</w:t>
      </w:r>
    </w:p>
    <w:p w:rsidR="00147DBF" w:rsidRPr="00CD5C96" w:rsidRDefault="00147DBF" w:rsidP="00147DBF">
      <w:pPr>
        <w:spacing w:line="240" w:lineRule="auto"/>
        <w:ind w:left="2712"/>
        <w:jc w:val="center"/>
        <w:textAlignment w:val="baseline"/>
        <w:rPr>
          <w:rFonts w:ascii="Times New Roman" w:eastAsia="Times New Roman" w:hAnsi="Times New Roman" w:cs="Times New Roman"/>
          <w:color w:val="231F20"/>
          <w:sz w:val="20"/>
          <w:szCs w:val="20"/>
          <w:lang w:eastAsia="hr-HR"/>
        </w:rPr>
      </w:pPr>
      <w:r w:rsidRPr="00CD5C96">
        <w:rPr>
          <w:rFonts w:ascii="Times New Roman" w:eastAsia="Times New Roman" w:hAnsi="Times New Roman" w:cs="Times New Roman"/>
          <w:color w:val="231F20"/>
          <w:sz w:val="20"/>
          <w:szCs w:val="20"/>
          <w:lang w:eastAsia="hr-HR"/>
        </w:rPr>
        <w:t>Ministrica</w:t>
      </w:r>
      <w:r w:rsidRPr="00CD5C96">
        <w:rPr>
          <w:rFonts w:ascii="Minion Pro" w:eastAsia="Times New Roman" w:hAnsi="Minion Pro" w:cs="Times New Roman"/>
          <w:color w:val="231F20"/>
          <w:sz w:val="20"/>
          <w:szCs w:val="20"/>
          <w:lang w:eastAsia="hr-HR"/>
        </w:rPr>
        <w:br/>
      </w:r>
      <w:r w:rsidRPr="00CD5C96">
        <w:rPr>
          <w:rFonts w:ascii="Minion Pro" w:eastAsia="Times New Roman" w:hAnsi="Minion Pro" w:cs="Times New Roman"/>
          <w:b/>
          <w:bCs/>
          <w:color w:val="231F20"/>
          <w:sz w:val="24"/>
          <w:szCs w:val="24"/>
          <w:bdr w:val="none" w:sz="0" w:space="0" w:color="auto" w:frame="1"/>
          <w:lang w:eastAsia="hr-HR"/>
        </w:rPr>
        <w:t>prof. dr. sc. Blaženka Divjak, </w:t>
      </w:r>
      <w:r w:rsidRPr="00CD5C96">
        <w:rPr>
          <w:rFonts w:ascii="Times New Roman" w:eastAsia="Times New Roman" w:hAnsi="Times New Roman" w:cs="Times New Roman"/>
          <w:color w:val="231F20"/>
          <w:sz w:val="20"/>
          <w:szCs w:val="20"/>
          <w:lang w:eastAsia="hr-HR"/>
        </w:rPr>
        <w:t>v. r.</w:t>
      </w:r>
    </w:p>
    <w:p w:rsidR="00147DBF" w:rsidRPr="00CD5C96" w:rsidRDefault="00147DBF" w:rsidP="00147DBF">
      <w:pPr>
        <w:spacing w:after="0" w:line="360" w:lineRule="auto"/>
        <w:jc w:val="both"/>
        <w:rPr>
          <w:rFonts w:ascii="Times New Roman" w:eastAsia="Times New Roman" w:hAnsi="Times New Roman" w:cs="Times New Roman"/>
          <w:bCs/>
          <w:color w:val="0070C0"/>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Cs/>
          <w:color w:val="0070C0"/>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r w:rsidRPr="00CD5C96">
        <w:rPr>
          <w:noProof/>
          <w:lang w:eastAsia="hr-HR"/>
        </w:rPr>
        <w:lastRenderedPageBreak/>
        <w:drawing>
          <wp:inline distT="0" distB="0" distL="0" distR="0" wp14:anchorId="4CF0C450" wp14:editId="4BA80369">
            <wp:extent cx="5979160" cy="4228206"/>
            <wp:effectExtent l="0" t="0" r="2540" b="1270"/>
            <wp:docPr id="3" name="Slika 3" descr="https://www.ucenici.com/wp-content/uploads/2018/05/Kalendar-%C5%A1kolske-godine-2018.2019-ve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cenici.com/wp-content/uploads/2018/05/Kalendar-%C5%A1kolske-godine-2018.2019-veli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9160" cy="4228206"/>
                    </a:xfrm>
                    <a:prstGeom prst="rect">
                      <a:avLst/>
                    </a:prstGeom>
                    <a:noFill/>
                    <a:ln>
                      <a:noFill/>
                    </a:ln>
                  </pic:spPr>
                </pic:pic>
              </a:graphicData>
            </a:graphic>
          </wp:inline>
        </w:drawing>
      </w: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8"/>
          <w:szCs w:val="28"/>
          <w:lang w:eastAsia="hr-HR"/>
        </w:rPr>
      </w:pPr>
      <w:r w:rsidRPr="00CD5C96">
        <w:rPr>
          <w:rFonts w:ascii="Times New Roman" w:eastAsia="Times New Roman" w:hAnsi="Times New Roman" w:cs="Times New Roman"/>
          <w:b/>
          <w:color w:val="0000FF"/>
          <w:sz w:val="28"/>
          <w:szCs w:val="28"/>
          <w:lang w:eastAsia="hr-HR"/>
        </w:rPr>
        <w:lastRenderedPageBreak/>
        <w:t>5.2. Godišnji kalendar rada OŠ Gornja Vežica</w:t>
      </w: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tbl>
      <w:tblPr>
        <w:tblStyle w:val="Reetkatablice"/>
        <w:tblW w:w="0" w:type="auto"/>
        <w:tblLook w:val="04A0" w:firstRow="1" w:lastRow="0" w:firstColumn="1" w:lastColumn="0" w:noHBand="0" w:noVBand="1"/>
      </w:tblPr>
      <w:tblGrid>
        <w:gridCol w:w="1677"/>
        <w:gridCol w:w="819"/>
        <w:gridCol w:w="1057"/>
        <w:gridCol w:w="1110"/>
        <w:gridCol w:w="990"/>
        <w:gridCol w:w="2614"/>
      </w:tblGrid>
      <w:tr w:rsidR="00147DBF" w:rsidRPr="00CD5C96" w:rsidTr="00AE6131">
        <w:tc>
          <w:tcPr>
            <w:tcW w:w="1677" w:type="dxa"/>
          </w:tcPr>
          <w:p w:rsidR="00147DBF" w:rsidRPr="00CD5C96" w:rsidRDefault="00147DBF" w:rsidP="00AE6131">
            <w:pPr>
              <w:spacing w:line="360" w:lineRule="auto"/>
              <w:jc w:val="both"/>
              <w:rPr>
                <w:b/>
                <w:sz w:val="24"/>
                <w:szCs w:val="24"/>
              </w:rPr>
            </w:pPr>
            <w:r w:rsidRPr="00CD5C96">
              <w:rPr>
                <w:b/>
                <w:sz w:val="24"/>
                <w:szCs w:val="24"/>
              </w:rPr>
              <w:t>Mjesec</w:t>
            </w:r>
          </w:p>
        </w:tc>
        <w:tc>
          <w:tcPr>
            <w:tcW w:w="1876" w:type="dxa"/>
            <w:gridSpan w:val="2"/>
          </w:tcPr>
          <w:p w:rsidR="00147DBF" w:rsidRPr="00CD5C96" w:rsidRDefault="00147DBF" w:rsidP="00AE6131">
            <w:pPr>
              <w:spacing w:line="360" w:lineRule="auto"/>
              <w:jc w:val="both"/>
              <w:rPr>
                <w:b/>
                <w:sz w:val="24"/>
                <w:szCs w:val="24"/>
              </w:rPr>
            </w:pPr>
            <w:r w:rsidRPr="00CD5C96">
              <w:rPr>
                <w:b/>
                <w:sz w:val="24"/>
                <w:szCs w:val="24"/>
              </w:rPr>
              <w:t>Broj dana</w:t>
            </w:r>
          </w:p>
        </w:tc>
        <w:tc>
          <w:tcPr>
            <w:tcW w:w="1110" w:type="dxa"/>
          </w:tcPr>
          <w:p w:rsidR="00147DBF" w:rsidRPr="00CD5C96" w:rsidRDefault="00147DBF" w:rsidP="00AE6131">
            <w:pPr>
              <w:spacing w:line="360" w:lineRule="auto"/>
              <w:jc w:val="both"/>
              <w:rPr>
                <w:b/>
                <w:sz w:val="24"/>
                <w:szCs w:val="24"/>
              </w:rPr>
            </w:pPr>
            <w:r w:rsidRPr="00CD5C96">
              <w:rPr>
                <w:b/>
                <w:sz w:val="24"/>
                <w:szCs w:val="24"/>
              </w:rPr>
              <w:t>Vikendi, blagdani i praznici</w:t>
            </w:r>
          </w:p>
        </w:tc>
        <w:tc>
          <w:tcPr>
            <w:tcW w:w="990" w:type="dxa"/>
          </w:tcPr>
          <w:p w:rsidR="00147DBF" w:rsidRPr="00CD5C96" w:rsidRDefault="00147DBF" w:rsidP="00AE6131">
            <w:pPr>
              <w:spacing w:line="360" w:lineRule="auto"/>
              <w:jc w:val="both"/>
              <w:rPr>
                <w:b/>
                <w:sz w:val="24"/>
                <w:szCs w:val="24"/>
              </w:rPr>
            </w:pPr>
            <w:r w:rsidRPr="00CD5C96">
              <w:rPr>
                <w:b/>
                <w:sz w:val="24"/>
                <w:szCs w:val="24"/>
              </w:rPr>
              <w:t>Broj tjedana</w:t>
            </w:r>
          </w:p>
        </w:tc>
        <w:tc>
          <w:tcPr>
            <w:tcW w:w="2614" w:type="dxa"/>
          </w:tcPr>
          <w:p w:rsidR="00147DBF" w:rsidRPr="00CD5C96" w:rsidRDefault="00147DBF" w:rsidP="00AE6131">
            <w:pPr>
              <w:spacing w:line="360" w:lineRule="auto"/>
              <w:jc w:val="both"/>
              <w:rPr>
                <w:b/>
                <w:sz w:val="24"/>
                <w:szCs w:val="24"/>
              </w:rPr>
            </w:pPr>
            <w:r w:rsidRPr="00CD5C96">
              <w:rPr>
                <w:b/>
                <w:sz w:val="24"/>
                <w:szCs w:val="24"/>
              </w:rPr>
              <w:t>Aktivnosti</w:t>
            </w:r>
          </w:p>
        </w:tc>
      </w:tr>
      <w:tr w:rsidR="00147DBF" w:rsidRPr="00CD5C96" w:rsidTr="00AE6131">
        <w:tc>
          <w:tcPr>
            <w:tcW w:w="1677" w:type="dxa"/>
          </w:tcPr>
          <w:p w:rsidR="00147DBF" w:rsidRPr="00CD5C96" w:rsidRDefault="00147DBF" w:rsidP="00AE6131">
            <w:pPr>
              <w:spacing w:line="360" w:lineRule="auto"/>
              <w:jc w:val="both"/>
              <w:rPr>
                <w:sz w:val="24"/>
                <w:szCs w:val="24"/>
              </w:rPr>
            </w:pPr>
          </w:p>
        </w:tc>
        <w:tc>
          <w:tcPr>
            <w:tcW w:w="819" w:type="dxa"/>
          </w:tcPr>
          <w:p w:rsidR="00147DBF" w:rsidRPr="00CD5C96" w:rsidRDefault="00147DBF" w:rsidP="00AE6131">
            <w:pPr>
              <w:spacing w:line="360" w:lineRule="auto"/>
              <w:jc w:val="both"/>
              <w:rPr>
                <w:sz w:val="24"/>
                <w:szCs w:val="24"/>
              </w:rPr>
            </w:pPr>
            <w:r>
              <w:rPr>
                <w:sz w:val="24"/>
                <w:szCs w:val="24"/>
              </w:rPr>
              <w:t>r</w:t>
            </w:r>
            <w:r w:rsidRPr="00CD5C96">
              <w:rPr>
                <w:sz w:val="24"/>
                <w:szCs w:val="24"/>
              </w:rPr>
              <w:t>adni</w:t>
            </w:r>
          </w:p>
        </w:tc>
        <w:tc>
          <w:tcPr>
            <w:tcW w:w="1057" w:type="dxa"/>
          </w:tcPr>
          <w:p w:rsidR="00147DBF" w:rsidRPr="00CD5C96" w:rsidRDefault="00147DBF" w:rsidP="00AE6131">
            <w:pPr>
              <w:spacing w:line="360" w:lineRule="auto"/>
              <w:jc w:val="both"/>
              <w:rPr>
                <w:sz w:val="24"/>
                <w:szCs w:val="24"/>
              </w:rPr>
            </w:pPr>
            <w:r w:rsidRPr="00CD5C96">
              <w:rPr>
                <w:sz w:val="24"/>
                <w:szCs w:val="24"/>
              </w:rPr>
              <w:t>nastavni</w:t>
            </w:r>
          </w:p>
        </w:tc>
        <w:tc>
          <w:tcPr>
            <w:tcW w:w="1110" w:type="dxa"/>
          </w:tcPr>
          <w:p w:rsidR="00147DBF" w:rsidRPr="00CD5C96" w:rsidRDefault="00147DBF" w:rsidP="00AE6131">
            <w:pPr>
              <w:spacing w:line="360" w:lineRule="auto"/>
              <w:jc w:val="both"/>
              <w:rPr>
                <w:sz w:val="24"/>
                <w:szCs w:val="24"/>
              </w:rPr>
            </w:pPr>
          </w:p>
        </w:tc>
        <w:tc>
          <w:tcPr>
            <w:tcW w:w="990" w:type="dxa"/>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jc w:val="both"/>
              <w:rPr>
                <w:sz w:val="24"/>
                <w:szCs w:val="24"/>
              </w:rPr>
            </w:pP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Pr>
                <w:sz w:val="24"/>
                <w:szCs w:val="24"/>
              </w:rPr>
              <w:t>r</w:t>
            </w:r>
            <w:r w:rsidRPr="00CD5C96">
              <w:rPr>
                <w:sz w:val="24"/>
                <w:szCs w:val="24"/>
              </w:rPr>
              <w:t>ujan</w:t>
            </w:r>
          </w:p>
        </w:tc>
        <w:tc>
          <w:tcPr>
            <w:tcW w:w="819" w:type="dxa"/>
            <w:shd w:val="clear" w:color="auto" w:fill="92D050"/>
          </w:tcPr>
          <w:p w:rsidR="00147DBF" w:rsidRPr="00CD5C96" w:rsidRDefault="00147DBF" w:rsidP="00AE6131">
            <w:pPr>
              <w:spacing w:line="360" w:lineRule="auto"/>
              <w:jc w:val="both"/>
              <w:rPr>
                <w:sz w:val="24"/>
                <w:szCs w:val="24"/>
              </w:rPr>
            </w:pPr>
            <w:r w:rsidRPr="00CD5C96">
              <w:rPr>
                <w:sz w:val="24"/>
                <w:szCs w:val="24"/>
              </w:rPr>
              <w:t>20</w:t>
            </w:r>
          </w:p>
        </w:tc>
        <w:tc>
          <w:tcPr>
            <w:tcW w:w="1057" w:type="dxa"/>
            <w:shd w:val="clear" w:color="auto" w:fill="92D050"/>
          </w:tcPr>
          <w:p w:rsidR="00147DBF" w:rsidRPr="00CD5C96" w:rsidRDefault="00147DBF" w:rsidP="00AE6131">
            <w:pPr>
              <w:spacing w:line="360" w:lineRule="auto"/>
              <w:jc w:val="both"/>
              <w:rPr>
                <w:sz w:val="24"/>
                <w:szCs w:val="24"/>
              </w:rPr>
            </w:pPr>
            <w:r w:rsidRPr="00CD5C96">
              <w:rPr>
                <w:sz w:val="24"/>
                <w:szCs w:val="24"/>
              </w:rPr>
              <w:t>20</w:t>
            </w:r>
          </w:p>
        </w:tc>
        <w:tc>
          <w:tcPr>
            <w:tcW w:w="1110" w:type="dxa"/>
            <w:shd w:val="clear" w:color="auto" w:fill="92D050"/>
          </w:tcPr>
          <w:p w:rsidR="00147DBF" w:rsidRPr="00CD5C96" w:rsidRDefault="00147DBF" w:rsidP="00AE6131">
            <w:pPr>
              <w:spacing w:line="360" w:lineRule="auto"/>
              <w:jc w:val="both"/>
              <w:rPr>
                <w:sz w:val="24"/>
                <w:szCs w:val="24"/>
              </w:rPr>
            </w:pPr>
            <w:r w:rsidRPr="00CD5C96">
              <w:rPr>
                <w:sz w:val="24"/>
                <w:szCs w:val="24"/>
              </w:rPr>
              <w:t>10</w:t>
            </w:r>
          </w:p>
        </w:tc>
        <w:tc>
          <w:tcPr>
            <w:tcW w:w="990" w:type="dxa"/>
            <w:shd w:val="clear" w:color="auto" w:fill="92D050"/>
          </w:tcPr>
          <w:p w:rsidR="00147DBF" w:rsidRPr="00CD5C96" w:rsidRDefault="00147DBF" w:rsidP="00AE6131">
            <w:pPr>
              <w:spacing w:line="360" w:lineRule="auto"/>
              <w:jc w:val="both"/>
              <w:rPr>
                <w:sz w:val="24"/>
                <w:szCs w:val="24"/>
              </w:rPr>
            </w:pPr>
            <w:r w:rsidRPr="00CD5C96">
              <w:rPr>
                <w:sz w:val="24"/>
                <w:szCs w:val="24"/>
              </w:rPr>
              <w:t>4</w:t>
            </w:r>
          </w:p>
        </w:tc>
        <w:tc>
          <w:tcPr>
            <w:tcW w:w="2614" w:type="dxa"/>
          </w:tcPr>
          <w:p w:rsidR="00147DBF" w:rsidRPr="00CD5C96" w:rsidRDefault="00147DBF" w:rsidP="00AE6131">
            <w:pPr>
              <w:spacing w:line="360" w:lineRule="auto"/>
              <w:jc w:val="both"/>
              <w:rPr>
                <w:sz w:val="24"/>
                <w:szCs w:val="24"/>
              </w:rPr>
            </w:pPr>
          </w:p>
        </w:tc>
      </w:tr>
      <w:tr w:rsidR="00147DBF" w:rsidRPr="00CD5C96" w:rsidTr="00AE6131">
        <w:tc>
          <w:tcPr>
            <w:tcW w:w="5653" w:type="dxa"/>
            <w:gridSpan w:val="5"/>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4.</w:t>
            </w:r>
            <w:r>
              <w:rPr>
                <w:sz w:val="24"/>
                <w:szCs w:val="24"/>
              </w:rPr>
              <w:t xml:space="preserve"> </w:t>
            </w:r>
            <w:r w:rsidRPr="00CD5C96">
              <w:rPr>
                <w:sz w:val="24"/>
                <w:szCs w:val="24"/>
              </w:rPr>
              <w:t xml:space="preserve">9. </w:t>
            </w:r>
            <w:r>
              <w:rPr>
                <w:sz w:val="24"/>
                <w:szCs w:val="24"/>
              </w:rPr>
              <w:t xml:space="preserve">- </w:t>
            </w:r>
            <w:r w:rsidRPr="00CD5C96">
              <w:rPr>
                <w:sz w:val="24"/>
                <w:szCs w:val="24"/>
              </w:rPr>
              <w:t>Početak nastavne godine</w:t>
            </w:r>
            <w:r>
              <w:rPr>
                <w:sz w:val="24"/>
                <w:szCs w:val="24"/>
              </w:rPr>
              <w:t xml:space="preserve"> </w:t>
            </w:r>
            <w:r w:rsidRPr="00CD5C96">
              <w:rPr>
                <w:sz w:val="24"/>
                <w:szCs w:val="24"/>
              </w:rPr>
              <w:t>- svečani prijem prvašića</w:t>
            </w:r>
          </w:p>
        </w:tc>
      </w:tr>
      <w:tr w:rsidR="00147DBF" w:rsidRPr="00CD5C96" w:rsidTr="00AE6131">
        <w:tc>
          <w:tcPr>
            <w:tcW w:w="5653" w:type="dxa"/>
            <w:gridSpan w:val="5"/>
            <w:vMerge w:val="restart"/>
          </w:tcPr>
          <w:p w:rsidR="00147DBF" w:rsidRPr="00CD5C96" w:rsidRDefault="00147DBF" w:rsidP="00AE6131">
            <w:pPr>
              <w:spacing w:line="360" w:lineRule="auto"/>
              <w:rPr>
                <w:sz w:val="24"/>
                <w:szCs w:val="24"/>
              </w:rPr>
            </w:pPr>
          </w:p>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10.</w:t>
            </w:r>
            <w:r>
              <w:rPr>
                <w:sz w:val="24"/>
                <w:szCs w:val="24"/>
              </w:rPr>
              <w:t xml:space="preserve"> </w:t>
            </w:r>
            <w:r w:rsidRPr="00CD5C96">
              <w:rPr>
                <w:sz w:val="24"/>
                <w:szCs w:val="24"/>
              </w:rPr>
              <w:t>9.</w:t>
            </w:r>
            <w:r>
              <w:rPr>
                <w:sz w:val="24"/>
                <w:szCs w:val="24"/>
              </w:rPr>
              <w:t xml:space="preserve"> -</w:t>
            </w:r>
            <w:r w:rsidRPr="00CD5C96">
              <w:rPr>
                <w:sz w:val="24"/>
                <w:szCs w:val="24"/>
              </w:rPr>
              <w:t xml:space="preserve"> Dan Hrvatskog</w:t>
            </w:r>
            <w:r>
              <w:rPr>
                <w:sz w:val="24"/>
                <w:szCs w:val="24"/>
              </w:rPr>
              <w:t>a</w:t>
            </w:r>
            <w:r w:rsidRPr="00CD5C96">
              <w:rPr>
                <w:sz w:val="24"/>
                <w:szCs w:val="24"/>
              </w:rPr>
              <w:t xml:space="preserve"> Olimpijskog odbora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16.</w:t>
            </w:r>
            <w:r>
              <w:rPr>
                <w:sz w:val="24"/>
                <w:szCs w:val="24"/>
              </w:rPr>
              <w:t xml:space="preserve"> </w:t>
            </w:r>
            <w:r w:rsidRPr="00CD5C96">
              <w:rPr>
                <w:sz w:val="24"/>
                <w:szCs w:val="24"/>
              </w:rPr>
              <w:t>9.</w:t>
            </w:r>
            <w:r>
              <w:rPr>
                <w:sz w:val="24"/>
                <w:szCs w:val="24"/>
              </w:rPr>
              <w:t xml:space="preserve"> -</w:t>
            </w:r>
            <w:r w:rsidRPr="00CD5C96">
              <w:rPr>
                <w:sz w:val="24"/>
                <w:szCs w:val="24"/>
              </w:rPr>
              <w:t xml:space="preserve"> Dan zaštite ozonskog omotača</w:t>
            </w:r>
            <w:r>
              <w:rPr>
                <w:sz w:val="24"/>
                <w:szCs w:val="24"/>
              </w:rPr>
              <w:t xml:space="preserve"> </w:t>
            </w:r>
            <w:r w:rsidRPr="00CD5C96">
              <w:rPr>
                <w:sz w:val="24"/>
                <w:szCs w:val="24"/>
              </w:rPr>
              <w:t>- radijska emisija, pano</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21.</w:t>
            </w:r>
            <w:r>
              <w:rPr>
                <w:sz w:val="24"/>
                <w:szCs w:val="24"/>
              </w:rPr>
              <w:t xml:space="preserve"> </w:t>
            </w:r>
            <w:r w:rsidRPr="00CD5C96">
              <w:rPr>
                <w:sz w:val="24"/>
                <w:szCs w:val="24"/>
              </w:rPr>
              <w:t>9.</w:t>
            </w:r>
            <w:r>
              <w:rPr>
                <w:sz w:val="24"/>
                <w:szCs w:val="24"/>
              </w:rPr>
              <w:t xml:space="preserve"> -</w:t>
            </w:r>
            <w:r w:rsidRPr="00CD5C96">
              <w:rPr>
                <w:sz w:val="24"/>
                <w:szCs w:val="24"/>
              </w:rPr>
              <w:t xml:space="preserve"> Međunarodni dan mira</w:t>
            </w:r>
            <w:r>
              <w:rPr>
                <w:sz w:val="24"/>
                <w:szCs w:val="24"/>
              </w:rPr>
              <w:t xml:space="preserve"> </w:t>
            </w:r>
            <w:r w:rsidRPr="00CD5C96">
              <w:rPr>
                <w:sz w:val="24"/>
                <w:szCs w:val="24"/>
              </w:rPr>
              <w:t>- sadnja voćke</w:t>
            </w:r>
            <w:r>
              <w:rPr>
                <w:sz w:val="24"/>
                <w:szCs w:val="24"/>
              </w:rPr>
              <w:t>,</w:t>
            </w:r>
            <w:r w:rsidRPr="00CD5C96">
              <w:rPr>
                <w:sz w:val="24"/>
                <w:szCs w:val="24"/>
              </w:rPr>
              <w:t xml:space="preserve"> poruke o miru</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23.</w:t>
            </w:r>
            <w:r>
              <w:rPr>
                <w:sz w:val="24"/>
                <w:szCs w:val="24"/>
              </w:rPr>
              <w:t xml:space="preserve"> </w:t>
            </w:r>
            <w:r w:rsidRPr="00CD5C96">
              <w:rPr>
                <w:sz w:val="24"/>
                <w:szCs w:val="24"/>
              </w:rPr>
              <w:t>9.</w:t>
            </w:r>
            <w:r>
              <w:rPr>
                <w:sz w:val="24"/>
                <w:szCs w:val="24"/>
              </w:rPr>
              <w:t xml:space="preserve"> - </w:t>
            </w:r>
            <w:r w:rsidRPr="00CD5C96">
              <w:rPr>
                <w:sz w:val="24"/>
                <w:szCs w:val="24"/>
              </w:rPr>
              <w:t xml:space="preserve"> Međunarodni dan kulturne baštine </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26.</w:t>
            </w:r>
            <w:r>
              <w:rPr>
                <w:sz w:val="24"/>
                <w:szCs w:val="24"/>
              </w:rPr>
              <w:t xml:space="preserve"> </w:t>
            </w:r>
            <w:r w:rsidRPr="00CD5C96">
              <w:rPr>
                <w:sz w:val="24"/>
                <w:szCs w:val="24"/>
              </w:rPr>
              <w:t>9</w:t>
            </w:r>
            <w:r>
              <w:rPr>
                <w:sz w:val="24"/>
                <w:szCs w:val="24"/>
              </w:rPr>
              <w:t>. -</w:t>
            </w:r>
            <w:r w:rsidRPr="00CD5C96">
              <w:rPr>
                <w:sz w:val="24"/>
                <w:szCs w:val="24"/>
              </w:rPr>
              <w:t xml:space="preserve"> Europski dan jezika</w:t>
            </w:r>
            <w:r>
              <w:rPr>
                <w:sz w:val="24"/>
                <w:szCs w:val="24"/>
              </w:rPr>
              <w:t xml:space="preserve"> </w:t>
            </w:r>
            <w:r w:rsidRPr="00CD5C96">
              <w:rPr>
                <w:sz w:val="24"/>
                <w:szCs w:val="24"/>
              </w:rPr>
              <w:t>- radijska emisija</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listopad</w:t>
            </w:r>
          </w:p>
        </w:tc>
        <w:tc>
          <w:tcPr>
            <w:tcW w:w="819" w:type="dxa"/>
            <w:shd w:val="clear" w:color="auto" w:fill="92D050"/>
          </w:tcPr>
          <w:p w:rsidR="00147DBF" w:rsidRPr="00CD5C96" w:rsidRDefault="00147DBF" w:rsidP="00AE6131">
            <w:pPr>
              <w:spacing w:line="360" w:lineRule="auto"/>
              <w:rPr>
                <w:sz w:val="24"/>
                <w:szCs w:val="24"/>
              </w:rPr>
            </w:pPr>
            <w:r w:rsidRPr="00CD5C96">
              <w:rPr>
                <w:sz w:val="24"/>
                <w:szCs w:val="24"/>
              </w:rPr>
              <w:t>22</w:t>
            </w:r>
          </w:p>
        </w:tc>
        <w:tc>
          <w:tcPr>
            <w:tcW w:w="1057" w:type="dxa"/>
            <w:shd w:val="clear" w:color="auto" w:fill="92D050"/>
          </w:tcPr>
          <w:p w:rsidR="00147DBF" w:rsidRPr="00CD5C96" w:rsidRDefault="00147DBF" w:rsidP="00AE6131">
            <w:pPr>
              <w:spacing w:line="360" w:lineRule="auto"/>
              <w:rPr>
                <w:sz w:val="24"/>
                <w:szCs w:val="24"/>
              </w:rPr>
            </w:pPr>
            <w:r w:rsidRPr="00CD5C96">
              <w:rPr>
                <w:sz w:val="24"/>
                <w:szCs w:val="24"/>
              </w:rPr>
              <w:t>22</w:t>
            </w:r>
          </w:p>
        </w:tc>
        <w:tc>
          <w:tcPr>
            <w:tcW w:w="1110" w:type="dxa"/>
            <w:shd w:val="clear" w:color="auto" w:fill="92D050"/>
          </w:tcPr>
          <w:p w:rsidR="00147DBF" w:rsidRPr="00CD5C96" w:rsidRDefault="00147DBF" w:rsidP="00AE6131">
            <w:pPr>
              <w:spacing w:line="360" w:lineRule="auto"/>
              <w:rPr>
                <w:sz w:val="24"/>
                <w:szCs w:val="24"/>
              </w:rPr>
            </w:pPr>
            <w:r w:rsidRPr="00CD5C96">
              <w:rPr>
                <w:sz w:val="24"/>
                <w:szCs w:val="24"/>
              </w:rPr>
              <w:t>9</w:t>
            </w:r>
          </w:p>
        </w:tc>
        <w:tc>
          <w:tcPr>
            <w:tcW w:w="990" w:type="dxa"/>
            <w:shd w:val="clear" w:color="auto" w:fill="92D050"/>
          </w:tcPr>
          <w:p w:rsidR="00147DBF" w:rsidRPr="00CD5C96" w:rsidRDefault="00147DBF" w:rsidP="00AE6131">
            <w:pPr>
              <w:spacing w:line="360" w:lineRule="auto"/>
              <w:rPr>
                <w:sz w:val="24"/>
                <w:szCs w:val="24"/>
              </w:rPr>
            </w:pPr>
            <w:r w:rsidRPr="00CD5C96">
              <w:rPr>
                <w:sz w:val="24"/>
                <w:szCs w:val="24"/>
              </w:rPr>
              <w:t>4 i 2 dana</w:t>
            </w:r>
          </w:p>
        </w:tc>
        <w:tc>
          <w:tcPr>
            <w:tcW w:w="2614" w:type="dxa"/>
          </w:tcPr>
          <w:p w:rsidR="00147DBF" w:rsidRPr="00CD5C96" w:rsidRDefault="00147DBF" w:rsidP="00AE6131">
            <w:pPr>
              <w:spacing w:line="360" w:lineRule="auto"/>
              <w:rPr>
                <w:sz w:val="24"/>
                <w:szCs w:val="24"/>
              </w:rPr>
            </w:pPr>
            <w:r w:rsidRPr="00CD5C96">
              <w:rPr>
                <w:sz w:val="24"/>
                <w:szCs w:val="24"/>
              </w:rPr>
              <w:t>1.</w:t>
            </w:r>
            <w:r>
              <w:rPr>
                <w:sz w:val="24"/>
                <w:szCs w:val="24"/>
              </w:rPr>
              <w:t xml:space="preserve"> </w:t>
            </w:r>
            <w:r w:rsidRPr="00CD5C96">
              <w:rPr>
                <w:sz w:val="24"/>
                <w:szCs w:val="24"/>
              </w:rPr>
              <w:t xml:space="preserve">10. </w:t>
            </w:r>
            <w:r>
              <w:rPr>
                <w:sz w:val="24"/>
                <w:szCs w:val="24"/>
              </w:rPr>
              <w:t xml:space="preserve">- </w:t>
            </w:r>
            <w:r w:rsidRPr="00CD5C96">
              <w:rPr>
                <w:sz w:val="24"/>
                <w:szCs w:val="24"/>
              </w:rPr>
              <w:t>Međunarodni dan starijih osoba</w:t>
            </w:r>
          </w:p>
        </w:tc>
      </w:tr>
      <w:tr w:rsidR="00147DBF" w:rsidRPr="00CD5C96" w:rsidTr="00AE6131">
        <w:tc>
          <w:tcPr>
            <w:tcW w:w="5653" w:type="dxa"/>
            <w:gridSpan w:val="5"/>
            <w:vMerge w:val="restart"/>
          </w:tcPr>
          <w:p w:rsidR="00147DBF" w:rsidRPr="00CD5C96" w:rsidRDefault="00147DBF" w:rsidP="00AE6131">
            <w:pPr>
              <w:spacing w:line="360" w:lineRule="auto"/>
              <w:rPr>
                <w:sz w:val="24"/>
                <w:szCs w:val="24"/>
              </w:rPr>
            </w:pPr>
            <w:r w:rsidRPr="00CD5C96">
              <w:rPr>
                <w:sz w:val="24"/>
                <w:szCs w:val="24"/>
              </w:rPr>
              <w:t>1</w:t>
            </w:r>
          </w:p>
        </w:tc>
        <w:tc>
          <w:tcPr>
            <w:tcW w:w="2614" w:type="dxa"/>
          </w:tcPr>
          <w:p w:rsidR="00147DBF" w:rsidRPr="00CD5C96" w:rsidRDefault="00147DBF" w:rsidP="00AE6131">
            <w:pPr>
              <w:spacing w:line="360" w:lineRule="auto"/>
              <w:rPr>
                <w:sz w:val="24"/>
                <w:szCs w:val="24"/>
              </w:rPr>
            </w:pPr>
            <w:r w:rsidRPr="00CD5C96">
              <w:rPr>
                <w:sz w:val="24"/>
                <w:szCs w:val="24"/>
              </w:rPr>
              <w:t>4.</w:t>
            </w:r>
            <w:r>
              <w:rPr>
                <w:sz w:val="24"/>
                <w:szCs w:val="24"/>
              </w:rPr>
              <w:t xml:space="preserve"> </w:t>
            </w:r>
            <w:r w:rsidRPr="00CD5C96">
              <w:rPr>
                <w:sz w:val="24"/>
                <w:szCs w:val="24"/>
              </w:rPr>
              <w:t xml:space="preserve">10. </w:t>
            </w:r>
            <w:r>
              <w:rPr>
                <w:sz w:val="24"/>
                <w:szCs w:val="24"/>
              </w:rPr>
              <w:t xml:space="preserve">- </w:t>
            </w:r>
            <w:r w:rsidRPr="00CD5C96">
              <w:rPr>
                <w:sz w:val="24"/>
                <w:szCs w:val="24"/>
              </w:rPr>
              <w:t>Svjetski dan životinja</w:t>
            </w:r>
            <w:r>
              <w:rPr>
                <w:sz w:val="24"/>
                <w:szCs w:val="24"/>
              </w:rPr>
              <w:t xml:space="preserve"> </w:t>
            </w:r>
            <w:r w:rsidRPr="00CD5C96">
              <w:rPr>
                <w:sz w:val="24"/>
                <w:szCs w:val="24"/>
              </w:rPr>
              <w:t>- izložba kućnih ljubimaca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5. 10.</w:t>
            </w:r>
            <w:r>
              <w:rPr>
                <w:sz w:val="24"/>
                <w:szCs w:val="24"/>
              </w:rPr>
              <w:t xml:space="preserve"> -</w:t>
            </w:r>
            <w:r w:rsidRPr="00CD5C96">
              <w:rPr>
                <w:sz w:val="24"/>
                <w:szCs w:val="24"/>
              </w:rPr>
              <w:t xml:space="preserve"> Svjetski dan </w:t>
            </w:r>
            <w:r>
              <w:rPr>
                <w:sz w:val="24"/>
                <w:szCs w:val="24"/>
              </w:rPr>
              <w:t xml:space="preserve">učitelja </w:t>
            </w:r>
            <w:r w:rsidRPr="00CD5C96">
              <w:rPr>
                <w:sz w:val="24"/>
                <w:szCs w:val="24"/>
              </w:rPr>
              <w:t xml:space="preserve">- Ivana Balaško kandidat za Županijsku nagradu djelatnika </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5.</w:t>
            </w:r>
            <w:r>
              <w:rPr>
                <w:sz w:val="24"/>
                <w:szCs w:val="24"/>
              </w:rPr>
              <w:t xml:space="preserve"> </w:t>
            </w:r>
            <w:r w:rsidRPr="00CD5C96">
              <w:rPr>
                <w:sz w:val="24"/>
                <w:szCs w:val="24"/>
              </w:rPr>
              <w:t>-</w:t>
            </w:r>
            <w:r>
              <w:rPr>
                <w:sz w:val="24"/>
                <w:szCs w:val="24"/>
              </w:rPr>
              <w:t xml:space="preserve"> </w:t>
            </w:r>
            <w:r w:rsidRPr="00CD5C96">
              <w:rPr>
                <w:sz w:val="24"/>
                <w:szCs w:val="24"/>
              </w:rPr>
              <w:t xml:space="preserve">9.10 </w:t>
            </w:r>
            <w:r>
              <w:rPr>
                <w:sz w:val="24"/>
                <w:szCs w:val="24"/>
              </w:rPr>
              <w:t xml:space="preserve">- </w:t>
            </w:r>
            <w:r w:rsidRPr="00CD5C96">
              <w:rPr>
                <w:sz w:val="24"/>
                <w:szCs w:val="24"/>
              </w:rPr>
              <w:t>Dječji tjedan</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8.</w:t>
            </w:r>
            <w:r>
              <w:rPr>
                <w:sz w:val="24"/>
                <w:szCs w:val="24"/>
              </w:rPr>
              <w:t xml:space="preserve"> </w:t>
            </w:r>
            <w:r w:rsidRPr="00CD5C96">
              <w:rPr>
                <w:sz w:val="24"/>
                <w:szCs w:val="24"/>
              </w:rPr>
              <w:t xml:space="preserve">10. </w:t>
            </w:r>
            <w:r>
              <w:rPr>
                <w:sz w:val="24"/>
                <w:szCs w:val="24"/>
              </w:rPr>
              <w:t xml:space="preserve">- </w:t>
            </w:r>
            <w:r w:rsidRPr="00CD5C96">
              <w:rPr>
                <w:sz w:val="24"/>
                <w:szCs w:val="24"/>
              </w:rPr>
              <w:t>Dan neovisnosti</w:t>
            </w:r>
            <w:r>
              <w:rPr>
                <w:sz w:val="24"/>
                <w:szCs w:val="24"/>
              </w:rPr>
              <w:t xml:space="preserve"> </w:t>
            </w:r>
            <w:r w:rsidRPr="00CD5C96">
              <w:rPr>
                <w:sz w:val="24"/>
                <w:szCs w:val="24"/>
              </w:rPr>
              <w:t>-</w:t>
            </w:r>
            <w:r>
              <w:rPr>
                <w:sz w:val="24"/>
                <w:szCs w:val="24"/>
              </w:rPr>
              <w:t xml:space="preserve"> praznik</w:t>
            </w:r>
            <w:r w:rsidRPr="00CD5C96">
              <w:rPr>
                <w:sz w:val="24"/>
                <w:szCs w:val="24"/>
              </w:rPr>
              <w:t xml:space="preserve"> </w:t>
            </w:r>
            <w:r>
              <w:rPr>
                <w:sz w:val="24"/>
                <w:szCs w:val="24"/>
              </w:rPr>
              <w:t>R</w:t>
            </w:r>
            <w:r w:rsidRPr="00CD5C96">
              <w:rPr>
                <w:sz w:val="24"/>
                <w:szCs w:val="24"/>
              </w:rPr>
              <w:t>epublike Hrvatske</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12.</w:t>
            </w:r>
            <w:r>
              <w:rPr>
                <w:sz w:val="24"/>
                <w:szCs w:val="24"/>
              </w:rPr>
              <w:t xml:space="preserve"> </w:t>
            </w:r>
            <w:r w:rsidRPr="00CD5C96">
              <w:rPr>
                <w:sz w:val="24"/>
                <w:szCs w:val="24"/>
              </w:rPr>
              <w:t xml:space="preserve">10. </w:t>
            </w:r>
            <w:r>
              <w:rPr>
                <w:sz w:val="24"/>
                <w:szCs w:val="24"/>
              </w:rPr>
              <w:t xml:space="preserve">- </w:t>
            </w:r>
            <w:r w:rsidRPr="00CD5C96">
              <w:rPr>
                <w:sz w:val="24"/>
                <w:szCs w:val="24"/>
              </w:rPr>
              <w:t>Dan zahvalnosti za plodove zemlje</w:t>
            </w:r>
            <w:r>
              <w:rPr>
                <w:sz w:val="24"/>
                <w:szCs w:val="24"/>
              </w:rPr>
              <w:t xml:space="preserve"> </w:t>
            </w:r>
            <w:r w:rsidRPr="00CD5C96">
              <w:rPr>
                <w:sz w:val="24"/>
                <w:szCs w:val="24"/>
              </w:rPr>
              <w:t>- izložba sjemenja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16.</w:t>
            </w:r>
            <w:r>
              <w:rPr>
                <w:sz w:val="24"/>
                <w:szCs w:val="24"/>
              </w:rPr>
              <w:t xml:space="preserve"> </w:t>
            </w:r>
            <w:r w:rsidRPr="00CD5C96">
              <w:rPr>
                <w:sz w:val="24"/>
                <w:szCs w:val="24"/>
              </w:rPr>
              <w:t xml:space="preserve">10. </w:t>
            </w:r>
            <w:r>
              <w:rPr>
                <w:sz w:val="24"/>
                <w:szCs w:val="24"/>
              </w:rPr>
              <w:t>- S</w:t>
            </w:r>
            <w:r w:rsidRPr="00CD5C96">
              <w:rPr>
                <w:sz w:val="24"/>
                <w:szCs w:val="24"/>
              </w:rPr>
              <w:t xml:space="preserve">vjetski dan hrane </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19.</w:t>
            </w:r>
            <w:r>
              <w:rPr>
                <w:sz w:val="24"/>
                <w:szCs w:val="24"/>
              </w:rPr>
              <w:t xml:space="preserve"> </w:t>
            </w:r>
            <w:r w:rsidRPr="00CD5C96">
              <w:rPr>
                <w:sz w:val="24"/>
                <w:szCs w:val="24"/>
              </w:rPr>
              <w:t>10.</w:t>
            </w:r>
            <w:r>
              <w:rPr>
                <w:sz w:val="24"/>
                <w:szCs w:val="24"/>
              </w:rPr>
              <w:t xml:space="preserve"> - </w:t>
            </w:r>
            <w:r w:rsidRPr="00CD5C96">
              <w:rPr>
                <w:sz w:val="24"/>
                <w:szCs w:val="24"/>
              </w:rPr>
              <w:t>akcija skupljanja starog</w:t>
            </w:r>
            <w:r>
              <w:rPr>
                <w:sz w:val="24"/>
                <w:szCs w:val="24"/>
              </w:rPr>
              <w:t>a</w:t>
            </w:r>
            <w:r w:rsidRPr="00CD5C96">
              <w:rPr>
                <w:sz w:val="24"/>
                <w:szCs w:val="24"/>
              </w:rPr>
              <w:t xml:space="preserve"> papira i čišćenje okoliša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20.</w:t>
            </w:r>
            <w:r>
              <w:rPr>
                <w:sz w:val="24"/>
                <w:szCs w:val="24"/>
              </w:rPr>
              <w:t xml:space="preserve"> </w:t>
            </w:r>
            <w:r w:rsidRPr="00CD5C96">
              <w:rPr>
                <w:sz w:val="24"/>
                <w:szCs w:val="24"/>
              </w:rPr>
              <w:t xml:space="preserve">10. </w:t>
            </w:r>
            <w:r>
              <w:rPr>
                <w:sz w:val="24"/>
                <w:szCs w:val="24"/>
              </w:rPr>
              <w:t xml:space="preserve">- </w:t>
            </w:r>
            <w:r w:rsidRPr="00CD5C96">
              <w:rPr>
                <w:sz w:val="24"/>
                <w:szCs w:val="24"/>
              </w:rPr>
              <w:t>Dan jabuka</w:t>
            </w:r>
            <w:r>
              <w:rPr>
                <w:sz w:val="24"/>
                <w:szCs w:val="24"/>
              </w:rPr>
              <w:t xml:space="preserve"> </w:t>
            </w:r>
            <w:r w:rsidRPr="00CD5C96">
              <w:rPr>
                <w:sz w:val="24"/>
                <w:szCs w:val="24"/>
              </w:rPr>
              <w:t>- košara za Dom za nezbrinutu djecu</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24.10.</w:t>
            </w:r>
            <w:r>
              <w:rPr>
                <w:sz w:val="24"/>
                <w:szCs w:val="24"/>
              </w:rPr>
              <w:t xml:space="preserve"> - </w:t>
            </w:r>
            <w:r w:rsidRPr="00CD5C96">
              <w:rPr>
                <w:sz w:val="24"/>
                <w:szCs w:val="24"/>
              </w:rPr>
              <w:t xml:space="preserve"> Dan organizacije Ujedinjenih naroda</w:t>
            </w:r>
            <w:r>
              <w:rPr>
                <w:sz w:val="24"/>
                <w:szCs w:val="24"/>
              </w:rPr>
              <w:t xml:space="preserve"> </w:t>
            </w:r>
            <w:r w:rsidRPr="00CD5C96">
              <w:rPr>
                <w:sz w:val="24"/>
                <w:szCs w:val="24"/>
              </w:rPr>
              <w:t>-radijska emisija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28.</w:t>
            </w:r>
            <w:r>
              <w:rPr>
                <w:sz w:val="24"/>
                <w:szCs w:val="24"/>
              </w:rPr>
              <w:t xml:space="preserve"> </w:t>
            </w:r>
            <w:r w:rsidRPr="00CD5C96">
              <w:rPr>
                <w:sz w:val="24"/>
                <w:szCs w:val="24"/>
              </w:rPr>
              <w:t xml:space="preserve">10. </w:t>
            </w:r>
            <w:r>
              <w:rPr>
                <w:sz w:val="24"/>
                <w:szCs w:val="24"/>
              </w:rPr>
              <w:t xml:space="preserve">- </w:t>
            </w:r>
            <w:r w:rsidRPr="00CD5C96">
              <w:rPr>
                <w:sz w:val="24"/>
                <w:szCs w:val="24"/>
              </w:rPr>
              <w:t>Međunarodni dan školskih knjižnica</w:t>
            </w:r>
            <w:r>
              <w:rPr>
                <w:sz w:val="24"/>
                <w:szCs w:val="24"/>
              </w:rPr>
              <w:t xml:space="preserve"> </w:t>
            </w:r>
            <w:r w:rsidRPr="00CD5C96">
              <w:rPr>
                <w:sz w:val="24"/>
                <w:szCs w:val="24"/>
              </w:rPr>
              <w:t>- čitalački klub</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31.10.</w:t>
            </w:r>
            <w:r>
              <w:rPr>
                <w:sz w:val="24"/>
                <w:szCs w:val="24"/>
              </w:rPr>
              <w:t xml:space="preserve"> - </w:t>
            </w:r>
            <w:r w:rsidRPr="00CD5C96">
              <w:rPr>
                <w:sz w:val="24"/>
                <w:szCs w:val="24"/>
              </w:rPr>
              <w:t xml:space="preserve"> Međunarodni dan štednje</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studeni</w:t>
            </w:r>
          </w:p>
        </w:tc>
        <w:tc>
          <w:tcPr>
            <w:tcW w:w="819" w:type="dxa"/>
            <w:shd w:val="clear" w:color="auto" w:fill="92D050"/>
          </w:tcPr>
          <w:p w:rsidR="00147DBF" w:rsidRPr="00CD5C96" w:rsidRDefault="00147DBF" w:rsidP="00AE6131">
            <w:pPr>
              <w:spacing w:line="360" w:lineRule="auto"/>
              <w:rPr>
                <w:sz w:val="24"/>
                <w:szCs w:val="24"/>
              </w:rPr>
            </w:pPr>
            <w:r w:rsidRPr="00CD5C96">
              <w:rPr>
                <w:sz w:val="24"/>
                <w:szCs w:val="24"/>
              </w:rPr>
              <w:t>20</w:t>
            </w:r>
          </w:p>
        </w:tc>
        <w:tc>
          <w:tcPr>
            <w:tcW w:w="1057" w:type="dxa"/>
            <w:shd w:val="clear" w:color="auto" w:fill="92D050"/>
          </w:tcPr>
          <w:p w:rsidR="00147DBF" w:rsidRPr="00CD5C96" w:rsidRDefault="00147DBF" w:rsidP="00AE6131">
            <w:pPr>
              <w:spacing w:line="360" w:lineRule="auto"/>
              <w:rPr>
                <w:sz w:val="24"/>
                <w:szCs w:val="24"/>
              </w:rPr>
            </w:pPr>
            <w:r w:rsidRPr="00CD5C96">
              <w:rPr>
                <w:sz w:val="24"/>
                <w:szCs w:val="24"/>
              </w:rPr>
              <w:t>20</w:t>
            </w:r>
          </w:p>
        </w:tc>
        <w:tc>
          <w:tcPr>
            <w:tcW w:w="1110" w:type="dxa"/>
            <w:shd w:val="clear" w:color="auto" w:fill="92D050"/>
          </w:tcPr>
          <w:p w:rsidR="00147DBF" w:rsidRPr="00CD5C96" w:rsidRDefault="00147DBF" w:rsidP="00AE6131">
            <w:pPr>
              <w:spacing w:line="360" w:lineRule="auto"/>
              <w:rPr>
                <w:sz w:val="24"/>
                <w:szCs w:val="24"/>
              </w:rPr>
            </w:pPr>
            <w:r w:rsidRPr="00CD5C96">
              <w:rPr>
                <w:sz w:val="24"/>
                <w:szCs w:val="24"/>
              </w:rPr>
              <w:t>10</w:t>
            </w:r>
          </w:p>
        </w:tc>
        <w:tc>
          <w:tcPr>
            <w:tcW w:w="990" w:type="dxa"/>
            <w:shd w:val="clear" w:color="auto" w:fill="92D050"/>
          </w:tcPr>
          <w:p w:rsidR="00147DBF" w:rsidRPr="00CD5C96" w:rsidRDefault="00147DBF" w:rsidP="00AE6131">
            <w:pPr>
              <w:spacing w:line="360" w:lineRule="auto"/>
              <w:rPr>
                <w:sz w:val="24"/>
                <w:szCs w:val="24"/>
              </w:rPr>
            </w:pPr>
            <w:r w:rsidRPr="00CD5C96">
              <w:rPr>
                <w:sz w:val="24"/>
                <w:szCs w:val="24"/>
              </w:rPr>
              <w:t>4</w:t>
            </w:r>
          </w:p>
        </w:tc>
        <w:tc>
          <w:tcPr>
            <w:tcW w:w="2614" w:type="dxa"/>
          </w:tcPr>
          <w:p w:rsidR="00147DBF" w:rsidRPr="00CD5C96" w:rsidRDefault="00147DBF" w:rsidP="00AE6131">
            <w:pPr>
              <w:spacing w:line="360" w:lineRule="auto"/>
              <w:rPr>
                <w:sz w:val="24"/>
                <w:szCs w:val="24"/>
              </w:rPr>
            </w:pPr>
            <w:r w:rsidRPr="00CD5C96">
              <w:rPr>
                <w:sz w:val="24"/>
                <w:szCs w:val="24"/>
              </w:rPr>
              <w:t>1.</w:t>
            </w:r>
            <w:r>
              <w:rPr>
                <w:sz w:val="24"/>
                <w:szCs w:val="24"/>
              </w:rPr>
              <w:t xml:space="preserve"> </w:t>
            </w:r>
            <w:r w:rsidRPr="00CD5C96">
              <w:rPr>
                <w:sz w:val="24"/>
                <w:szCs w:val="24"/>
              </w:rPr>
              <w:t xml:space="preserve">11. </w:t>
            </w:r>
            <w:r>
              <w:rPr>
                <w:sz w:val="24"/>
                <w:szCs w:val="24"/>
              </w:rPr>
              <w:t xml:space="preserve">- </w:t>
            </w:r>
            <w:r w:rsidRPr="00CD5C96">
              <w:rPr>
                <w:sz w:val="24"/>
                <w:szCs w:val="24"/>
              </w:rPr>
              <w:t>Svi Sveti</w:t>
            </w:r>
          </w:p>
        </w:tc>
      </w:tr>
      <w:tr w:rsidR="00147DBF" w:rsidRPr="00CD5C96" w:rsidTr="00AE6131">
        <w:tc>
          <w:tcPr>
            <w:tcW w:w="5653" w:type="dxa"/>
            <w:gridSpan w:val="5"/>
            <w:vMerge w:val="restart"/>
            <w:vAlign w:val="bottom"/>
          </w:tcPr>
          <w:p w:rsidR="00147DBF" w:rsidRPr="00CD5C96" w:rsidRDefault="00147DBF" w:rsidP="00AE6131">
            <w:pPr>
              <w:spacing w:line="360" w:lineRule="auto"/>
              <w:rPr>
                <w:sz w:val="24"/>
                <w:szCs w:val="24"/>
              </w:rPr>
            </w:pPr>
          </w:p>
        </w:tc>
        <w:tc>
          <w:tcPr>
            <w:tcW w:w="2614" w:type="dxa"/>
            <w:vAlign w:val="bottom"/>
          </w:tcPr>
          <w:p w:rsidR="00147DBF" w:rsidRPr="00CD5C96" w:rsidRDefault="00147DBF" w:rsidP="00AE6131">
            <w:pPr>
              <w:spacing w:line="360" w:lineRule="auto"/>
              <w:rPr>
                <w:sz w:val="24"/>
                <w:szCs w:val="24"/>
              </w:rPr>
            </w:pPr>
            <w:r w:rsidRPr="00CD5C96">
              <w:rPr>
                <w:sz w:val="24"/>
                <w:szCs w:val="24"/>
              </w:rPr>
              <w:t>10.</w:t>
            </w:r>
            <w:r>
              <w:rPr>
                <w:sz w:val="24"/>
                <w:szCs w:val="24"/>
              </w:rPr>
              <w:t xml:space="preserve"> </w:t>
            </w:r>
            <w:r w:rsidRPr="00CD5C96">
              <w:rPr>
                <w:sz w:val="24"/>
                <w:szCs w:val="24"/>
              </w:rPr>
              <w:t>11.</w:t>
            </w:r>
            <w:r>
              <w:rPr>
                <w:sz w:val="24"/>
                <w:szCs w:val="24"/>
              </w:rPr>
              <w:t xml:space="preserve"> - </w:t>
            </w:r>
            <w:r w:rsidRPr="00CD5C96">
              <w:rPr>
                <w:sz w:val="24"/>
                <w:szCs w:val="24"/>
              </w:rPr>
              <w:t xml:space="preserve"> Dan znanosti </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16.</w:t>
            </w:r>
            <w:r>
              <w:rPr>
                <w:sz w:val="24"/>
                <w:szCs w:val="24"/>
              </w:rPr>
              <w:t xml:space="preserve"> </w:t>
            </w:r>
            <w:r w:rsidRPr="00CD5C96">
              <w:rPr>
                <w:sz w:val="24"/>
                <w:szCs w:val="24"/>
              </w:rPr>
              <w:t xml:space="preserve">11. </w:t>
            </w:r>
            <w:r>
              <w:rPr>
                <w:sz w:val="24"/>
                <w:szCs w:val="24"/>
              </w:rPr>
              <w:t xml:space="preserve">- </w:t>
            </w:r>
            <w:r w:rsidRPr="00CD5C96">
              <w:rPr>
                <w:sz w:val="24"/>
                <w:szCs w:val="24"/>
              </w:rPr>
              <w:t>Međunarodni dan snošljivosti</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18.</w:t>
            </w:r>
            <w:r>
              <w:rPr>
                <w:sz w:val="24"/>
                <w:szCs w:val="24"/>
              </w:rPr>
              <w:t xml:space="preserve"> </w:t>
            </w:r>
            <w:r w:rsidRPr="00CD5C96">
              <w:rPr>
                <w:sz w:val="24"/>
                <w:szCs w:val="24"/>
              </w:rPr>
              <w:t xml:space="preserve">11. </w:t>
            </w:r>
            <w:r>
              <w:rPr>
                <w:sz w:val="24"/>
                <w:szCs w:val="24"/>
              </w:rPr>
              <w:t xml:space="preserve">- </w:t>
            </w:r>
            <w:r w:rsidRPr="00CD5C96">
              <w:rPr>
                <w:sz w:val="24"/>
                <w:szCs w:val="24"/>
              </w:rPr>
              <w:t>Dan sjećanja na Vukovar</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20.</w:t>
            </w:r>
            <w:r>
              <w:rPr>
                <w:sz w:val="24"/>
                <w:szCs w:val="24"/>
              </w:rPr>
              <w:t xml:space="preserve"> </w:t>
            </w:r>
            <w:r w:rsidRPr="00CD5C96">
              <w:rPr>
                <w:sz w:val="24"/>
                <w:szCs w:val="24"/>
              </w:rPr>
              <w:t xml:space="preserve">11. </w:t>
            </w:r>
            <w:r>
              <w:rPr>
                <w:sz w:val="24"/>
                <w:szCs w:val="24"/>
              </w:rPr>
              <w:t xml:space="preserve">- </w:t>
            </w:r>
            <w:r w:rsidRPr="00CD5C96">
              <w:rPr>
                <w:sz w:val="24"/>
                <w:szCs w:val="24"/>
              </w:rPr>
              <w:t>Sveopći dječji dan (UN)</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23.11.</w:t>
            </w:r>
            <w:r>
              <w:rPr>
                <w:sz w:val="24"/>
                <w:szCs w:val="24"/>
              </w:rPr>
              <w:t xml:space="preserve"> -</w:t>
            </w:r>
            <w:r w:rsidRPr="00CD5C96">
              <w:rPr>
                <w:sz w:val="24"/>
                <w:szCs w:val="24"/>
              </w:rPr>
              <w:t xml:space="preserve"> Svjetski dan humanitarnih djelatnika</w:t>
            </w:r>
            <w:r>
              <w:rPr>
                <w:sz w:val="24"/>
                <w:szCs w:val="24"/>
              </w:rPr>
              <w:t xml:space="preserve"> </w:t>
            </w:r>
            <w:r w:rsidRPr="00CD5C96">
              <w:rPr>
                <w:sz w:val="24"/>
                <w:szCs w:val="24"/>
              </w:rPr>
              <w:lastRenderedPageBreak/>
              <w:t xml:space="preserve">- akcija </w:t>
            </w:r>
            <w:r>
              <w:rPr>
                <w:sz w:val="24"/>
                <w:szCs w:val="24"/>
              </w:rPr>
              <w:t xml:space="preserve">za </w:t>
            </w:r>
            <w:r w:rsidRPr="00CD5C96">
              <w:rPr>
                <w:sz w:val="24"/>
                <w:szCs w:val="24"/>
              </w:rPr>
              <w:t>socijaln</w:t>
            </w:r>
            <w:r>
              <w:rPr>
                <w:sz w:val="24"/>
                <w:szCs w:val="24"/>
              </w:rPr>
              <w:t>u</w:t>
            </w:r>
            <w:r w:rsidRPr="00CD5C96">
              <w:rPr>
                <w:sz w:val="24"/>
                <w:szCs w:val="24"/>
              </w:rPr>
              <w:t xml:space="preserve"> samoposlug</w:t>
            </w:r>
            <w:r>
              <w:rPr>
                <w:sz w:val="24"/>
                <w:szCs w:val="24"/>
              </w:rPr>
              <w:t>u</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25.</w:t>
            </w:r>
            <w:r>
              <w:rPr>
                <w:sz w:val="24"/>
                <w:szCs w:val="24"/>
              </w:rPr>
              <w:t xml:space="preserve"> </w:t>
            </w:r>
            <w:r w:rsidRPr="00CD5C96">
              <w:rPr>
                <w:sz w:val="24"/>
                <w:szCs w:val="24"/>
              </w:rPr>
              <w:t xml:space="preserve">11. </w:t>
            </w:r>
            <w:r>
              <w:rPr>
                <w:sz w:val="24"/>
                <w:szCs w:val="24"/>
              </w:rPr>
              <w:t xml:space="preserve">- </w:t>
            </w:r>
            <w:r w:rsidRPr="00CD5C96">
              <w:rPr>
                <w:sz w:val="24"/>
                <w:szCs w:val="24"/>
              </w:rPr>
              <w:t>Međunarodni dan protiv nasilja nad ženama</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prosinac</w:t>
            </w:r>
          </w:p>
        </w:tc>
        <w:tc>
          <w:tcPr>
            <w:tcW w:w="819" w:type="dxa"/>
            <w:shd w:val="clear" w:color="auto" w:fill="92D050"/>
          </w:tcPr>
          <w:p w:rsidR="00147DBF" w:rsidRPr="00CD5C96" w:rsidRDefault="00147DBF" w:rsidP="00AE6131">
            <w:pPr>
              <w:spacing w:line="360" w:lineRule="auto"/>
              <w:rPr>
                <w:sz w:val="24"/>
                <w:szCs w:val="24"/>
              </w:rPr>
            </w:pPr>
            <w:r w:rsidRPr="00CD5C96">
              <w:rPr>
                <w:sz w:val="24"/>
                <w:szCs w:val="24"/>
              </w:rPr>
              <w:t>19</w:t>
            </w:r>
          </w:p>
        </w:tc>
        <w:tc>
          <w:tcPr>
            <w:tcW w:w="1057" w:type="dxa"/>
            <w:shd w:val="clear" w:color="auto" w:fill="92D050"/>
          </w:tcPr>
          <w:p w:rsidR="00147DBF" w:rsidRPr="00CD5C96" w:rsidRDefault="00147DBF" w:rsidP="00AE6131">
            <w:pPr>
              <w:spacing w:line="360" w:lineRule="auto"/>
              <w:rPr>
                <w:sz w:val="24"/>
                <w:szCs w:val="24"/>
              </w:rPr>
            </w:pPr>
            <w:r w:rsidRPr="00CD5C96">
              <w:rPr>
                <w:sz w:val="24"/>
                <w:szCs w:val="24"/>
              </w:rPr>
              <w:t>15</w:t>
            </w:r>
          </w:p>
        </w:tc>
        <w:tc>
          <w:tcPr>
            <w:tcW w:w="1110" w:type="dxa"/>
            <w:shd w:val="clear" w:color="auto" w:fill="92D050"/>
          </w:tcPr>
          <w:p w:rsidR="00147DBF" w:rsidRPr="00CD5C96" w:rsidRDefault="00147DBF" w:rsidP="00AE6131">
            <w:pPr>
              <w:spacing w:line="360" w:lineRule="auto"/>
              <w:rPr>
                <w:sz w:val="24"/>
                <w:szCs w:val="24"/>
              </w:rPr>
            </w:pPr>
            <w:r w:rsidRPr="00CD5C96">
              <w:rPr>
                <w:sz w:val="24"/>
                <w:szCs w:val="24"/>
              </w:rPr>
              <w:t>12</w:t>
            </w:r>
          </w:p>
        </w:tc>
        <w:tc>
          <w:tcPr>
            <w:tcW w:w="990" w:type="dxa"/>
            <w:shd w:val="clear" w:color="auto" w:fill="92D050"/>
          </w:tcPr>
          <w:p w:rsidR="00147DBF" w:rsidRPr="00CD5C96" w:rsidRDefault="00147DBF" w:rsidP="00AE6131">
            <w:pPr>
              <w:spacing w:line="360" w:lineRule="auto"/>
              <w:rPr>
                <w:sz w:val="24"/>
                <w:szCs w:val="24"/>
              </w:rPr>
            </w:pPr>
            <w:r w:rsidRPr="00CD5C96">
              <w:rPr>
                <w:sz w:val="24"/>
                <w:szCs w:val="24"/>
              </w:rPr>
              <w:t>3</w:t>
            </w:r>
          </w:p>
        </w:tc>
        <w:tc>
          <w:tcPr>
            <w:tcW w:w="2614" w:type="dxa"/>
          </w:tcPr>
          <w:p w:rsidR="00147DBF" w:rsidRPr="00CD5C96" w:rsidRDefault="00147DBF" w:rsidP="00AE6131">
            <w:pPr>
              <w:spacing w:line="360" w:lineRule="auto"/>
              <w:rPr>
                <w:sz w:val="24"/>
                <w:szCs w:val="24"/>
              </w:rPr>
            </w:pPr>
            <w:r w:rsidRPr="00CD5C96">
              <w:rPr>
                <w:sz w:val="24"/>
                <w:szCs w:val="24"/>
              </w:rPr>
              <w:t>1.</w:t>
            </w:r>
            <w:r>
              <w:rPr>
                <w:sz w:val="24"/>
                <w:szCs w:val="24"/>
              </w:rPr>
              <w:t xml:space="preserve"> </w:t>
            </w:r>
            <w:r w:rsidRPr="00CD5C96">
              <w:rPr>
                <w:sz w:val="24"/>
                <w:szCs w:val="24"/>
              </w:rPr>
              <w:t xml:space="preserve">12. </w:t>
            </w:r>
            <w:r>
              <w:rPr>
                <w:sz w:val="24"/>
                <w:szCs w:val="24"/>
              </w:rPr>
              <w:t xml:space="preserve">- </w:t>
            </w:r>
            <w:r w:rsidRPr="00CD5C96">
              <w:rPr>
                <w:sz w:val="24"/>
                <w:szCs w:val="24"/>
              </w:rPr>
              <w:t>Svjetski dan borbe protiv AIDS-a</w:t>
            </w:r>
            <w:r>
              <w:rPr>
                <w:sz w:val="24"/>
                <w:szCs w:val="24"/>
              </w:rPr>
              <w:t xml:space="preserve"> </w:t>
            </w:r>
            <w:r w:rsidRPr="00CD5C96">
              <w:rPr>
                <w:sz w:val="24"/>
                <w:szCs w:val="24"/>
              </w:rPr>
              <w:t>- radijska emisija</w:t>
            </w:r>
          </w:p>
        </w:tc>
      </w:tr>
      <w:tr w:rsidR="00147DBF" w:rsidRPr="00CD5C96" w:rsidTr="00AE6131">
        <w:tc>
          <w:tcPr>
            <w:tcW w:w="5653" w:type="dxa"/>
            <w:gridSpan w:val="5"/>
            <w:vMerge w:val="restart"/>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3.</w:t>
            </w:r>
            <w:r>
              <w:rPr>
                <w:sz w:val="24"/>
                <w:szCs w:val="24"/>
              </w:rPr>
              <w:t xml:space="preserve"> </w:t>
            </w:r>
            <w:r w:rsidRPr="00CD5C96">
              <w:rPr>
                <w:sz w:val="24"/>
                <w:szCs w:val="24"/>
              </w:rPr>
              <w:t xml:space="preserve">12. </w:t>
            </w:r>
            <w:r>
              <w:rPr>
                <w:sz w:val="24"/>
                <w:szCs w:val="24"/>
              </w:rPr>
              <w:t xml:space="preserve">- </w:t>
            </w:r>
            <w:r w:rsidRPr="00CD5C96">
              <w:rPr>
                <w:sz w:val="24"/>
                <w:szCs w:val="24"/>
              </w:rPr>
              <w:t xml:space="preserve">Međunarodni dan </w:t>
            </w:r>
            <w:r>
              <w:rPr>
                <w:sz w:val="24"/>
                <w:szCs w:val="24"/>
              </w:rPr>
              <w:t xml:space="preserve">osoba </w:t>
            </w:r>
            <w:r w:rsidRPr="00CD5C96">
              <w:rPr>
                <w:sz w:val="24"/>
                <w:szCs w:val="24"/>
              </w:rPr>
              <w:t>s invaliditetom</w:t>
            </w:r>
            <w:r>
              <w:rPr>
                <w:sz w:val="24"/>
                <w:szCs w:val="24"/>
              </w:rPr>
              <w:t xml:space="preserve"> </w:t>
            </w:r>
            <w:r w:rsidRPr="00CD5C96">
              <w:rPr>
                <w:sz w:val="24"/>
                <w:szCs w:val="24"/>
              </w:rPr>
              <w:t xml:space="preserve">- </w:t>
            </w:r>
            <w:r>
              <w:rPr>
                <w:sz w:val="24"/>
                <w:szCs w:val="24"/>
              </w:rPr>
              <w:t>F</w:t>
            </w:r>
            <w:r w:rsidRPr="00CD5C96">
              <w:rPr>
                <w:sz w:val="24"/>
                <w:szCs w:val="24"/>
              </w:rPr>
              <w:t>est</w:t>
            </w:r>
            <w:r>
              <w:rPr>
                <w:sz w:val="24"/>
                <w:szCs w:val="24"/>
              </w:rPr>
              <w:t>ival</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6.</w:t>
            </w:r>
            <w:r>
              <w:rPr>
                <w:sz w:val="24"/>
                <w:szCs w:val="24"/>
              </w:rPr>
              <w:t xml:space="preserve"> </w:t>
            </w:r>
            <w:r w:rsidRPr="00CD5C96">
              <w:rPr>
                <w:sz w:val="24"/>
                <w:szCs w:val="24"/>
              </w:rPr>
              <w:t xml:space="preserve">12. </w:t>
            </w:r>
            <w:r>
              <w:rPr>
                <w:sz w:val="24"/>
                <w:szCs w:val="24"/>
              </w:rPr>
              <w:t xml:space="preserve">- </w:t>
            </w:r>
            <w:r w:rsidRPr="00CD5C96">
              <w:rPr>
                <w:sz w:val="24"/>
                <w:szCs w:val="24"/>
              </w:rPr>
              <w:t>Sveti Nikola</w:t>
            </w:r>
            <w:r>
              <w:rPr>
                <w:sz w:val="24"/>
                <w:szCs w:val="24"/>
              </w:rPr>
              <w:t xml:space="preserve"> </w:t>
            </w:r>
            <w:r w:rsidRPr="00CD5C96">
              <w:rPr>
                <w:sz w:val="24"/>
                <w:szCs w:val="24"/>
              </w:rPr>
              <w:t>- priredba za 1. r</w:t>
            </w:r>
            <w:r>
              <w:rPr>
                <w:sz w:val="24"/>
                <w:szCs w:val="24"/>
              </w:rPr>
              <w:t>.</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10.</w:t>
            </w:r>
            <w:r>
              <w:rPr>
                <w:sz w:val="24"/>
                <w:szCs w:val="24"/>
              </w:rPr>
              <w:t xml:space="preserve"> </w:t>
            </w:r>
            <w:r w:rsidRPr="00CD5C96">
              <w:rPr>
                <w:sz w:val="24"/>
                <w:szCs w:val="24"/>
              </w:rPr>
              <w:t xml:space="preserve">12. </w:t>
            </w:r>
            <w:r>
              <w:rPr>
                <w:sz w:val="24"/>
                <w:szCs w:val="24"/>
              </w:rPr>
              <w:t xml:space="preserve">- </w:t>
            </w:r>
            <w:r w:rsidRPr="00CD5C96">
              <w:rPr>
                <w:sz w:val="24"/>
                <w:szCs w:val="24"/>
              </w:rPr>
              <w:t>Dan čovjekovih prava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11.</w:t>
            </w:r>
            <w:r>
              <w:rPr>
                <w:sz w:val="24"/>
                <w:szCs w:val="24"/>
              </w:rPr>
              <w:t xml:space="preserve"> </w:t>
            </w:r>
            <w:r w:rsidRPr="00CD5C96">
              <w:rPr>
                <w:sz w:val="24"/>
                <w:szCs w:val="24"/>
              </w:rPr>
              <w:t xml:space="preserve">12. </w:t>
            </w:r>
            <w:r>
              <w:rPr>
                <w:sz w:val="24"/>
                <w:szCs w:val="24"/>
              </w:rPr>
              <w:t xml:space="preserve">- </w:t>
            </w:r>
            <w:r w:rsidRPr="00CD5C96">
              <w:rPr>
                <w:sz w:val="24"/>
                <w:szCs w:val="24"/>
              </w:rPr>
              <w:t>Dan UNICEFA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21.</w:t>
            </w:r>
            <w:r>
              <w:rPr>
                <w:sz w:val="24"/>
                <w:szCs w:val="24"/>
              </w:rPr>
              <w:t xml:space="preserve"> </w:t>
            </w:r>
            <w:r w:rsidRPr="00CD5C96">
              <w:rPr>
                <w:sz w:val="24"/>
                <w:szCs w:val="24"/>
              </w:rPr>
              <w:t xml:space="preserve">22. </w:t>
            </w:r>
            <w:r>
              <w:rPr>
                <w:sz w:val="24"/>
                <w:szCs w:val="24"/>
              </w:rPr>
              <w:t xml:space="preserve">- </w:t>
            </w:r>
            <w:r w:rsidRPr="00CD5C96">
              <w:rPr>
                <w:sz w:val="24"/>
                <w:szCs w:val="24"/>
              </w:rPr>
              <w:t>prodajna izložba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22.</w:t>
            </w:r>
            <w:r>
              <w:rPr>
                <w:sz w:val="24"/>
                <w:szCs w:val="24"/>
              </w:rPr>
              <w:t xml:space="preserve"> </w:t>
            </w:r>
            <w:r w:rsidRPr="00CD5C96">
              <w:rPr>
                <w:sz w:val="24"/>
                <w:szCs w:val="24"/>
              </w:rPr>
              <w:t xml:space="preserve">12. </w:t>
            </w:r>
            <w:r>
              <w:rPr>
                <w:sz w:val="24"/>
                <w:szCs w:val="24"/>
              </w:rPr>
              <w:t>- s</w:t>
            </w:r>
            <w:r w:rsidRPr="00CD5C96">
              <w:rPr>
                <w:sz w:val="24"/>
                <w:szCs w:val="24"/>
              </w:rPr>
              <w:t>večana pr</w:t>
            </w:r>
            <w:r>
              <w:rPr>
                <w:sz w:val="24"/>
                <w:szCs w:val="24"/>
              </w:rPr>
              <w:t>ogram</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23.</w:t>
            </w:r>
            <w:r>
              <w:rPr>
                <w:sz w:val="24"/>
                <w:szCs w:val="24"/>
              </w:rPr>
              <w:t xml:space="preserve"> </w:t>
            </w:r>
            <w:r w:rsidRPr="00CD5C96">
              <w:rPr>
                <w:sz w:val="24"/>
                <w:szCs w:val="24"/>
              </w:rPr>
              <w:t xml:space="preserve">12. </w:t>
            </w:r>
            <w:r>
              <w:rPr>
                <w:sz w:val="24"/>
                <w:szCs w:val="24"/>
              </w:rPr>
              <w:t>- z</w:t>
            </w:r>
            <w:r w:rsidRPr="00CD5C96">
              <w:rPr>
                <w:sz w:val="24"/>
                <w:szCs w:val="24"/>
              </w:rPr>
              <w:t xml:space="preserve">avršetak 1. </w:t>
            </w:r>
            <w:r>
              <w:rPr>
                <w:sz w:val="24"/>
                <w:szCs w:val="24"/>
              </w:rPr>
              <w:t>p</w:t>
            </w:r>
            <w:r w:rsidRPr="00CD5C96">
              <w:rPr>
                <w:sz w:val="24"/>
                <w:szCs w:val="24"/>
              </w:rPr>
              <w:t>olugodišta, podjela izvješća učenicima</w:t>
            </w:r>
          </w:p>
        </w:tc>
      </w:tr>
      <w:tr w:rsidR="00147DBF" w:rsidRPr="00CD5C96" w:rsidTr="00AE6131">
        <w:tc>
          <w:tcPr>
            <w:tcW w:w="5653" w:type="dxa"/>
            <w:gridSpan w:val="5"/>
            <w:vMerge/>
          </w:tcPr>
          <w:p w:rsidR="00147DBF" w:rsidRPr="00CD5C96" w:rsidRDefault="00147DBF" w:rsidP="00AE6131">
            <w:pPr>
              <w:spacing w:line="360" w:lineRule="auto"/>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24.</w:t>
            </w:r>
            <w:r>
              <w:rPr>
                <w:sz w:val="24"/>
                <w:szCs w:val="24"/>
              </w:rPr>
              <w:t xml:space="preserve"> </w:t>
            </w:r>
            <w:r w:rsidRPr="00CD5C96">
              <w:rPr>
                <w:sz w:val="24"/>
                <w:szCs w:val="24"/>
              </w:rPr>
              <w:t>12.</w:t>
            </w:r>
            <w:r>
              <w:rPr>
                <w:sz w:val="24"/>
                <w:szCs w:val="24"/>
              </w:rPr>
              <w:t xml:space="preserve"> - </w:t>
            </w:r>
            <w:r w:rsidRPr="00CD5C96">
              <w:rPr>
                <w:sz w:val="24"/>
                <w:szCs w:val="24"/>
              </w:rPr>
              <w:t>početak zimskog odmora učenika</w:t>
            </w:r>
          </w:p>
        </w:tc>
      </w:tr>
      <w:tr w:rsidR="00147DBF" w:rsidRPr="00CD5C96" w:rsidTr="00AE6131">
        <w:tc>
          <w:tcPr>
            <w:tcW w:w="1677" w:type="dxa"/>
            <w:shd w:val="clear" w:color="auto" w:fill="FFFF00"/>
          </w:tcPr>
          <w:p w:rsidR="00147DBF" w:rsidRPr="00CD5C96" w:rsidRDefault="00147DBF" w:rsidP="00AE6131">
            <w:pPr>
              <w:spacing w:line="360" w:lineRule="auto"/>
              <w:jc w:val="both"/>
              <w:rPr>
                <w:sz w:val="24"/>
                <w:szCs w:val="24"/>
              </w:rPr>
            </w:pPr>
            <w:r w:rsidRPr="00CD5C96">
              <w:rPr>
                <w:sz w:val="24"/>
                <w:szCs w:val="24"/>
              </w:rPr>
              <w:t>Ukupno</w:t>
            </w:r>
          </w:p>
          <w:p w:rsidR="00147DBF" w:rsidRPr="00CD5C96" w:rsidRDefault="00147DBF" w:rsidP="00AE6131">
            <w:pPr>
              <w:spacing w:line="360" w:lineRule="auto"/>
              <w:jc w:val="both"/>
              <w:rPr>
                <w:sz w:val="24"/>
                <w:szCs w:val="24"/>
              </w:rPr>
            </w:pPr>
          </w:p>
        </w:tc>
        <w:tc>
          <w:tcPr>
            <w:tcW w:w="819" w:type="dxa"/>
            <w:shd w:val="clear" w:color="auto" w:fill="FFFF00"/>
          </w:tcPr>
          <w:p w:rsidR="00147DBF" w:rsidRPr="00CD5C96" w:rsidRDefault="00147DBF" w:rsidP="00AE6131">
            <w:pPr>
              <w:spacing w:line="360" w:lineRule="auto"/>
              <w:jc w:val="both"/>
              <w:rPr>
                <w:sz w:val="24"/>
                <w:szCs w:val="24"/>
              </w:rPr>
            </w:pPr>
            <w:r w:rsidRPr="00CD5C96">
              <w:rPr>
                <w:sz w:val="24"/>
                <w:szCs w:val="24"/>
              </w:rPr>
              <w:t>81</w:t>
            </w:r>
          </w:p>
        </w:tc>
        <w:tc>
          <w:tcPr>
            <w:tcW w:w="1057" w:type="dxa"/>
            <w:shd w:val="clear" w:color="auto" w:fill="FFFF00"/>
          </w:tcPr>
          <w:p w:rsidR="00147DBF" w:rsidRPr="00CD5C96" w:rsidRDefault="00147DBF" w:rsidP="00AE6131">
            <w:pPr>
              <w:spacing w:line="360" w:lineRule="auto"/>
              <w:jc w:val="both"/>
              <w:rPr>
                <w:sz w:val="24"/>
                <w:szCs w:val="24"/>
              </w:rPr>
            </w:pPr>
            <w:r w:rsidRPr="00CD5C96">
              <w:rPr>
                <w:sz w:val="24"/>
                <w:szCs w:val="24"/>
              </w:rPr>
              <w:t>77</w:t>
            </w:r>
          </w:p>
        </w:tc>
        <w:tc>
          <w:tcPr>
            <w:tcW w:w="1110" w:type="dxa"/>
            <w:shd w:val="clear" w:color="auto" w:fill="FFFF00"/>
          </w:tcPr>
          <w:p w:rsidR="00147DBF" w:rsidRPr="00CD5C96" w:rsidRDefault="00147DBF" w:rsidP="00AE6131">
            <w:pPr>
              <w:spacing w:line="360" w:lineRule="auto"/>
              <w:jc w:val="both"/>
              <w:rPr>
                <w:sz w:val="24"/>
                <w:szCs w:val="24"/>
              </w:rPr>
            </w:pPr>
            <w:r w:rsidRPr="00CD5C96">
              <w:rPr>
                <w:sz w:val="24"/>
                <w:szCs w:val="24"/>
              </w:rPr>
              <w:t>41</w:t>
            </w:r>
          </w:p>
        </w:tc>
        <w:tc>
          <w:tcPr>
            <w:tcW w:w="990" w:type="dxa"/>
            <w:shd w:val="clear" w:color="auto" w:fill="FFFF00"/>
          </w:tcPr>
          <w:p w:rsidR="00147DBF" w:rsidRPr="00CD5C96" w:rsidRDefault="00147DBF" w:rsidP="00AE6131">
            <w:pPr>
              <w:spacing w:line="360" w:lineRule="auto"/>
              <w:jc w:val="both"/>
              <w:rPr>
                <w:sz w:val="24"/>
                <w:szCs w:val="24"/>
              </w:rPr>
            </w:pPr>
            <w:r w:rsidRPr="00CD5C96">
              <w:rPr>
                <w:sz w:val="24"/>
                <w:szCs w:val="24"/>
              </w:rPr>
              <w:t>15 i 2 dana</w:t>
            </w:r>
          </w:p>
        </w:tc>
        <w:tc>
          <w:tcPr>
            <w:tcW w:w="2614" w:type="dxa"/>
            <w:shd w:val="clear" w:color="auto" w:fill="FFFF00"/>
          </w:tcPr>
          <w:p w:rsidR="00147DBF" w:rsidRPr="00CD5C96" w:rsidRDefault="00147DBF" w:rsidP="00AE6131">
            <w:pPr>
              <w:spacing w:line="360" w:lineRule="auto"/>
              <w:jc w:val="both"/>
              <w:rPr>
                <w:sz w:val="24"/>
                <w:szCs w:val="24"/>
              </w:rPr>
            </w:pP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siječanj</w:t>
            </w:r>
          </w:p>
        </w:tc>
        <w:tc>
          <w:tcPr>
            <w:tcW w:w="819" w:type="dxa"/>
            <w:shd w:val="clear" w:color="auto" w:fill="92D050"/>
          </w:tcPr>
          <w:p w:rsidR="00147DBF" w:rsidRPr="00CD5C96" w:rsidRDefault="00147DBF" w:rsidP="00AE6131">
            <w:pPr>
              <w:spacing w:line="360" w:lineRule="auto"/>
              <w:jc w:val="both"/>
              <w:rPr>
                <w:sz w:val="24"/>
                <w:szCs w:val="24"/>
              </w:rPr>
            </w:pPr>
            <w:r w:rsidRPr="00CD5C96">
              <w:rPr>
                <w:sz w:val="24"/>
                <w:szCs w:val="24"/>
              </w:rPr>
              <w:t>22</w:t>
            </w:r>
          </w:p>
        </w:tc>
        <w:tc>
          <w:tcPr>
            <w:tcW w:w="1057" w:type="dxa"/>
            <w:shd w:val="clear" w:color="auto" w:fill="92D050"/>
          </w:tcPr>
          <w:p w:rsidR="00147DBF" w:rsidRPr="00CD5C96" w:rsidRDefault="00147DBF" w:rsidP="00AE6131">
            <w:pPr>
              <w:spacing w:line="360" w:lineRule="auto"/>
              <w:jc w:val="both"/>
              <w:rPr>
                <w:sz w:val="24"/>
                <w:szCs w:val="24"/>
              </w:rPr>
            </w:pPr>
            <w:r w:rsidRPr="00CD5C96">
              <w:rPr>
                <w:sz w:val="24"/>
                <w:szCs w:val="24"/>
              </w:rPr>
              <w:t>14</w:t>
            </w:r>
          </w:p>
        </w:tc>
        <w:tc>
          <w:tcPr>
            <w:tcW w:w="1110" w:type="dxa"/>
            <w:shd w:val="clear" w:color="auto" w:fill="92D050"/>
          </w:tcPr>
          <w:p w:rsidR="00147DBF" w:rsidRPr="00CD5C96" w:rsidRDefault="00147DBF" w:rsidP="00AE6131">
            <w:pPr>
              <w:spacing w:line="360" w:lineRule="auto"/>
              <w:jc w:val="both"/>
              <w:rPr>
                <w:sz w:val="24"/>
                <w:szCs w:val="24"/>
              </w:rPr>
            </w:pPr>
            <w:r w:rsidRPr="00CD5C96">
              <w:rPr>
                <w:sz w:val="24"/>
                <w:szCs w:val="24"/>
              </w:rPr>
              <w:t>9</w:t>
            </w:r>
          </w:p>
        </w:tc>
        <w:tc>
          <w:tcPr>
            <w:tcW w:w="990" w:type="dxa"/>
            <w:shd w:val="clear" w:color="auto" w:fill="92D050"/>
          </w:tcPr>
          <w:p w:rsidR="00147DBF" w:rsidRPr="00CD5C96" w:rsidRDefault="00147DBF" w:rsidP="00AE6131">
            <w:pPr>
              <w:spacing w:line="360" w:lineRule="auto"/>
              <w:jc w:val="both"/>
              <w:rPr>
                <w:sz w:val="24"/>
                <w:szCs w:val="24"/>
              </w:rPr>
            </w:pPr>
            <w:r w:rsidRPr="00CD5C96">
              <w:rPr>
                <w:sz w:val="24"/>
                <w:szCs w:val="24"/>
              </w:rPr>
              <w:t>2 i 4 dana</w:t>
            </w:r>
          </w:p>
        </w:tc>
        <w:tc>
          <w:tcPr>
            <w:tcW w:w="2614" w:type="dxa"/>
            <w:shd w:val="clear" w:color="auto" w:fill="92D050"/>
          </w:tcPr>
          <w:p w:rsidR="00147DBF" w:rsidRPr="00CD5C96" w:rsidRDefault="00147DBF" w:rsidP="00477210">
            <w:pPr>
              <w:numPr>
                <w:ilvl w:val="1"/>
                <w:numId w:val="21"/>
              </w:numPr>
              <w:spacing w:line="360" w:lineRule="auto"/>
              <w:contextualSpacing/>
              <w:rPr>
                <w:sz w:val="24"/>
                <w:szCs w:val="24"/>
              </w:rPr>
            </w:pPr>
            <w:r>
              <w:rPr>
                <w:sz w:val="24"/>
                <w:szCs w:val="24"/>
              </w:rPr>
              <w:t xml:space="preserve"> - </w:t>
            </w:r>
            <w:r w:rsidRPr="00CD5C96">
              <w:rPr>
                <w:sz w:val="24"/>
                <w:szCs w:val="24"/>
              </w:rPr>
              <w:t xml:space="preserve">Nova </w:t>
            </w:r>
            <w:r>
              <w:rPr>
                <w:sz w:val="24"/>
                <w:szCs w:val="24"/>
              </w:rPr>
              <w:t>g</w:t>
            </w:r>
            <w:r w:rsidRPr="00CD5C96">
              <w:rPr>
                <w:sz w:val="24"/>
                <w:szCs w:val="24"/>
              </w:rPr>
              <w:t>odina</w:t>
            </w:r>
            <w:r>
              <w:rPr>
                <w:sz w:val="24"/>
                <w:szCs w:val="24"/>
              </w:rPr>
              <w:t xml:space="preserve"> </w:t>
            </w:r>
            <w:r w:rsidRPr="00CD5C96">
              <w:rPr>
                <w:sz w:val="24"/>
                <w:szCs w:val="24"/>
              </w:rPr>
              <w:t xml:space="preserve">- </w:t>
            </w:r>
            <w:r>
              <w:rPr>
                <w:sz w:val="24"/>
                <w:szCs w:val="24"/>
              </w:rPr>
              <w:t>praznik</w:t>
            </w:r>
            <w:r w:rsidRPr="00CD5C96">
              <w:rPr>
                <w:sz w:val="24"/>
                <w:szCs w:val="24"/>
              </w:rPr>
              <w:t xml:space="preserve"> RH</w:t>
            </w:r>
          </w:p>
        </w:tc>
      </w:tr>
      <w:tr w:rsidR="00147DBF" w:rsidRPr="00CD5C96" w:rsidTr="00AE6131">
        <w:tc>
          <w:tcPr>
            <w:tcW w:w="5653" w:type="dxa"/>
            <w:gridSpan w:val="5"/>
            <w:vMerge w:val="restart"/>
          </w:tcPr>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6.</w:t>
            </w:r>
            <w:r>
              <w:rPr>
                <w:sz w:val="24"/>
                <w:szCs w:val="24"/>
              </w:rPr>
              <w:t xml:space="preserve"> </w:t>
            </w:r>
            <w:r w:rsidRPr="00CD5C96">
              <w:rPr>
                <w:sz w:val="24"/>
                <w:szCs w:val="24"/>
              </w:rPr>
              <w:t xml:space="preserve">1. </w:t>
            </w:r>
            <w:r>
              <w:rPr>
                <w:sz w:val="24"/>
                <w:szCs w:val="24"/>
              </w:rPr>
              <w:t xml:space="preserve">- </w:t>
            </w:r>
            <w:r w:rsidRPr="00CD5C96">
              <w:rPr>
                <w:sz w:val="24"/>
                <w:szCs w:val="24"/>
              </w:rPr>
              <w:t>Bogojavljanje ili Sveta tri kralja</w:t>
            </w:r>
            <w:r>
              <w:rPr>
                <w:sz w:val="24"/>
                <w:szCs w:val="24"/>
              </w:rPr>
              <w:t xml:space="preserve"> </w:t>
            </w:r>
            <w:r w:rsidRPr="00CD5C96">
              <w:rPr>
                <w:sz w:val="24"/>
                <w:szCs w:val="24"/>
              </w:rPr>
              <w:t>- blagdan RH</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15.</w:t>
            </w:r>
            <w:r>
              <w:rPr>
                <w:sz w:val="24"/>
                <w:szCs w:val="24"/>
              </w:rPr>
              <w:t xml:space="preserve"> </w:t>
            </w:r>
            <w:r w:rsidRPr="00CD5C96">
              <w:rPr>
                <w:sz w:val="24"/>
                <w:szCs w:val="24"/>
              </w:rPr>
              <w:t xml:space="preserve">1. </w:t>
            </w:r>
            <w:r>
              <w:rPr>
                <w:sz w:val="24"/>
                <w:szCs w:val="24"/>
              </w:rPr>
              <w:t xml:space="preserve">- </w:t>
            </w:r>
            <w:r w:rsidRPr="00CD5C96">
              <w:rPr>
                <w:sz w:val="24"/>
                <w:szCs w:val="24"/>
              </w:rPr>
              <w:t>Dan međunarodnog priznanja RH</w:t>
            </w:r>
            <w:r>
              <w:rPr>
                <w:sz w:val="24"/>
                <w:szCs w:val="24"/>
              </w:rPr>
              <w:t xml:space="preserve"> </w:t>
            </w:r>
            <w:r w:rsidRPr="00CD5C96">
              <w:rPr>
                <w:sz w:val="24"/>
                <w:szCs w:val="24"/>
              </w:rPr>
              <w:t>- radijska emisija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27.</w:t>
            </w:r>
            <w:r>
              <w:rPr>
                <w:sz w:val="24"/>
                <w:szCs w:val="24"/>
              </w:rPr>
              <w:t xml:space="preserve"> </w:t>
            </w:r>
            <w:r w:rsidRPr="00CD5C96">
              <w:rPr>
                <w:sz w:val="24"/>
                <w:szCs w:val="24"/>
              </w:rPr>
              <w:t xml:space="preserve">1. </w:t>
            </w:r>
            <w:r>
              <w:rPr>
                <w:sz w:val="24"/>
                <w:szCs w:val="24"/>
              </w:rPr>
              <w:t xml:space="preserve">- </w:t>
            </w:r>
            <w:r w:rsidRPr="00CD5C96">
              <w:rPr>
                <w:sz w:val="24"/>
                <w:szCs w:val="24"/>
              </w:rPr>
              <w:t xml:space="preserve">Dan sjećanja na </w:t>
            </w:r>
            <w:r>
              <w:rPr>
                <w:sz w:val="24"/>
                <w:szCs w:val="24"/>
              </w:rPr>
              <w:t>h</w:t>
            </w:r>
            <w:r w:rsidRPr="00CD5C96">
              <w:rPr>
                <w:sz w:val="24"/>
                <w:szCs w:val="24"/>
              </w:rPr>
              <w:t>olokaust i sprečavanja zločina protiv čovječnosti</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veljača</w:t>
            </w:r>
          </w:p>
        </w:tc>
        <w:tc>
          <w:tcPr>
            <w:tcW w:w="819" w:type="dxa"/>
            <w:shd w:val="clear" w:color="auto" w:fill="92D050"/>
          </w:tcPr>
          <w:p w:rsidR="00147DBF" w:rsidRPr="00CD5C96" w:rsidRDefault="00147DBF" w:rsidP="00AE6131">
            <w:pPr>
              <w:spacing w:line="360" w:lineRule="auto"/>
              <w:jc w:val="both"/>
              <w:rPr>
                <w:sz w:val="24"/>
                <w:szCs w:val="24"/>
              </w:rPr>
            </w:pPr>
            <w:r w:rsidRPr="00CD5C96">
              <w:rPr>
                <w:sz w:val="24"/>
                <w:szCs w:val="24"/>
              </w:rPr>
              <w:t>20</w:t>
            </w:r>
          </w:p>
        </w:tc>
        <w:tc>
          <w:tcPr>
            <w:tcW w:w="1057" w:type="dxa"/>
            <w:shd w:val="clear" w:color="auto" w:fill="92D050"/>
          </w:tcPr>
          <w:p w:rsidR="00147DBF" w:rsidRPr="00CD5C96" w:rsidRDefault="00147DBF" w:rsidP="00AE6131">
            <w:pPr>
              <w:spacing w:line="360" w:lineRule="auto"/>
              <w:jc w:val="both"/>
              <w:rPr>
                <w:sz w:val="24"/>
                <w:szCs w:val="24"/>
              </w:rPr>
            </w:pPr>
            <w:r w:rsidRPr="00CD5C96">
              <w:rPr>
                <w:sz w:val="24"/>
                <w:szCs w:val="24"/>
              </w:rPr>
              <w:t>20</w:t>
            </w:r>
          </w:p>
        </w:tc>
        <w:tc>
          <w:tcPr>
            <w:tcW w:w="1110" w:type="dxa"/>
            <w:shd w:val="clear" w:color="auto" w:fill="92D050"/>
          </w:tcPr>
          <w:p w:rsidR="00147DBF" w:rsidRPr="00CD5C96" w:rsidRDefault="00147DBF" w:rsidP="00AE6131">
            <w:pPr>
              <w:spacing w:line="360" w:lineRule="auto"/>
              <w:jc w:val="both"/>
              <w:rPr>
                <w:sz w:val="24"/>
                <w:szCs w:val="24"/>
              </w:rPr>
            </w:pPr>
            <w:r w:rsidRPr="00CD5C96">
              <w:rPr>
                <w:sz w:val="24"/>
                <w:szCs w:val="24"/>
              </w:rPr>
              <w:t>8</w:t>
            </w:r>
          </w:p>
        </w:tc>
        <w:tc>
          <w:tcPr>
            <w:tcW w:w="990" w:type="dxa"/>
            <w:shd w:val="clear" w:color="auto" w:fill="92D050"/>
          </w:tcPr>
          <w:p w:rsidR="00147DBF" w:rsidRPr="00CD5C96" w:rsidRDefault="00147DBF" w:rsidP="00AE6131">
            <w:pPr>
              <w:spacing w:line="360" w:lineRule="auto"/>
              <w:jc w:val="both"/>
              <w:rPr>
                <w:sz w:val="24"/>
                <w:szCs w:val="24"/>
              </w:rPr>
            </w:pPr>
            <w:r w:rsidRPr="00CD5C96">
              <w:rPr>
                <w:sz w:val="24"/>
                <w:szCs w:val="24"/>
              </w:rPr>
              <w:t>4</w:t>
            </w:r>
          </w:p>
        </w:tc>
        <w:tc>
          <w:tcPr>
            <w:tcW w:w="2614" w:type="dxa"/>
            <w:shd w:val="clear" w:color="auto" w:fill="92D050"/>
          </w:tcPr>
          <w:p w:rsidR="00147DBF" w:rsidRPr="00CD5C96" w:rsidRDefault="00147DBF" w:rsidP="00AE6131">
            <w:pPr>
              <w:spacing w:line="360" w:lineRule="auto"/>
              <w:rPr>
                <w:sz w:val="24"/>
                <w:szCs w:val="24"/>
              </w:rPr>
            </w:pPr>
          </w:p>
        </w:tc>
      </w:tr>
      <w:tr w:rsidR="00147DBF" w:rsidRPr="00CD5C96" w:rsidTr="00AE6131">
        <w:tc>
          <w:tcPr>
            <w:tcW w:w="5653" w:type="dxa"/>
            <w:gridSpan w:val="5"/>
            <w:vMerge w:val="restart"/>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w:t>
            </w:r>
            <w:r>
              <w:rPr>
                <w:sz w:val="24"/>
                <w:szCs w:val="24"/>
              </w:rPr>
              <w:t xml:space="preserve"> </w:t>
            </w:r>
            <w:r w:rsidRPr="00CD5C96">
              <w:rPr>
                <w:sz w:val="24"/>
                <w:szCs w:val="24"/>
              </w:rPr>
              <w:t xml:space="preserve">2. </w:t>
            </w:r>
            <w:r>
              <w:rPr>
                <w:sz w:val="24"/>
                <w:szCs w:val="24"/>
              </w:rPr>
              <w:t xml:space="preserve">- </w:t>
            </w:r>
            <w:r w:rsidRPr="00CD5C96">
              <w:rPr>
                <w:sz w:val="24"/>
                <w:szCs w:val="24"/>
              </w:rPr>
              <w:t>Svjetski dan močvara</w:t>
            </w:r>
            <w:r>
              <w:rPr>
                <w:sz w:val="24"/>
                <w:szCs w:val="24"/>
              </w:rPr>
              <w:t xml:space="preserve"> </w:t>
            </w:r>
            <w:r w:rsidRPr="00CD5C96">
              <w:rPr>
                <w:sz w:val="24"/>
                <w:szCs w:val="24"/>
              </w:rPr>
              <w:t>- radijska emisija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18.</w:t>
            </w:r>
            <w:r>
              <w:rPr>
                <w:sz w:val="24"/>
                <w:szCs w:val="24"/>
              </w:rPr>
              <w:t xml:space="preserve"> </w:t>
            </w:r>
            <w:r w:rsidRPr="00CD5C96">
              <w:rPr>
                <w:sz w:val="24"/>
                <w:szCs w:val="24"/>
              </w:rPr>
              <w:t xml:space="preserve">2. </w:t>
            </w:r>
            <w:r>
              <w:rPr>
                <w:sz w:val="24"/>
                <w:szCs w:val="24"/>
              </w:rPr>
              <w:t xml:space="preserve">- </w:t>
            </w:r>
            <w:r w:rsidRPr="00CD5C96">
              <w:rPr>
                <w:sz w:val="24"/>
                <w:szCs w:val="24"/>
              </w:rPr>
              <w:t>Dječji međunarodni riječki karneval</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11.</w:t>
            </w:r>
            <w:r>
              <w:rPr>
                <w:sz w:val="24"/>
                <w:szCs w:val="24"/>
              </w:rPr>
              <w:t xml:space="preserve"> </w:t>
            </w:r>
            <w:r w:rsidRPr="00CD5C96">
              <w:rPr>
                <w:sz w:val="24"/>
                <w:szCs w:val="24"/>
              </w:rPr>
              <w:t xml:space="preserve">2. </w:t>
            </w:r>
            <w:r>
              <w:rPr>
                <w:sz w:val="24"/>
                <w:szCs w:val="24"/>
              </w:rPr>
              <w:t>- S</w:t>
            </w:r>
            <w:r w:rsidRPr="00CD5C96">
              <w:rPr>
                <w:sz w:val="24"/>
                <w:szCs w:val="24"/>
              </w:rPr>
              <w:t>vjetski dan bolesnika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14.</w:t>
            </w:r>
            <w:r>
              <w:rPr>
                <w:sz w:val="24"/>
                <w:szCs w:val="24"/>
              </w:rPr>
              <w:t xml:space="preserve"> </w:t>
            </w:r>
            <w:r w:rsidRPr="00CD5C96">
              <w:rPr>
                <w:sz w:val="24"/>
                <w:szCs w:val="24"/>
              </w:rPr>
              <w:t xml:space="preserve">2. </w:t>
            </w:r>
            <w:r>
              <w:rPr>
                <w:sz w:val="24"/>
                <w:szCs w:val="24"/>
              </w:rPr>
              <w:t xml:space="preserve">– </w:t>
            </w:r>
            <w:r w:rsidRPr="00CD5C96">
              <w:rPr>
                <w:sz w:val="24"/>
                <w:szCs w:val="24"/>
              </w:rPr>
              <w:t>Valentinovo</w:t>
            </w:r>
            <w:r>
              <w:rPr>
                <w:sz w:val="24"/>
                <w:szCs w:val="24"/>
              </w:rPr>
              <w:t xml:space="preserve"> </w:t>
            </w:r>
            <w:r w:rsidRPr="00CD5C96">
              <w:rPr>
                <w:sz w:val="24"/>
                <w:szCs w:val="24"/>
              </w:rPr>
              <w:t xml:space="preserve">- ples za učenike 7. </w:t>
            </w:r>
            <w:r>
              <w:rPr>
                <w:sz w:val="24"/>
                <w:szCs w:val="24"/>
              </w:rPr>
              <w:t>i</w:t>
            </w:r>
            <w:r w:rsidRPr="00CD5C96">
              <w:rPr>
                <w:sz w:val="24"/>
                <w:szCs w:val="24"/>
              </w:rPr>
              <w:t xml:space="preserve"> 8. razreda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17.</w:t>
            </w:r>
            <w:r>
              <w:rPr>
                <w:sz w:val="24"/>
                <w:szCs w:val="24"/>
              </w:rPr>
              <w:t xml:space="preserve"> </w:t>
            </w:r>
            <w:r w:rsidRPr="00CD5C96">
              <w:rPr>
                <w:sz w:val="24"/>
                <w:szCs w:val="24"/>
              </w:rPr>
              <w:t>2.</w:t>
            </w:r>
            <w:r>
              <w:rPr>
                <w:sz w:val="24"/>
                <w:szCs w:val="24"/>
              </w:rPr>
              <w:t xml:space="preserve"> -</w:t>
            </w:r>
            <w:r w:rsidRPr="00CD5C96">
              <w:rPr>
                <w:sz w:val="24"/>
                <w:szCs w:val="24"/>
              </w:rPr>
              <w:t xml:space="preserve"> akcija sakupljanja papira i čišćenje okoliša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Pr>
                <w:sz w:val="24"/>
                <w:szCs w:val="24"/>
              </w:rPr>
              <w:t>p</w:t>
            </w:r>
            <w:r w:rsidRPr="00CD5C96">
              <w:rPr>
                <w:sz w:val="24"/>
                <w:szCs w:val="24"/>
              </w:rPr>
              <w:t>redbilježbe za upis u 1. razred</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ožujak</w:t>
            </w:r>
          </w:p>
        </w:tc>
        <w:tc>
          <w:tcPr>
            <w:tcW w:w="819" w:type="dxa"/>
            <w:shd w:val="clear" w:color="auto" w:fill="92D050"/>
          </w:tcPr>
          <w:p w:rsidR="00147DBF" w:rsidRPr="00CD5C96" w:rsidRDefault="00147DBF" w:rsidP="00AE6131">
            <w:pPr>
              <w:spacing w:line="360" w:lineRule="auto"/>
              <w:jc w:val="both"/>
              <w:rPr>
                <w:sz w:val="24"/>
                <w:szCs w:val="24"/>
              </w:rPr>
            </w:pPr>
            <w:r w:rsidRPr="00CD5C96">
              <w:rPr>
                <w:sz w:val="24"/>
                <w:szCs w:val="24"/>
              </w:rPr>
              <w:t>21</w:t>
            </w:r>
          </w:p>
        </w:tc>
        <w:tc>
          <w:tcPr>
            <w:tcW w:w="1057" w:type="dxa"/>
            <w:shd w:val="clear" w:color="auto" w:fill="92D050"/>
          </w:tcPr>
          <w:p w:rsidR="00147DBF" w:rsidRPr="00CD5C96" w:rsidRDefault="00147DBF" w:rsidP="00AE6131">
            <w:pPr>
              <w:spacing w:line="360" w:lineRule="auto"/>
              <w:jc w:val="both"/>
              <w:rPr>
                <w:sz w:val="24"/>
                <w:szCs w:val="24"/>
              </w:rPr>
            </w:pPr>
            <w:r w:rsidRPr="00CD5C96">
              <w:rPr>
                <w:sz w:val="24"/>
                <w:szCs w:val="24"/>
              </w:rPr>
              <w:t>21</w:t>
            </w:r>
          </w:p>
        </w:tc>
        <w:tc>
          <w:tcPr>
            <w:tcW w:w="1110" w:type="dxa"/>
            <w:shd w:val="clear" w:color="auto" w:fill="92D050"/>
          </w:tcPr>
          <w:p w:rsidR="00147DBF" w:rsidRPr="00CD5C96" w:rsidRDefault="00147DBF" w:rsidP="00AE6131">
            <w:pPr>
              <w:spacing w:line="360" w:lineRule="auto"/>
              <w:jc w:val="both"/>
              <w:rPr>
                <w:sz w:val="24"/>
                <w:szCs w:val="24"/>
              </w:rPr>
            </w:pPr>
            <w:r w:rsidRPr="00CD5C96">
              <w:rPr>
                <w:sz w:val="24"/>
                <w:szCs w:val="24"/>
              </w:rPr>
              <w:t>10</w:t>
            </w:r>
          </w:p>
        </w:tc>
        <w:tc>
          <w:tcPr>
            <w:tcW w:w="990" w:type="dxa"/>
            <w:shd w:val="clear" w:color="auto" w:fill="92D050"/>
          </w:tcPr>
          <w:p w:rsidR="00147DBF" w:rsidRPr="00CD5C96" w:rsidRDefault="00147DBF" w:rsidP="00AE6131">
            <w:pPr>
              <w:spacing w:line="360" w:lineRule="auto"/>
              <w:jc w:val="both"/>
              <w:rPr>
                <w:sz w:val="24"/>
                <w:szCs w:val="24"/>
              </w:rPr>
            </w:pPr>
            <w:r w:rsidRPr="00CD5C96">
              <w:rPr>
                <w:sz w:val="24"/>
                <w:szCs w:val="24"/>
              </w:rPr>
              <w:t>4i 1 dan</w:t>
            </w:r>
          </w:p>
        </w:tc>
        <w:tc>
          <w:tcPr>
            <w:tcW w:w="2614" w:type="dxa"/>
            <w:shd w:val="clear" w:color="auto" w:fill="92D050"/>
          </w:tcPr>
          <w:p w:rsidR="00147DBF" w:rsidRPr="00CD5C96" w:rsidRDefault="00147DBF" w:rsidP="00AE6131">
            <w:pPr>
              <w:spacing w:line="360" w:lineRule="auto"/>
              <w:rPr>
                <w:sz w:val="24"/>
                <w:szCs w:val="24"/>
              </w:rPr>
            </w:pPr>
          </w:p>
        </w:tc>
      </w:tr>
      <w:tr w:rsidR="00147DBF" w:rsidRPr="00CD5C96" w:rsidTr="00AE6131">
        <w:tc>
          <w:tcPr>
            <w:tcW w:w="5653" w:type="dxa"/>
            <w:gridSpan w:val="5"/>
            <w:vMerge w:val="restart"/>
          </w:tcPr>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8.</w:t>
            </w:r>
            <w:r>
              <w:rPr>
                <w:sz w:val="24"/>
                <w:szCs w:val="24"/>
              </w:rPr>
              <w:t xml:space="preserve"> </w:t>
            </w:r>
            <w:r w:rsidRPr="00CD5C96">
              <w:rPr>
                <w:sz w:val="24"/>
                <w:szCs w:val="24"/>
              </w:rPr>
              <w:t xml:space="preserve">3. </w:t>
            </w:r>
            <w:r>
              <w:rPr>
                <w:sz w:val="24"/>
                <w:szCs w:val="24"/>
              </w:rPr>
              <w:t xml:space="preserve">- </w:t>
            </w:r>
            <w:r w:rsidRPr="00CD5C96">
              <w:rPr>
                <w:sz w:val="24"/>
                <w:szCs w:val="24"/>
              </w:rPr>
              <w:t>Međunarodni dan žena</w:t>
            </w:r>
            <w:r>
              <w:rPr>
                <w:sz w:val="24"/>
                <w:szCs w:val="24"/>
              </w:rPr>
              <w:t xml:space="preserve"> </w:t>
            </w:r>
            <w:r w:rsidRPr="00CD5C96">
              <w:rPr>
                <w:sz w:val="24"/>
                <w:szCs w:val="24"/>
              </w:rPr>
              <w:t>- radijska emisija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11.</w:t>
            </w:r>
            <w:r>
              <w:rPr>
                <w:sz w:val="24"/>
                <w:szCs w:val="24"/>
              </w:rPr>
              <w:t xml:space="preserve"> </w:t>
            </w:r>
            <w:r w:rsidRPr="00CD5C96">
              <w:rPr>
                <w:sz w:val="24"/>
                <w:szCs w:val="24"/>
              </w:rPr>
              <w:t>-17. 3.</w:t>
            </w:r>
            <w:r>
              <w:rPr>
                <w:sz w:val="24"/>
                <w:szCs w:val="24"/>
              </w:rPr>
              <w:t xml:space="preserve"> -</w:t>
            </w:r>
            <w:r w:rsidRPr="00CD5C96">
              <w:rPr>
                <w:sz w:val="24"/>
                <w:szCs w:val="24"/>
              </w:rPr>
              <w:t xml:space="preserve"> Dani hrvatskog</w:t>
            </w:r>
            <w:r>
              <w:rPr>
                <w:sz w:val="24"/>
                <w:szCs w:val="24"/>
              </w:rPr>
              <w:t>a</w:t>
            </w:r>
            <w:r w:rsidRPr="00CD5C96">
              <w:rPr>
                <w:sz w:val="24"/>
                <w:szCs w:val="24"/>
              </w:rPr>
              <w:t xml:space="preserve"> jezika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 xml:space="preserve">14. 3. </w:t>
            </w:r>
            <w:r>
              <w:rPr>
                <w:sz w:val="24"/>
                <w:szCs w:val="24"/>
              </w:rPr>
              <w:t xml:space="preserve">- </w:t>
            </w:r>
            <w:r w:rsidRPr="00CD5C96">
              <w:rPr>
                <w:sz w:val="24"/>
                <w:szCs w:val="24"/>
              </w:rPr>
              <w:t xml:space="preserve">Dan pokreta </w:t>
            </w:r>
            <w:r>
              <w:rPr>
                <w:sz w:val="24"/>
                <w:szCs w:val="24"/>
              </w:rPr>
              <w:t>ljubitelja</w:t>
            </w:r>
            <w:r w:rsidRPr="00CD5C96">
              <w:rPr>
                <w:sz w:val="24"/>
                <w:szCs w:val="24"/>
              </w:rPr>
              <w:t xml:space="preserve"> prirode </w:t>
            </w:r>
            <w:r w:rsidRPr="00310F17">
              <w:rPr>
                <w:i/>
                <w:sz w:val="24"/>
                <w:szCs w:val="24"/>
              </w:rPr>
              <w:t>Lijepa naša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19.</w:t>
            </w:r>
            <w:r>
              <w:rPr>
                <w:sz w:val="24"/>
                <w:szCs w:val="24"/>
              </w:rPr>
              <w:t xml:space="preserve"> </w:t>
            </w:r>
            <w:r w:rsidRPr="00CD5C96">
              <w:rPr>
                <w:sz w:val="24"/>
                <w:szCs w:val="24"/>
              </w:rPr>
              <w:t xml:space="preserve">3. </w:t>
            </w:r>
            <w:r>
              <w:rPr>
                <w:sz w:val="24"/>
                <w:szCs w:val="24"/>
              </w:rPr>
              <w:t xml:space="preserve">- </w:t>
            </w:r>
            <w:r w:rsidRPr="00CD5C96">
              <w:rPr>
                <w:sz w:val="24"/>
                <w:szCs w:val="24"/>
              </w:rPr>
              <w:t>Dan očeva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20.</w:t>
            </w:r>
            <w:r>
              <w:rPr>
                <w:sz w:val="24"/>
                <w:szCs w:val="24"/>
              </w:rPr>
              <w:t xml:space="preserve"> </w:t>
            </w:r>
            <w:r w:rsidRPr="00CD5C96">
              <w:rPr>
                <w:sz w:val="24"/>
                <w:szCs w:val="24"/>
              </w:rPr>
              <w:t xml:space="preserve">3. </w:t>
            </w:r>
            <w:r>
              <w:rPr>
                <w:sz w:val="24"/>
                <w:szCs w:val="24"/>
              </w:rPr>
              <w:t xml:space="preserve">- </w:t>
            </w:r>
            <w:r w:rsidRPr="00CD5C96">
              <w:rPr>
                <w:sz w:val="24"/>
                <w:szCs w:val="24"/>
              </w:rPr>
              <w:t>Svjetski dan šuma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21.</w:t>
            </w:r>
            <w:r>
              <w:rPr>
                <w:sz w:val="24"/>
                <w:szCs w:val="24"/>
              </w:rPr>
              <w:t xml:space="preserve"> </w:t>
            </w:r>
            <w:r w:rsidRPr="00CD5C96">
              <w:rPr>
                <w:sz w:val="24"/>
                <w:szCs w:val="24"/>
              </w:rPr>
              <w:t xml:space="preserve">3. </w:t>
            </w:r>
            <w:r>
              <w:rPr>
                <w:sz w:val="24"/>
                <w:szCs w:val="24"/>
              </w:rPr>
              <w:t>- p</w:t>
            </w:r>
            <w:r w:rsidRPr="00CD5C96">
              <w:rPr>
                <w:sz w:val="24"/>
                <w:szCs w:val="24"/>
              </w:rPr>
              <w:t>očinje proljetni odmor učenika, završava 6. travnja 2018.</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travanj</w:t>
            </w:r>
          </w:p>
        </w:tc>
        <w:tc>
          <w:tcPr>
            <w:tcW w:w="819" w:type="dxa"/>
            <w:shd w:val="clear" w:color="auto" w:fill="92D050"/>
          </w:tcPr>
          <w:p w:rsidR="00147DBF" w:rsidRPr="00CD5C96" w:rsidRDefault="00147DBF" w:rsidP="00AE6131">
            <w:pPr>
              <w:spacing w:line="360" w:lineRule="auto"/>
              <w:jc w:val="both"/>
              <w:rPr>
                <w:sz w:val="24"/>
                <w:szCs w:val="24"/>
              </w:rPr>
            </w:pPr>
            <w:r w:rsidRPr="00CD5C96">
              <w:rPr>
                <w:sz w:val="24"/>
                <w:szCs w:val="24"/>
              </w:rPr>
              <w:t>21</w:t>
            </w:r>
          </w:p>
        </w:tc>
        <w:tc>
          <w:tcPr>
            <w:tcW w:w="1057" w:type="dxa"/>
            <w:shd w:val="clear" w:color="auto" w:fill="92D050"/>
          </w:tcPr>
          <w:p w:rsidR="00147DBF" w:rsidRPr="00CD5C96" w:rsidRDefault="00147DBF" w:rsidP="00AE6131">
            <w:pPr>
              <w:spacing w:line="360" w:lineRule="auto"/>
              <w:jc w:val="both"/>
              <w:rPr>
                <w:sz w:val="24"/>
                <w:szCs w:val="24"/>
              </w:rPr>
            </w:pPr>
            <w:r w:rsidRPr="00CD5C96">
              <w:rPr>
                <w:sz w:val="24"/>
                <w:szCs w:val="24"/>
              </w:rPr>
              <w:t>15</w:t>
            </w:r>
          </w:p>
        </w:tc>
        <w:tc>
          <w:tcPr>
            <w:tcW w:w="1110" w:type="dxa"/>
            <w:shd w:val="clear" w:color="auto" w:fill="92D050"/>
          </w:tcPr>
          <w:p w:rsidR="00147DBF" w:rsidRPr="00CD5C96" w:rsidRDefault="00147DBF" w:rsidP="00AE6131">
            <w:pPr>
              <w:spacing w:line="360" w:lineRule="auto"/>
              <w:jc w:val="both"/>
              <w:rPr>
                <w:sz w:val="24"/>
                <w:szCs w:val="24"/>
              </w:rPr>
            </w:pPr>
            <w:r w:rsidRPr="00CD5C96">
              <w:rPr>
                <w:sz w:val="24"/>
                <w:szCs w:val="24"/>
              </w:rPr>
              <w:t>9</w:t>
            </w:r>
          </w:p>
        </w:tc>
        <w:tc>
          <w:tcPr>
            <w:tcW w:w="990" w:type="dxa"/>
            <w:shd w:val="clear" w:color="auto" w:fill="92D050"/>
          </w:tcPr>
          <w:p w:rsidR="00147DBF" w:rsidRPr="00CD5C96" w:rsidRDefault="00147DBF" w:rsidP="00AE6131">
            <w:pPr>
              <w:spacing w:line="360" w:lineRule="auto"/>
              <w:jc w:val="both"/>
              <w:rPr>
                <w:sz w:val="24"/>
                <w:szCs w:val="24"/>
              </w:rPr>
            </w:pPr>
            <w:r w:rsidRPr="00CD5C96">
              <w:rPr>
                <w:sz w:val="24"/>
                <w:szCs w:val="24"/>
              </w:rPr>
              <w:t xml:space="preserve">3  </w:t>
            </w:r>
          </w:p>
        </w:tc>
        <w:tc>
          <w:tcPr>
            <w:tcW w:w="2614" w:type="dxa"/>
            <w:shd w:val="clear" w:color="auto" w:fill="92D050"/>
          </w:tcPr>
          <w:p w:rsidR="00147DBF" w:rsidRPr="00CD5C96" w:rsidRDefault="00147DBF" w:rsidP="00AE6131">
            <w:pPr>
              <w:spacing w:line="360" w:lineRule="auto"/>
              <w:rPr>
                <w:sz w:val="24"/>
                <w:szCs w:val="24"/>
              </w:rPr>
            </w:pPr>
          </w:p>
        </w:tc>
      </w:tr>
      <w:tr w:rsidR="00147DBF" w:rsidRPr="00CD5C96" w:rsidTr="00AE6131">
        <w:tc>
          <w:tcPr>
            <w:tcW w:w="5653" w:type="dxa"/>
            <w:gridSpan w:val="5"/>
            <w:vMerge w:val="restart"/>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w:t>
            </w:r>
            <w:r>
              <w:rPr>
                <w:sz w:val="24"/>
                <w:szCs w:val="24"/>
              </w:rPr>
              <w:t xml:space="preserve"> </w:t>
            </w:r>
            <w:r w:rsidRPr="00CD5C96">
              <w:rPr>
                <w:sz w:val="24"/>
                <w:szCs w:val="24"/>
              </w:rPr>
              <w:t xml:space="preserve">4. </w:t>
            </w:r>
            <w:r>
              <w:rPr>
                <w:sz w:val="24"/>
                <w:szCs w:val="24"/>
              </w:rPr>
              <w:t xml:space="preserve">- </w:t>
            </w:r>
            <w:r w:rsidRPr="00CD5C96">
              <w:rPr>
                <w:sz w:val="24"/>
                <w:szCs w:val="24"/>
              </w:rPr>
              <w:t>Međunarodni dan dječje knjige</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22.</w:t>
            </w:r>
            <w:r>
              <w:rPr>
                <w:sz w:val="24"/>
                <w:szCs w:val="24"/>
              </w:rPr>
              <w:t xml:space="preserve"> </w:t>
            </w:r>
            <w:r w:rsidRPr="00CD5C96">
              <w:rPr>
                <w:sz w:val="24"/>
                <w:szCs w:val="24"/>
              </w:rPr>
              <w:t xml:space="preserve">4. </w:t>
            </w:r>
            <w:r>
              <w:rPr>
                <w:sz w:val="24"/>
                <w:szCs w:val="24"/>
              </w:rPr>
              <w:t xml:space="preserve">- </w:t>
            </w:r>
            <w:r w:rsidRPr="00CD5C96">
              <w:rPr>
                <w:sz w:val="24"/>
                <w:szCs w:val="24"/>
              </w:rPr>
              <w:t>Dan hrvatske knjige</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22.</w:t>
            </w:r>
            <w:r>
              <w:rPr>
                <w:sz w:val="24"/>
                <w:szCs w:val="24"/>
              </w:rPr>
              <w:t xml:space="preserve"> </w:t>
            </w:r>
            <w:r w:rsidRPr="00CD5C96">
              <w:rPr>
                <w:sz w:val="24"/>
                <w:szCs w:val="24"/>
              </w:rPr>
              <w:t xml:space="preserve">4. </w:t>
            </w:r>
            <w:r>
              <w:rPr>
                <w:sz w:val="24"/>
                <w:szCs w:val="24"/>
              </w:rPr>
              <w:t xml:space="preserve">- </w:t>
            </w:r>
            <w:r w:rsidRPr="00CD5C96">
              <w:rPr>
                <w:sz w:val="24"/>
                <w:szCs w:val="24"/>
              </w:rPr>
              <w:t>Dan planeta Zemlje.</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 xml:space="preserve">1. i 2. travnja </w:t>
            </w:r>
            <w:r>
              <w:rPr>
                <w:sz w:val="24"/>
                <w:szCs w:val="24"/>
              </w:rPr>
              <w:t xml:space="preserve">- </w:t>
            </w:r>
            <w:r w:rsidRPr="00CD5C96">
              <w:rPr>
                <w:sz w:val="24"/>
                <w:szCs w:val="24"/>
              </w:rPr>
              <w:t>Uskrs i Uskr</w:t>
            </w:r>
            <w:r>
              <w:rPr>
                <w:sz w:val="24"/>
                <w:szCs w:val="24"/>
              </w:rPr>
              <w:t>s</w:t>
            </w:r>
            <w:r w:rsidRPr="00CD5C96">
              <w:rPr>
                <w:sz w:val="24"/>
                <w:szCs w:val="24"/>
              </w:rPr>
              <w:t>ni ponedjeljak</w:t>
            </w:r>
          </w:p>
        </w:tc>
      </w:tr>
      <w:tr w:rsidR="00147DBF" w:rsidRPr="00CD5C96" w:rsidTr="00AE6131">
        <w:tc>
          <w:tcPr>
            <w:tcW w:w="5653" w:type="dxa"/>
            <w:gridSpan w:val="5"/>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31.</w:t>
            </w:r>
            <w:r>
              <w:rPr>
                <w:sz w:val="24"/>
                <w:szCs w:val="24"/>
              </w:rPr>
              <w:t xml:space="preserve"> </w:t>
            </w:r>
            <w:r w:rsidRPr="00CD5C96">
              <w:rPr>
                <w:sz w:val="24"/>
                <w:szCs w:val="24"/>
              </w:rPr>
              <w:t xml:space="preserve">4. </w:t>
            </w:r>
            <w:r>
              <w:rPr>
                <w:sz w:val="24"/>
                <w:szCs w:val="24"/>
              </w:rPr>
              <w:t xml:space="preserve">- </w:t>
            </w:r>
            <w:r w:rsidRPr="00CD5C96">
              <w:rPr>
                <w:sz w:val="24"/>
                <w:szCs w:val="24"/>
              </w:rPr>
              <w:t>Tijelovo</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svibanj</w:t>
            </w:r>
          </w:p>
        </w:tc>
        <w:tc>
          <w:tcPr>
            <w:tcW w:w="819" w:type="dxa"/>
            <w:shd w:val="clear" w:color="auto" w:fill="92D050"/>
          </w:tcPr>
          <w:p w:rsidR="00147DBF" w:rsidRPr="00CD5C96" w:rsidRDefault="00147DBF" w:rsidP="00AE6131">
            <w:pPr>
              <w:spacing w:line="360" w:lineRule="auto"/>
              <w:jc w:val="both"/>
              <w:rPr>
                <w:sz w:val="24"/>
                <w:szCs w:val="24"/>
              </w:rPr>
            </w:pPr>
            <w:r w:rsidRPr="00CD5C96">
              <w:rPr>
                <w:sz w:val="24"/>
                <w:szCs w:val="24"/>
              </w:rPr>
              <w:t>22</w:t>
            </w:r>
          </w:p>
        </w:tc>
        <w:tc>
          <w:tcPr>
            <w:tcW w:w="1057" w:type="dxa"/>
            <w:shd w:val="clear" w:color="auto" w:fill="92D050"/>
          </w:tcPr>
          <w:p w:rsidR="00147DBF" w:rsidRPr="00CD5C96" w:rsidRDefault="00147DBF" w:rsidP="00AE6131">
            <w:pPr>
              <w:spacing w:line="360" w:lineRule="auto"/>
              <w:jc w:val="both"/>
              <w:rPr>
                <w:sz w:val="24"/>
                <w:szCs w:val="24"/>
              </w:rPr>
            </w:pPr>
            <w:r w:rsidRPr="00CD5C96">
              <w:rPr>
                <w:sz w:val="24"/>
                <w:szCs w:val="24"/>
              </w:rPr>
              <w:t>22</w:t>
            </w:r>
          </w:p>
        </w:tc>
        <w:tc>
          <w:tcPr>
            <w:tcW w:w="1110" w:type="dxa"/>
            <w:shd w:val="clear" w:color="auto" w:fill="92D050"/>
          </w:tcPr>
          <w:p w:rsidR="00147DBF" w:rsidRPr="00CD5C96" w:rsidRDefault="00147DBF" w:rsidP="00AE6131">
            <w:pPr>
              <w:spacing w:line="360" w:lineRule="auto"/>
              <w:jc w:val="both"/>
              <w:rPr>
                <w:sz w:val="24"/>
                <w:szCs w:val="24"/>
              </w:rPr>
            </w:pPr>
            <w:r w:rsidRPr="00CD5C96">
              <w:rPr>
                <w:sz w:val="24"/>
                <w:szCs w:val="24"/>
              </w:rPr>
              <w:t>9</w:t>
            </w:r>
          </w:p>
        </w:tc>
        <w:tc>
          <w:tcPr>
            <w:tcW w:w="990" w:type="dxa"/>
            <w:shd w:val="clear" w:color="auto" w:fill="92D050"/>
          </w:tcPr>
          <w:p w:rsidR="00147DBF" w:rsidRPr="00CD5C96" w:rsidRDefault="00147DBF" w:rsidP="00AE6131">
            <w:pPr>
              <w:spacing w:line="360" w:lineRule="auto"/>
              <w:jc w:val="both"/>
              <w:rPr>
                <w:sz w:val="24"/>
                <w:szCs w:val="24"/>
              </w:rPr>
            </w:pPr>
            <w:r w:rsidRPr="00CD5C96">
              <w:rPr>
                <w:sz w:val="24"/>
                <w:szCs w:val="24"/>
              </w:rPr>
              <w:t>4</w:t>
            </w:r>
            <w:r>
              <w:rPr>
                <w:sz w:val="24"/>
                <w:szCs w:val="24"/>
              </w:rPr>
              <w:t xml:space="preserve"> </w:t>
            </w:r>
            <w:r w:rsidRPr="00CD5C96">
              <w:rPr>
                <w:sz w:val="24"/>
                <w:szCs w:val="24"/>
              </w:rPr>
              <w:t>i 2 dana</w:t>
            </w:r>
          </w:p>
          <w:p w:rsidR="00147DBF" w:rsidRPr="00CD5C96" w:rsidRDefault="00147DBF" w:rsidP="00AE6131">
            <w:pPr>
              <w:spacing w:line="360" w:lineRule="auto"/>
              <w:jc w:val="both"/>
              <w:rPr>
                <w:sz w:val="24"/>
                <w:szCs w:val="24"/>
              </w:rPr>
            </w:pPr>
          </w:p>
        </w:tc>
        <w:tc>
          <w:tcPr>
            <w:tcW w:w="2614" w:type="dxa"/>
            <w:shd w:val="clear" w:color="auto" w:fill="92D050"/>
          </w:tcPr>
          <w:p w:rsidR="00147DBF" w:rsidRPr="00CD5C96" w:rsidRDefault="00147DBF" w:rsidP="00AE6131">
            <w:pPr>
              <w:spacing w:line="360" w:lineRule="auto"/>
              <w:rPr>
                <w:sz w:val="24"/>
                <w:szCs w:val="24"/>
              </w:rPr>
            </w:pPr>
          </w:p>
        </w:tc>
      </w:tr>
      <w:tr w:rsidR="00147DBF" w:rsidRPr="00CD5C96" w:rsidTr="00AE6131">
        <w:tc>
          <w:tcPr>
            <w:tcW w:w="5653" w:type="dxa"/>
            <w:gridSpan w:val="5"/>
            <w:vMerge w:val="restart"/>
          </w:tcPr>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1.5.</w:t>
            </w:r>
            <w:r>
              <w:rPr>
                <w:sz w:val="24"/>
                <w:szCs w:val="24"/>
              </w:rPr>
              <w:t xml:space="preserve"> - </w:t>
            </w:r>
            <w:r w:rsidRPr="00CD5C96">
              <w:rPr>
                <w:sz w:val="24"/>
                <w:szCs w:val="24"/>
              </w:rPr>
              <w:t>Praznik rada</w:t>
            </w:r>
            <w:r>
              <w:rPr>
                <w:sz w:val="24"/>
                <w:szCs w:val="24"/>
              </w:rPr>
              <w:t xml:space="preserve"> </w:t>
            </w:r>
            <w:r w:rsidRPr="00CD5C96">
              <w:rPr>
                <w:sz w:val="24"/>
                <w:szCs w:val="24"/>
              </w:rPr>
              <w:t>- radijska emisija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3.</w:t>
            </w:r>
            <w:r>
              <w:rPr>
                <w:sz w:val="24"/>
                <w:szCs w:val="24"/>
              </w:rPr>
              <w:t xml:space="preserve"> </w:t>
            </w:r>
            <w:r w:rsidRPr="00CD5C96">
              <w:rPr>
                <w:sz w:val="24"/>
                <w:szCs w:val="24"/>
              </w:rPr>
              <w:t xml:space="preserve">5. </w:t>
            </w:r>
            <w:r>
              <w:rPr>
                <w:sz w:val="24"/>
                <w:szCs w:val="24"/>
              </w:rPr>
              <w:t xml:space="preserve">- </w:t>
            </w:r>
            <w:r w:rsidRPr="00CD5C96">
              <w:rPr>
                <w:sz w:val="24"/>
                <w:szCs w:val="24"/>
              </w:rPr>
              <w:t>Dan Sunca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5.</w:t>
            </w:r>
            <w:r>
              <w:rPr>
                <w:sz w:val="24"/>
                <w:szCs w:val="24"/>
              </w:rPr>
              <w:t xml:space="preserve"> </w:t>
            </w:r>
            <w:r w:rsidRPr="00CD5C96">
              <w:rPr>
                <w:sz w:val="24"/>
                <w:szCs w:val="24"/>
              </w:rPr>
              <w:t xml:space="preserve">5. </w:t>
            </w:r>
            <w:r>
              <w:rPr>
                <w:sz w:val="24"/>
                <w:szCs w:val="24"/>
              </w:rPr>
              <w:t xml:space="preserve">- </w:t>
            </w:r>
            <w:r w:rsidRPr="00CD5C96">
              <w:rPr>
                <w:sz w:val="24"/>
                <w:szCs w:val="24"/>
              </w:rPr>
              <w:t>Dan osoba s CP</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5.</w:t>
            </w:r>
            <w:r>
              <w:rPr>
                <w:sz w:val="24"/>
                <w:szCs w:val="24"/>
              </w:rPr>
              <w:t xml:space="preserve"> </w:t>
            </w:r>
            <w:r w:rsidRPr="00CD5C96">
              <w:rPr>
                <w:sz w:val="24"/>
                <w:szCs w:val="24"/>
              </w:rPr>
              <w:t xml:space="preserve">5. </w:t>
            </w:r>
            <w:r>
              <w:rPr>
                <w:sz w:val="24"/>
                <w:szCs w:val="24"/>
              </w:rPr>
              <w:t xml:space="preserve">- </w:t>
            </w:r>
            <w:r w:rsidRPr="00CD5C96">
              <w:rPr>
                <w:sz w:val="24"/>
                <w:szCs w:val="24"/>
              </w:rPr>
              <w:t>akcija skupljanja  papira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8.</w:t>
            </w:r>
            <w:r>
              <w:rPr>
                <w:sz w:val="24"/>
                <w:szCs w:val="24"/>
              </w:rPr>
              <w:t xml:space="preserve"> </w:t>
            </w:r>
            <w:r w:rsidRPr="00CD5C96">
              <w:rPr>
                <w:sz w:val="24"/>
                <w:szCs w:val="24"/>
              </w:rPr>
              <w:t xml:space="preserve">5. </w:t>
            </w:r>
            <w:r>
              <w:rPr>
                <w:sz w:val="24"/>
                <w:szCs w:val="24"/>
              </w:rPr>
              <w:t xml:space="preserve">- </w:t>
            </w:r>
            <w:r w:rsidRPr="00CD5C96">
              <w:rPr>
                <w:sz w:val="24"/>
                <w:szCs w:val="24"/>
              </w:rPr>
              <w:t>Svjetski dan Crvenog</w:t>
            </w:r>
            <w:r>
              <w:rPr>
                <w:sz w:val="24"/>
                <w:szCs w:val="24"/>
              </w:rPr>
              <w:t>a</w:t>
            </w:r>
            <w:r w:rsidRPr="00CD5C96">
              <w:rPr>
                <w:sz w:val="24"/>
                <w:szCs w:val="24"/>
              </w:rPr>
              <w:t xml:space="preserve"> križa</w:t>
            </w:r>
            <w:r>
              <w:rPr>
                <w:sz w:val="24"/>
                <w:szCs w:val="24"/>
              </w:rPr>
              <w:t xml:space="preserve"> </w:t>
            </w:r>
            <w:r w:rsidRPr="00CD5C96">
              <w:rPr>
                <w:sz w:val="24"/>
                <w:szCs w:val="24"/>
              </w:rPr>
              <w:t xml:space="preserve">- primanje prvašića u </w:t>
            </w:r>
            <w:r>
              <w:rPr>
                <w:sz w:val="24"/>
                <w:szCs w:val="24"/>
              </w:rPr>
              <w:t>P</w:t>
            </w:r>
            <w:r w:rsidRPr="00CD5C96">
              <w:rPr>
                <w:sz w:val="24"/>
                <w:szCs w:val="24"/>
              </w:rPr>
              <w:t>o</w:t>
            </w:r>
            <w:r>
              <w:rPr>
                <w:sz w:val="24"/>
                <w:szCs w:val="24"/>
              </w:rPr>
              <w:t>d</w:t>
            </w:r>
            <w:r w:rsidRPr="00CD5C96">
              <w:rPr>
                <w:sz w:val="24"/>
                <w:szCs w:val="24"/>
              </w:rPr>
              <w:t>mladak CK</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9.</w:t>
            </w:r>
            <w:r>
              <w:rPr>
                <w:sz w:val="24"/>
                <w:szCs w:val="24"/>
              </w:rPr>
              <w:t xml:space="preserve"> </w:t>
            </w:r>
            <w:r w:rsidRPr="00CD5C96">
              <w:rPr>
                <w:sz w:val="24"/>
                <w:szCs w:val="24"/>
              </w:rPr>
              <w:t xml:space="preserve">5. </w:t>
            </w:r>
            <w:r>
              <w:rPr>
                <w:sz w:val="24"/>
                <w:szCs w:val="24"/>
              </w:rPr>
              <w:t xml:space="preserve">- </w:t>
            </w:r>
            <w:r w:rsidRPr="00CD5C96">
              <w:rPr>
                <w:sz w:val="24"/>
                <w:szCs w:val="24"/>
              </w:rPr>
              <w:t>Dan pobjede nad fašizmom u Europi</w:t>
            </w:r>
            <w:r>
              <w:rPr>
                <w:sz w:val="24"/>
                <w:szCs w:val="24"/>
              </w:rPr>
              <w:t xml:space="preserve"> </w:t>
            </w:r>
            <w:r w:rsidRPr="00CD5C96">
              <w:rPr>
                <w:sz w:val="24"/>
                <w:szCs w:val="24"/>
              </w:rPr>
              <w:t>- Dan Europe</w:t>
            </w:r>
            <w:r>
              <w:rPr>
                <w:sz w:val="24"/>
                <w:szCs w:val="24"/>
              </w:rPr>
              <w:t xml:space="preserve"> </w:t>
            </w:r>
            <w:r w:rsidRPr="00CD5C96">
              <w:rPr>
                <w:sz w:val="24"/>
                <w:szCs w:val="24"/>
              </w:rPr>
              <w:t>-</w:t>
            </w:r>
            <w:r>
              <w:rPr>
                <w:sz w:val="24"/>
                <w:szCs w:val="24"/>
              </w:rPr>
              <w:t xml:space="preserve"> k</w:t>
            </w:r>
            <w:r w:rsidRPr="00CD5C96">
              <w:rPr>
                <w:sz w:val="24"/>
                <w:szCs w:val="24"/>
              </w:rPr>
              <w:t>viz</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15.</w:t>
            </w:r>
            <w:r>
              <w:rPr>
                <w:sz w:val="24"/>
                <w:szCs w:val="24"/>
              </w:rPr>
              <w:t xml:space="preserve"> </w:t>
            </w:r>
            <w:r w:rsidRPr="00CD5C96">
              <w:rPr>
                <w:sz w:val="24"/>
                <w:szCs w:val="24"/>
              </w:rPr>
              <w:t xml:space="preserve">5. </w:t>
            </w:r>
            <w:r>
              <w:rPr>
                <w:sz w:val="24"/>
                <w:szCs w:val="24"/>
              </w:rPr>
              <w:t xml:space="preserve">- </w:t>
            </w:r>
            <w:r w:rsidRPr="00CD5C96">
              <w:rPr>
                <w:sz w:val="24"/>
                <w:szCs w:val="24"/>
              </w:rPr>
              <w:t>Međunarodni dan obitelji</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18.</w:t>
            </w:r>
            <w:r>
              <w:rPr>
                <w:sz w:val="24"/>
                <w:szCs w:val="24"/>
              </w:rPr>
              <w:t xml:space="preserve"> </w:t>
            </w:r>
            <w:r w:rsidRPr="00CD5C96">
              <w:rPr>
                <w:sz w:val="24"/>
                <w:szCs w:val="24"/>
              </w:rPr>
              <w:t xml:space="preserve">5. </w:t>
            </w:r>
            <w:r>
              <w:rPr>
                <w:sz w:val="24"/>
                <w:szCs w:val="24"/>
              </w:rPr>
              <w:t xml:space="preserve">- </w:t>
            </w:r>
            <w:r w:rsidRPr="00CD5C96">
              <w:rPr>
                <w:sz w:val="24"/>
                <w:szCs w:val="24"/>
              </w:rPr>
              <w:t>Međunarodni dan muzeja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 xml:space="preserve">11. i 18. 5. </w:t>
            </w:r>
            <w:r>
              <w:rPr>
                <w:sz w:val="24"/>
                <w:szCs w:val="24"/>
              </w:rPr>
              <w:t xml:space="preserve">- </w:t>
            </w:r>
            <w:r w:rsidRPr="00CD5C96">
              <w:rPr>
                <w:sz w:val="24"/>
                <w:szCs w:val="24"/>
              </w:rPr>
              <w:t>DAN ŠKOLE</w:t>
            </w:r>
            <w:r>
              <w:rPr>
                <w:sz w:val="24"/>
                <w:szCs w:val="24"/>
              </w:rPr>
              <w:t xml:space="preserve"> –</w:t>
            </w:r>
            <w:r w:rsidRPr="00CD5C96">
              <w:rPr>
                <w:sz w:val="24"/>
                <w:szCs w:val="24"/>
              </w:rPr>
              <w:t xml:space="preserve"> </w:t>
            </w:r>
            <w:r>
              <w:rPr>
                <w:sz w:val="24"/>
                <w:szCs w:val="24"/>
              </w:rPr>
              <w:t>„Super talent s Gornje Vežice“</w:t>
            </w:r>
            <w:r w:rsidRPr="00CD5C96">
              <w:rPr>
                <w:sz w:val="24"/>
                <w:szCs w:val="24"/>
              </w:rPr>
              <w:t xml:space="preserve"> i zajednički izlet </w:t>
            </w:r>
            <w:r>
              <w:rPr>
                <w:sz w:val="24"/>
                <w:szCs w:val="24"/>
              </w:rPr>
              <w:t>nižih</w:t>
            </w:r>
            <w:r w:rsidRPr="00CD5C96">
              <w:rPr>
                <w:sz w:val="24"/>
                <w:szCs w:val="24"/>
              </w:rPr>
              <w:t xml:space="preserve"> razreda na Platak uz organizirane igre</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30.</w:t>
            </w:r>
            <w:r>
              <w:rPr>
                <w:sz w:val="24"/>
                <w:szCs w:val="24"/>
              </w:rPr>
              <w:t xml:space="preserve"> </w:t>
            </w:r>
            <w:r w:rsidRPr="00CD5C96">
              <w:rPr>
                <w:sz w:val="24"/>
                <w:szCs w:val="24"/>
              </w:rPr>
              <w:t xml:space="preserve">5. </w:t>
            </w:r>
            <w:r>
              <w:rPr>
                <w:sz w:val="24"/>
                <w:szCs w:val="24"/>
              </w:rPr>
              <w:t xml:space="preserve">- </w:t>
            </w:r>
            <w:r w:rsidRPr="00CD5C96">
              <w:rPr>
                <w:sz w:val="24"/>
                <w:szCs w:val="24"/>
              </w:rPr>
              <w:t xml:space="preserve">Dan </w:t>
            </w:r>
            <w:r>
              <w:rPr>
                <w:sz w:val="24"/>
                <w:szCs w:val="24"/>
              </w:rPr>
              <w:t>H</w:t>
            </w:r>
            <w:r w:rsidRPr="00CD5C96">
              <w:rPr>
                <w:sz w:val="24"/>
                <w:szCs w:val="24"/>
              </w:rPr>
              <w:t>rvatskog</w:t>
            </w:r>
            <w:r>
              <w:rPr>
                <w:sz w:val="24"/>
                <w:szCs w:val="24"/>
              </w:rPr>
              <w:t>a</w:t>
            </w:r>
            <w:r w:rsidRPr="00CD5C96">
              <w:rPr>
                <w:sz w:val="24"/>
                <w:szCs w:val="24"/>
              </w:rPr>
              <w:t xml:space="preserve"> </w:t>
            </w:r>
            <w:r>
              <w:rPr>
                <w:sz w:val="24"/>
                <w:szCs w:val="24"/>
              </w:rPr>
              <w:t>s</w:t>
            </w:r>
            <w:r w:rsidRPr="00CD5C96">
              <w:rPr>
                <w:sz w:val="24"/>
                <w:szCs w:val="24"/>
              </w:rPr>
              <w:t>abora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31.</w:t>
            </w:r>
            <w:r>
              <w:rPr>
                <w:sz w:val="24"/>
                <w:szCs w:val="24"/>
              </w:rPr>
              <w:t xml:space="preserve"> </w:t>
            </w:r>
            <w:r w:rsidRPr="00CD5C96">
              <w:rPr>
                <w:sz w:val="24"/>
                <w:szCs w:val="24"/>
              </w:rPr>
              <w:t xml:space="preserve">5. </w:t>
            </w:r>
            <w:r>
              <w:rPr>
                <w:sz w:val="24"/>
                <w:szCs w:val="24"/>
              </w:rPr>
              <w:t xml:space="preserve">- </w:t>
            </w:r>
            <w:r w:rsidRPr="00CD5C96">
              <w:rPr>
                <w:sz w:val="24"/>
                <w:szCs w:val="24"/>
              </w:rPr>
              <w:t>Svjetski dan sporta</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31.</w:t>
            </w:r>
            <w:r>
              <w:rPr>
                <w:sz w:val="24"/>
                <w:szCs w:val="24"/>
              </w:rPr>
              <w:t xml:space="preserve"> </w:t>
            </w:r>
            <w:r w:rsidRPr="00CD5C96">
              <w:rPr>
                <w:sz w:val="24"/>
                <w:szCs w:val="24"/>
              </w:rPr>
              <w:t xml:space="preserve">5. </w:t>
            </w:r>
            <w:r>
              <w:rPr>
                <w:sz w:val="24"/>
                <w:szCs w:val="24"/>
              </w:rPr>
              <w:t xml:space="preserve">- </w:t>
            </w:r>
            <w:r w:rsidRPr="00CD5C96">
              <w:rPr>
                <w:sz w:val="24"/>
                <w:szCs w:val="24"/>
              </w:rPr>
              <w:t>Svjetski dan nepušenja</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lipanj</w:t>
            </w:r>
          </w:p>
        </w:tc>
        <w:tc>
          <w:tcPr>
            <w:tcW w:w="819" w:type="dxa"/>
            <w:shd w:val="clear" w:color="auto" w:fill="92D050"/>
          </w:tcPr>
          <w:p w:rsidR="00147DBF" w:rsidRPr="00CD5C96" w:rsidRDefault="00147DBF" w:rsidP="00AE6131">
            <w:pPr>
              <w:spacing w:line="360" w:lineRule="auto"/>
              <w:jc w:val="both"/>
              <w:rPr>
                <w:sz w:val="24"/>
                <w:szCs w:val="24"/>
              </w:rPr>
            </w:pPr>
            <w:r w:rsidRPr="00CD5C96">
              <w:rPr>
                <w:sz w:val="24"/>
                <w:szCs w:val="24"/>
              </w:rPr>
              <w:t>16</w:t>
            </w:r>
          </w:p>
        </w:tc>
        <w:tc>
          <w:tcPr>
            <w:tcW w:w="1057" w:type="dxa"/>
            <w:shd w:val="clear" w:color="auto" w:fill="92D050"/>
          </w:tcPr>
          <w:p w:rsidR="00147DBF" w:rsidRPr="00CD5C96" w:rsidRDefault="00147DBF" w:rsidP="00AE6131">
            <w:pPr>
              <w:spacing w:line="360" w:lineRule="auto"/>
              <w:jc w:val="both"/>
              <w:rPr>
                <w:sz w:val="24"/>
                <w:szCs w:val="24"/>
              </w:rPr>
            </w:pPr>
            <w:r w:rsidRPr="00CD5C96">
              <w:rPr>
                <w:sz w:val="24"/>
                <w:szCs w:val="24"/>
              </w:rPr>
              <w:t>10</w:t>
            </w:r>
          </w:p>
        </w:tc>
        <w:tc>
          <w:tcPr>
            <w:tcW w:w="1110" w:type="dxa"/>
            <w:shd w:val="clear" w:color="auto" w:fill="92D050"/>
          </w:tcPr>
          <w:p w:rsidR="00147DBF" w:rsidRPr="00CD5C96" w:rsidRDefault="00147DBF" w:rsidP="00AE6131">
            <w:pPr>
              <w:spacing w:line="360" w:lineRule="auto"/>
              <w:jc w:val="both"/>
              <w:rPr>
                <w:sz w:val="24"/>
                <w:szCs w:val="24"/>
              </w:rPr>
            </w:pPr>
            <w:r w:rsidRPr="00CD5C96">
              <w:rPr>
                <w:sz w:val="24"/>
                <w:szCs w:val="24"/>
              </w:rPr>
              <w:t>14</w:t>
            </w:r>
          </w:p>
        </w:tc>
        <w:tc>
          <w:tcPr>
            <w:tcW w:w="990" w:type="dxa"/>
            <w:shd w:val="clear" w:color="auto" w:fill="92D050"/>
          </w:tcPr>
          <w:p w:rsidR="00147DBF" w:rsidRPr="00CD5C96" w:rsidRDefault="00147DBF" w:rsidP="00AE6131">
            <w:pPr>
              <w:spacing w:line="360" w:lineRule="auto"/>
              <w:jc w:val="both"/>
              <w:rPr>
                <w:sz w:val="24"/>
                <w:szCs w:val="24"/>
              </w:rPr>
            </w:pPr>
            <w:r w:rsidRPr="00CD5C96">
              <w:rPr>
                <w:sz w:val="24"/>
                <w:szCs w:val="24"/>
              </w:rPr>
              <w:t xml:space="preserve">2 </w:t>
            </w:r>
          </w:p>
        </w:tc>
        <w:tc>
          <w:tcPr>
            <w:tcW w:w="2614" w:type="dxa"/>
            <w:shd w:val="clear" w:color="auto" w:fill="92D050"/>
          </w:tcPr>
          <w:p w:rsidR="00147DBF" w:rsidRPr="00CD5C96" w:rsidRDefault="00147DBF" w:rsidP="00AE6131">
            <w:pPr>
              <w:spacing w:line="360" w:lineRule="auto"/>
              <w:rPr>
                <w:sz w:val="24"/>
                <w:szCs w:val="24"/>
              </w:rPr>
            </w:pPr>
          </w:p>
        </w:tc>
      </w:tr>
      <w:tr w:rsidR="00147DBF" w:rsidRPr="00CD5C96" w:rsidTr="00AE6131">
        <w:tc>
          <w:tcPr>
            <w:tcW w:w="5653" w:type="dxa"/>
            <w:gridSpan w:val="5"/>
            <w:vMerge w:val="restart"/>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5.</w:t>
            </w:r>
            <w:r>
              <w:rPr>
                <w:sz w:val="24"/>
                <w:szCs w:val="24"/>
              </w:rPr>
              <w:t xml:space="preserve"> </w:t>
            </w:r>
            <w:r w:rsidRPr="00CD5C96">
              <w:rPr>
                <w:sz w:val="24"/>
                <w:szCs w:val="24"/>
              </w:rPr>
              <w:t xml:space="preserve">6. </w:t>
            </w:r>
            <w:r>
              <w:rPr>
                <w:sz w:val="24"/>
                <w:szCs w:val="24"/>
              </w:rPr>
              <w:t xml:space="preserve">- </w:t>
            </w:r>
            <w:r w:rsidRPr="00CD5C96">
              <w:rPr>
                <w:sz w:val="24"/>
                <w:szCs w:val="24"/>
              </w:rPr>
              <w:t>Svjetski dan čovjekove okoline</w:t>
            </w:r>
          </w:p>
        </w:tc>
      </w:tr>
      <w:tr w:rsidR="00147DBF" w:rsidRPr="00CD5C96" w:rsidTr="00AE6131">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10.</w:t>
            </w:r>
            <w:r>
              <w:rPr>
                <w:sz w:val="24"/>
                <w:szCs w:val="24"/>
              </w:rPr>
              <w:t xml:space="preserve"> </w:t>
            </w:r>
            <w:r w:rsidRPr="00CD5C96">
              <w:rPr>
                <w:sz w:val="24"/>
                <w:szCs w:val="24"/>
              </w:rPr>
              <w:t xml:space="preserve">6. </w:t>
            </w:r>
            <w:r>
              <w:rPr>
                <w:sz w:val="24"/>
                <w:szCs w:val="24"/>
              </w:rPr>
              <w:t>- z</w:t>
            </w:r>
            <w:r w:rsidRPr="00CD5C96">
              <w:rPr>
                <w:sz w:val="24"/>
                <w:szCs w:val="24"/>
              </w:rPr>
              <w:t>avršetak nastavne godine</w:t>
            </w:r>
          </w:p>
        </w:tc>
      </w:tr>
      <w:tr w:rsidR="00147DBF" w:rsidRPr="00CD5C96" w:rsidTr="00AE6131">
        <w:trPr>
          <w:trHeight w:val="1252"/>
        </w:trPr>
        <w:tc>
          <w:tcPr>
            <w:tcW w:w="5653" w:type="dxa"/>
            <w:gridSpan w:val="5"/>
            <w:vMerge/>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15.</w:t>
            </w:r>
            <w:r>
              <w:rPr>
                <w:sz w:val="24"/>
                <w:szCs w:val="24"/>
              </w:rPr>
              <w:t xml:space="preserve"> </w:t>
            </w:r>
            <w:r w:rsidRPr="00CD5C96">
              <w:rPr>
                <w:sz w:val="24"/>
                <w:szCs w:val="24"/>
              </w:rPr>
              <w:t xml:space="preserve">6. </w:t>
            </w:r>
            <w:r>
              <w:rPr>
                <w:sz w:val="24"/>
                <w:szCs w:val="24"/>
              </w:rPr>
              <w:t xml:space="preserve">- </w:t>
            </w:r>
            <w:r w:rsidRPr="00CD5C96">
              <w:rPr>
                <w:sz w:val="24"/>
                <w:szCs w:val="24"/>
              </w:rPr>
              <w:t>počinje ljetni odmor učenika</w:t>
            </w:r>
          </w:p>
        </w:tc>
      </w:tr>
      <w:tr w:rsidR="00147DBF" w:rsidRPr="00CD5C96" w:rsidTr="00AE6131">
        <w:tc>
          <w:tcPr>
            <w:tcW w:w="5653" w:type="dxa"/>
            <w:gridSpan w:val="5"/>
            <w:vMerge/>
            <w:tcBorders>
              <w:bottom w:val="nil"/>
            </w:tcBorders>
          </w:tcPr>
          <w:p w:rsidR="00147DBF" w:rsidRPr="00CD5C96" w:rsidRDefault="00147DBF" w:rsidP="00AE6131">
            <w:pPr>
              <w:spacing w:line="360" w:lineRule="auto"/>
              <w:jc w:val="both"/>
              <w:rPr>
                <w:sz w:val="24"/>
                <w:szCs w:val="24"/>
              </w:rPr>
            </w:pPr>
          </w:p>
        </w:tc>
        <w:tc>
          <w:tcPr>
            <w:tcW w:w="2614" w:type="dxa"/>
            <w:tcBorders>
              <w:bottom w:val="single" w:sz="4" w:space="0" w:color="auto"/>
            </w:tcBorders>
          </w:tcPr>
          <w:p w:rsidR="00147DBF" w:rsidRPr="00CD5C96" w:rsidRDefault="00147DBF" w:rsidP="00AE6131">
            <w:pPr>
              <w:spacing w:before="100" w:beforeAutospacing="1" w:after="100" w:afterAutospacing="1"/>
              <w:rPr>
                <w:sz w:val="24"/>
                <w:szCs w:val="24"/>
              </w:rPr>
            </w:pPr>
            <w:r w:rsidRPr="00CD5C96">
              <w:rPr>
                <w:sz w:val="24"/>
                <w:szCs w:val="24"/>
              </w:rPr>
              <w:t>20.</w:t>
            </w:r>
            <w:r>
              <w:rPr>
                <w:sz w:val="24"/>
                <w:szCs w:val="24"/>
              </w:rPr>
              <w:t xml:space="preserve"> – </w:t>
            </w:r>
            <w:r w:rsidRPr="00CD5C96">
              <w:rPr>
                <w:sz w:val="24"/>
                <w:szCs w:val="24"/>
              </w:rPr>
              <w:t>30</w:t>
            </w:r>
            <w:r>
              <w:rPr>
                <w:sz w:val="24"/>
                <w:szCs w:val="24"/>
              </w:rPr>
              <w:t>. –</w:t>
            </w:r>
            <w:r w:rsidRPr="00CD5C96">
              <w:rPr>
                <w:sz w:val="24"/>
                <w:szCs w:val="24"/>
              </w:rPr>
              <w:t xml:space="preserve"> </w:t>
            </w:r>
            <w:r w:rsidRPr="00A6575B">
              <w:rPr>
                <w:sz w:val="24"/>
                <w:szCs w:val="24"/>
              </w:rPr>
              <w:t>dopunsk</w:t>
            </w:r>
            <w:r>
              <w:rPr>
                <w:sz w:val="24"/>
                <w:szCs w:val="24"/>
              </w:rPr>
              <w:t>i rad</w:t>
            </w:r>
            <w:r w:rsidRPr="00CD5C96">
              <w:rPr>
                <w:sz w:val="24"/>
                <w:szCs w:val="24"/>
              </w:rPr>
              <w:t xml:space="preserve"> (od 10 do 25 sati po nastavnom predmetu; utvrdit će UV </w:t>
            </w:r>
            <w:r>
              <w:rPr>
                <w:sz w:val="24"/>
                <w:szCs w:val="24"/>
              </w:rPr>
              <w:t xml:space="preserve">u skladu s </w:t>
            </w:r>
            <w:r w:rsidRPr="00CD5C96">
              <w:rPr>
                <w:sz w:val="24"/>
                <w:szCs w:val="24"/>
              </w:rPr>
              <w:t>potrebama učeni</w:t>
            </w:r>
            <w:r>
              <w:rPr>
                <w:sz w:val="24"/>
                <w:szCs w:val="24"/>
              </w:rPr>
              <w:t>ka</w:t>
            </w:r>
            <w:r w:rsidRPr="00CD5C96">
              <w:rPr>
                <w:sz w:val="24"/>
                <w:szCs w:val="24"/>
              </w:rPr>
              <w:t xml:space="preserve"> za koji se</w:t>
            </w:r>
            <w:r>
              <w:rPr>
                <w:sz w:val="24"/>
                <w:szCs w:val="24"/>
              </w:rPr>
              <w:t xml:space="preserve"> </w:t>
            </w:r>
            <w:r w:rsidRPr="00CD5C96">
              <w:rPr>
                <w:sz w:val="24"/>
                <w:szCs w:val="24"/>
              </w:rPr>
              <w:t xml:space="preserve">organizira) </w:t>
            </w:r>
          </w:p>
        </w:tc>
      </w:tr>
      <w:tr w:rsidR="00147DBF" w:rsidRPr="00CD5C96" w:rsidTr="00AE6131">
        <w:tc>
          <w:tcPr>
            <w:tcW w:w="5653" w:type="dxa"/>
            <w:gridSpan w:val="5"/>
            <w:tcBorders>
              <w:top w:val="nil"/>
              <w:left w:val="single" w:sz="4" w:space="0" w:color="auto"/>
              <w:bottom w:val="single" w:sz="4" w:space="0" w:color="auto"/>
              <w:right w:val="single" w:sz="4" w:space="0" w:color="auto"/>
            </w:tcBorders>
          </w:tcPr>
          <w:p w:rsidR="00147DBF" w:rsidRPr="00CD5C96" w:rsidRDefault="00147DBF" w:rsidP="00AE6131">
            <w:pPr>
              <w:spacing w:line="360" w:lineRule="auto"/>
              <w:jc w:val="both"/>
              <w:rPr>
                <w:sz w:val="24"/>
                <w:szCs w:val="24"/>
              </w:rPr>
            </w:pPr>
          </w:p>
        </w:tc>
        <w:tc>
          <w:tcPr>
            <w:tcW w:w="2614" w:type="dxa"/>
            <w:tcBorders>
              <w:left w:val="single" w:sz="4" w:space="0" w:color="auto"/>
            </w:tcBorders>
          </w:tcPr>
          <w:p w:rsidR="00147DBF" w:rsidRPr="00CD5C96" w:rsidRDefault="00147DBF" w:rsidP="00AE6131">
            <w:pPr>
              <w:spacing w:line="360" w:lineRule="auto"/>
              <w:rPr>
                <w:sz w:val="24"/>
                <w:szCs w:val="24"/>
              </w:rPr>
            </w:pPr>
            <w:r w:rsidRPr="00CD5C96">
              <w:rPr>
                <w:sz w:val="24"/>
                <w:szCs w:val="24"/>
              </w:rPr>
              <w:t xml:space="preserve">30. 6. </w:t>
            </w:r>
            <w:r>
              <w:rPr>
                <w:sz w:val="24"/>
                <w:szCs w:val="24"/>
              </w:rPr>
              <w:t>- i</w:t>
            </w:r>
            <w:r w:rsidRPr="00CD5C96">
              <w:rPr>
                <w:sz w:val="24"/>
                <w:szCs w:val="24"/>
              </w:rPr>
              <w:t>spraćaj osmaša</w:t>
            </w:r>
          </w:p>
        </w:tc>
      </w:tr>
      <w:tr w:rsidR="00147DBF" w:rsidRPr="00CD5C96" w:rsidTr="00AE6131">
        <w:tc>
          <w:tcPr>
            <w:tcW w:w="1677" w:type="dxa"/>
            <w:tcBorders>
              <w:top w:val="single" w:sz="4" w:space="0" w:color="auto"/>
            </w:tcBorders>
            <w:shd w:val="clear" w:color="auto" w:fill="92D050"/>
          </w:tcPr>
          <w:p w:rsidR="00147DBF" w:rsidRPr="00CD5C96" w:rsidRDefault="00147DBF" w:rsidP="00AE6131">
            <w:pPr>
              <w:spacing w:line="360" w:lineRule="auto"/>
              <w:jc w:val="both"/>
              <w:rPr>
                <w:sz w:val="24"/>
                <w:szCs w:val="24"/>
              </w:rPr>
            </w:pPr>
            <w:r w:rsidRPr="00CD5C96">
              <w:rPr>
                <w:sz w:val="24"/>
                <w:szCs w:val="24"/>
              </w:rPr>
              <w:t>srpanj</w:t>
            </w:r>
          </w:p>
        </w:tc>
        <w:tc>
          <w:tcPr>
            <w:tcW w:w="819" w:type="dxa"/>
            <w:tcBorders>
              <w:top w:val="single" w:sz="4" w:space="0" w:color="auto"/>
            </w:tcBorders>
            <w:shd w:val="clear" w:color="auto" w:fill="92D050"/>
          </w:tcPr>
          <w:p w:rsidR="00147DBF" w:rsidRPr="00CD5C96" w:rsidRDefault="00147DBF" w:rsidP="00AE6131">
            <w:pPr>
              <w:spacing w:line="360" w:lineRule="auto"/>
              <w:jc w:val="both"/>
              <w:rPr>
                <w:sz w:val="24"/>
                <w:szCs w:val="24"/>
              </w:rPr>
            </w:pPr>
            <w:r w:rsidRPr="00CD5C96">
              <w:rPr>
                <w:sz w:val="24"/>
                <w:szCs w:val="24"/>
              </w:rPr>
              <w:t>8</w:t>
            </w:r>
          </w:p>
        </w:tc>
        <w:tc>
          <w:tcPr>
            <w:tcW w:w="1057" w:type="dxa"/>
            <w:tcBorders>
              <w:top w:val="single" w:sz="4" w:space="0" w:color="auto"/>
            </w:tcBorders>
            <w:shd w:val="clear" w:color="auto" w:fill="92D050"/>
          </w:tcPr>
          <w:p w:rsidR="00147DBF" w:rsidRPr="00CD5C96" w:rsidRDefault="00147DBF" w:rsidP="00AE6131">
            <w:pPr>
              <w:spacing w:line="360" w:lineRule="auto"/>
              <w:jc w:val="both"/>
              <w:rPr>
                <w:sz w:val="24"/>
                <w:szCs w:val="24"/>
              </w:rPr>
            </w:pPr>
          </w:p>
        </w:tc>
        <w:tc>
          <w:tcPr>
            <w:tcW w:w="1110" w:type="dxa"/>
            <w:tcBorders>
              <w:top w:val="single" w:sz="4" w:space="0" w:color="auto"/>
            </w:tcBorders>
            <w:shd w:val="clear" w:color="auto" w:fill="92D050"/>
          </w:tcPr>
          <w:p w:rsidR="00147DBF" w:rsidRPr="00CD5C96" w:rsidRDefault="00147DBF" w:rsidP="00AE6131">
            <w:pPr>
              <w:spacing w:line="360" w:lineRule="auto"/>
              <w:jc w:val="both"/>
              <w:rPr>
                <w:sz w:val="24"/>
                <w:szCs w:val="24"/>
              </w:rPr>
            </w:pPr>
            <w:r w:rsidRPr="00CD5C96">
              <w:rPr>
                <w:sz w:val="24"/>
                <w:szCs w:val="24"/>
              </w:rPr>
              <w:t>8</w:t>
            </w:r>
          </w:p>
        </w:tc>
        <w:tc>
          <w:tcPr>
            <w:tcW w:w="990" w:type="dxa"/>
            <w:tcBorders>
              <w:top w:val="single" w:sz="4" w:space="0" w:color="auto"/>
            </w:tcBorders>
            <w:shd w:val="clear" w:color="auto" w:fill="92D050"/>
          </w:tcPr>
          <w:p w:rsidR="00147DBF" w:rsidRPr="00CD5C96" w:rsidRDefault="00147DBF" w:rsidP="00AE6131">
            <w:pPr>
              <w:spacing w:line="360" w:lineRule="auto"/>
              <w:jc w:val="both"/>
              <w:rPr>
                <w:sz w:val="24"/>
                <w:szCs w:val="24"/>
              </w:rPr>
            </w:pPr>
          </w:p>
        </w:tc>
        <w:tc>
          <w:tcPr>
            <w:tcW w:w="2614" w:type="dxa"/>
            <w:shd w:val="clear" w:color="auto" w:fill="92D050"/>
          </w:tcPr>
          <w:p w:rsidR="00147DBF" w:rsidRPr="00CD5C96" w:rsidRDefault="00147DBF" w:rsidP="00AE6131">
            <w:pPr>
              <w:spacing w:line="360" w:lineRule="auto"/>
              <w:rPr>
                <w:sz w:val="24"/>
                <w:szCs w:val="24"/>
              </w:rPr>
            </w:pPr>
          </w:p>
        </w:tc>
      </w:tr>
      <w:tr w:rsidR="00147DBF" w:rsidRPr="00CD5C96" w:rsidTr="00AE6131">
        <w:tc>
          <w:tcPr>
            <w:tcW w:w="5653" w:type="dxa"/>
            <w:gridSpan w:val="5"/>
          </w:tcPr>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r w:rsidRPr="00CD5C96">
              <w:rPr>
                <w:sz w:val="24"/>
                <w:szCs w:val="24"/>
              </w:rPr>
              <w:t>3.</w:t>
            </w:r>
            <w:r>
              <w:rPr>
                <w:sz w:val="24"/>
                <w:szCs w:val="24"/>
              </w:rPr>
              <w:t xml:space="preserve"> </w:t>
            </w:r>
            <w:r w:rsidRPr="00CD5C96">
              <w:rPr>
                <w:sz w:val="24"/>
                <w:szCs w:val="24"/>
              </w:rPr>
              <w:t xml:space="preserve">7. </w:t>
            </w:r>
            <w:r>
              <w:rPr>
                <w:sz w:val="24"/>
                <w:szCs w:val="24"/>
              </w:rPr>
              <w:t xml:space="preserve">- </w:t>
            </w:r>
            <w:r w:rsidRPr="00CD5C96">
              <w:rPr>
                <w:sz w:val="24"/>
                <w:szCs w:val="24"/>
              </w:rPr>
              <w:t>podjela svjedodžb</w:t>
            </w:r>
            <w:r>
              <w:rPr>
                <w:sz w:val="24"/>
                <w:szCs w:val="24"/>
              </w:rPr>
              <w:t>a</w:t>
            </w:r>
            <w:r w:rsidRPr="00CD5C96">
              <w:rPr>
                <w:sz w:val="24"/>
                <w:szCs w:val="24"/>
              </w:rPr>
              <w:t xml:space="preserve"> za učenike od 1.</w:t>
            </w:r>
            <w:r>
              <w:rPr>
                <w:sz w:val="24"/>
                <w:szCs w:val="24"/>
              </w:rPr>
              <w:t xml:space="preserve"> do </w:t>
            </w:r>
            <w:r w:rsidRPr="00CD5C96">
              <w:rPr>
                <w:sz w:val="24"/>
                <w:szCs w:val="24"/>
              </w:rPr>
              <w:t>7. razreda</w:t>
            </w:r>
          </w:p>
        </w:tc>
      </w:tr>
      <w:tr w:rsidR="00147DBF" w:rsidRPr="00CD5C96" w:rsidTr="00AE6131">
        <w:tc>
          <w:tcPr>
            <w:tcW w:w="1677" w:type="dxa"/>
            <w:shd w:val="clear" w:color="auto" w:fill="92D050"/>
          </w:tcPr>
          <w:p w:rsidR="00147DBF" w:rsidRPr="00CD5C96" w:rsidRDefault="00147DBF" w:rsidP="00AE6131">
            <w:pPr>
              <w:spacing w:line="360" w:lineRule="auto"/>
              <w:jc w:val="both"/>
              <w:rPr>
                <w:sz w:val="24"/>
                <w:szCs w:val="24"/>
              </w:rPr>
            </w:pPr>
            <w:r w:rsidRPr="00CD5C96">
              <w:rPr>
                <w:sz w:val="24"/>
                <w:szCs w:val="24"/>
              </w:rPr>
              <w:t>kolovoz</w:t>
            </w:r>
          </w:p>
        </w:tc>
        <w:tc>
          <w:tcPr>
            <w:tcW w:w="819" w:type="dxa"/>
            <w:shd w:val="clear" w:color="auto" w:fill="92D050"/>
          </w:tcPr>
          <w:p w:rsidR="00147DBF" w:rsidRPr="00CD5C96" w:rsidRDefault="00147DBF" w:rsidP="00AE6131">
            <w:pPr>
              <w:spacing w:line="360" w:lineRule="auto"/>
              <w:jc w:val="both"/>
              <w:rPr>
                <w:sz w:val="24"/>
                <w:szCs w:val="24"/>
              </w:rPr>
            </w:pPr>
            <w:r w:rsidRPr="00CD5C96">
              <w:rPr>
                <w:sz w:val="24"/>
                <w:szCs w:val="24"/>
              </w:rPr>
              <w:t>5</w:t>
            </w:r>
          </w:p>
        </w:tc>
        <w:tc>
          <w:tcPr>
            <w:tcW w:w="1057" w:type="dxa"/>
            <w:shd w:val="clear" w:color="auto" w:fill="92D050"/>
          </w:tcPr>
          <w:p w:rsidR="00147DBF" w:rsidRPr="00CD5C96" w:rsidRDefault="00147DBF" w:rsidP="00AE6131">
            <w:pPr>
              <w:spacing w:line="360" w:lineRule="auto"/>
              <w:jc w:val="both"/>
              <w:rPr>
                <w:sz w:val="24"/>
                <w:szCs w:val="24"/>
              </w:rPr>
            </w:pPr>
            <w:r w:rsidRPr="00CD5C96">
              <w:rPr>
                <w:sz w:val="24"/>
                <w:szCs w:val="24"/>
              </w:rPr>
              <w:t>0</w:t>
            </w:r>
          </w:p>
        </w:tc>
        <w:tc>
          <w:tcPr>
            <w:tcW w:w="1110" w:type="dxa"/>
            <w:shd w:val="clear" w:color="auto" w:fill="92D050"/>
          </w:tcPr>
          <w:p w:rsidR="00147DBF" w:rsidRPr="00CD5C96" w:rsidRDefault="00147DBF" w:rsidP="00AE6131">
            <w:pPr>
              <w:spacing w:line="360" w:lineRule="auto"/>
              <w:jc w:val="both"/>
              <w:rPr>
                <w:sz w:val="24"/>
                <w:szCs w:val="24"/>
              </w:rPr>
            </w:pPr>
            <w:r w:rsidRPr="00CD5C96">
              <w:rPr>
                <w:sz w:val="24"/>
                <w:szCs w:val="24"/>
              </w:rPr>
              <w:t>11</w:t>
            </w:r>
          </w:p>
        </w:tc>
        <w:tc>
          <w:tcPr>
            <w:tcW w:w="990" w:type="dxa"/>
            <w:shd w:val="clear" w:color="auto" w:fill="92D050"/>
          </w:tcPr>
          <w:p w:rsidR="00147DBF" w:rsidRPr="00CD5C96" w:rsidRDefault="00147DBF" w:rsidP="00AE6131">
            <w:pPr>
              <w:spacing w:line="360" w:lineRule="auto"/>
              <w:jc w:val="both"/>
              <w:rPr>
                <w:sz w:val="24"/>
                <w:szCs w:val="24"/>
              </w:rPr>
            </w:pPr>
          </w:p>
        </w:tc>
        <w:tc>
          <w:tcPr>
            <w:tcW w:w="2614" w:type="dxa"/>
            <w:shd w:val="clear" w:color="auto" w:fill="92D050"/>
          </w:tcPr>
          <w:p w:rsidR="00147DBF" w:rsidRPr="00CD5C96" w:rsidRDefault="00147DBF" w:rsidP="00AE6131">
            <w:pPr>
              <w:spacing w:line="360" w:lineRule="auto"/>
              <w:rPr>
                <w:sz w:val="24"/>
                <w:szCs w:val="24"/>
              </w:rPr>
            </w:pPr>
            <w:r w:rsidRPr="00CD5C96">
              <w:rPr>
                <w:sz w:val="24"/>
                <w:szCs w:val="24"/>
              </w:rPr>
              <w:t xml:space="preserve">28. - 31. </w:t>
            </w:r>
            <w:r>
              <w:rPr>
                <w:sz w:val="24"/>
                <w:szCs w:val="24"/>
              </w:rPr>
              <w:t xml:space="preserve">- </w:t>
            </w:r>
            <w:r w:rsidRPr="00CD5C96">
              <w:rPr>
                <w:sz w:val="24"/>
                <w:szCs w:val="24"/>
              </w:rPr>
              <w:t>jesenski rok –popravni ispit</w:t>
            </w:r>
          </w:p>
        </w:tc>
      </w:tr>
      <w:tr w:rsidR="00147DBF" w:rsidRPr="00CD5C96" w:rsidTr="00AE6131">
        <w:tc>
          <w:tcPr>
            <w:tcW w:w="1677" w:type="dxa"/>
          </w:tcPr>
          <w:p w:rsidR="00147DBF" w:rsidRPr="00CD5C96" w:rsidRDefault="00147DBF" w:rsidP="00AE6131">
            <w:pPr>
              <w:spacing w:line="360" w:lineRule="auto"/>
              <w:jc w:val="both"/>
              <w:rPr>
                <w:sz w:val="24"/>
                <w:szCs w:val="24"/>
              </w:rPr>
            </w:pPr>
            <w:r w:rsidRPr="00CD5C96">
              <w:rPr>
                <w:sz w:val="24"/>
                <w:szCs w:val="24"/>
              </w:rPr>
              <w:lastRenderedPageBreak/>
              <w:t>2. polugodište</w:t>
            </w:r>
          </w:p>
        </w:tc>
        <w:tc>
          <w:tcPr>
            <w:tcW w:w="819" w:type="dxa"/>
          </w:tcPr>
          <w:p w:rsidR="00147DBF" w:rsidRPr="00CD5C96" w:rsidRDefault="00147DBF" w:rsidP="00AE6131">
            <w:pPr>
              <w:spacing w:line="360" w:lineRule="auto"/>
              <w:jc w:val="both"/>
              <w:rPr>
                <w:sz w:val="24"/>
                <w:szCs w:val="24"/>
              </w:rPr>
            </w:pPr>
            <w:r w:rsidRPr="00CD5C96">
              <w:rPr>
                <w:sz w:val="24"/>
                <w:szCs w:val="24"/>
              </w:rPr>
              <w:t>135</w:t>
            </w:r>
          </w:p>
        </w:tc>
        <w:tc>
          <w:tcPr>
            <w:tcW w:w="1057" w:type="dxa"/>
          </w:tcPr>
          <w:p w:rsidR="00147DBF" w:rsidRPr="00CD5C96" w:rsidRDefault="00147DBF" w:rsidP="00AE6131">
            <w:pPr>
              <w:spacing w:line="360" w:lineRule="auto"/>
              <w:jc w:val="both"/>
              <w:rPr>
                <w:sz w:val="24"/>
                <w:szCs w:val="24"/>
              </w:rPr>
            </w:pPr>
            <w:r w:rsidRPr="00CD5C96">
              <w:rPr>
                <w:sz w:val="24"/>
                <w:szCs w:val="24"/>
              </w:rPr>
              <w:t>102</w:t>
            </w:r>
          </w:p>
        </w:tc>
        <w:tc>
          <w:tcPr>
            <w:tcW w:w="1110" w:type="dxa"/>
          </w:tcPr>
          <w:p w:rsidR="00147DBF" w:rsidRPr="00CD5C96" w:rsidRDefault="00147DBF" w:rsidP="00AE6131">
            <w:pPr>
              <w:spacing w:line="360" w:lineRule="auto"/>
              <w:jc w:val="both"/>
              <w:rPr>
                <w:sz w:val="24"/>
                <w:szCs w:val="24"/>
              </w:rPr>
            </w:pPr>
            <w:r w:rsidRPr="00CD5C96">
              <w:rPr>
                <w:sz w:val="24"/>
                <w:szCs w:val="24"/>
              </w:rPr>
              <w:t>78</w:t>
            </w:r>
          </w:p>
        </w:tc>
        <w:tc>
          <w:tcPr>
            <w:tcW w:w="990" w:type="dxa"/>
          </w:tcPr>
          <w:p w:rsidR="00147DBF" w:rsidRPr="00CD5C96" w:rsidRDefault="00147DBF" w:rsidP="00AE6131">
            <w:pPr>
              <w:spacing w:line="360" w:lineRule="auto"/>
              <w:jc w:val="both"/>
              <w:rPr>
                <w:sz w:val="24"/>
                <w:szCs w:val="24"/>
              </w:rPr>
            </w:pPr>
            <w:r w:rsidRPr="00CD5C96">
              <w:rPr>
                <w:sz w:val="24"/>
                <w:szCs w:val="24"/>
              </w:rPr>
              <w:t>20 i 2 dana</w:t>
            </w:r>
          </w:p>
          <w:p w:rsidR="00147DBF" w:rsidRPr="00CD5C96" w:rsidRDefault="00147DBF" w:rsidP="00AE6131">
            <w:pPr>
              <w:spacing w:line="360" w:lineRule="auto"/>
              <w:jc w:val="both"/>
              <w:rPr>
                <w:sz w:val="24"/>
                <w:szCs w:val="24"/>
              </w:rPr>
            </w:pPr>
          </w:p>
        </w:tc>
        <w:tc>
          <w:tcPr>
            <w:tcW w:w="2614" w:type="dxa"/>
          </w:tcPr>
          <w:p w:rsidR="00147DBF" w:rsidRPr="00CD5C96" w:rsidRDefault="00147DBF" w:rsidP="00AE6131">
            <w:pPr>
              <w:spacing w:line="360" w:lineRule="auto"/>
              <w:rPr>
                <w:sz w:val="24"/>
                <w:szCs w:val="24"/>
              </w:rPr>
            </w:pPr>
          </w:p>
        </w:tc>
      </w:tr>
      <w:tr w:rsidR="00147DBF" w:rsidRPr="00CD5C96" w:rsidTr="00AE6131">
        <w:tc>
          <w:tcPr>
            <w:tcW w:w="1677" w:type="dxa"/>
            <w:shd w:val="clear" w:color="auto" w:fill="FFFF00"/>
          </w:tcPr>
          <w:p w:rsidR="00147DBF" w:rsidRPr="00CD5C96" w:rsidRDefault="00147DBF" w:rsidP="00AE6131">
            <w:pPr>
              <w:spacing w:line="360" w:lineRule="auto"/>
              <w:jc w:val="both"/>
              <w:rPr>
                <w:sz w:val="24"/>
                <w:szCs w:val="24"/>
              </w:rPr>
            </w:pPr>
            <w:r w:rsidRPr="00CD5C96">
              <w:rPr>
                <w:sz w:val="24"/>
                <w:szCs w:val="24"/>
              </w:rPr>
              <w:t>Ukupno</w:t>
            </w:r>
          </w:p>
        </w:tc>
        <w:tc>
          <w:tcPr>
            <w:tcW w:w="819" w:type="dxa"/>
            <w:shd w:val="clear" w:color="auto" w:fill="FFFF00"/>
          </w:tcPr>
          <w:p w:rsidR="00147DBF" w:rsidRPr="00CD5C96" w:rsidRDefault="00147DBF" w:rsidP="00AE6131">
            <w:pPr>
              <w:spacing w:line="360" w:lineRule="auto"/>
              <w:jc w:val="both"/>
              <w:rPr>
                <w:sz w:val="24"/>
                <w:szCs w:val="24"/>
              </w:rPr>
            </w:pPr>
            <w:r w:rsidRPr="00CD5C96">
              <w:rPr>
                <w:sz w:val="24"/>
                <w:szCs w:val="24"/>
              </w:rPr>
              <w:t>216</w:t>
            </w:r>
          </w:p>
        </w:tc>
        <w:tc>
          <w:tcPr>
            <w:tcW w:w="1057" w:type="dxa"/>
            <w:shd w:val="clear" w:color="auto" w:fill="FFFF00"/>
          </w:tcPr>
          <w:p w:rsidR="00147DBF" w:rsidRPr="00CD5C96" w:rsidRDefault="00147DBF" w:rsidP="00AE6131">
            <w:pPr>
              <w:spacing w:line="360" w:lineRule="auto"/>
              <w:jc w:val="both"/>
              <w:rPr>
                <w:sz w:val="24"/>
                <w:szCs w:val="24"/>
              </w:rPr>
            </w:pPr>
            <w:r w:rsidRPr="00CD5C96">
              <w:rPr>
                <w:sz w:val="24"/>
                <w:szCs w:val="24"/>
              </w:rPr>
              <w:t>179</w:t>
            </w:r>
          </w:p>
        </w:tc>
        <w:tc>
          <w:tcPr>
            <w:tcW w:w="1110" w:type="dxa"/>
            <w:shd w:val="clear" w:color="auto" w:fill="FFFF00"/>
          </w:tcPr>
          <w:p w:rsidR="00147DBF" w:rsidRPr="00CD5C96" w:rsidRDefault="00147DBF" w:rsidP="00AE6131">
            <w:pPr>
              <w:spacing w:line="360" w:lineRule="auto"/>
              <w:jc w:val="both"/>
              <w:rPr>
                <w:sz w:val="24"/>
                <w:szCs w:val="24"/>
              </w:rPr>
            </w:pPr>
            <w:r w:rsidRPr="00CD5C96">
              <w:rPr>
                <w:sz w:val="24"/>
                <w:szCs w:val="24"/>
              </w:rPr>
              <w:t>119</w:t>
            </w:r>
          </w:p>
        </w:tc>
        <w:tc>
          <w:tcPr>
            <w:tcW w:w="990" w:type="dxa"/>
            <w:shd w:val="clear" w:color="auto" w:fill="FFFF00"/>
          </w:tcPr>
          <w:p w:rsidR="00147DBF" w:rsidRPr="00CD5C96" w:rsidRDefault="00147DBF" w:rsidP="00AE6131">
            <w:pPr>
              <w:spacing w:line="360" w:lineRule="auto"/>
              <w:jc w:val="both"/>
              <w:rPr>
                <w:sz w:val="24"/>
                <w:szCs w:val="24"/>
              </w:rPr>
            </w:pPr>
            <w:r w:rsidRPr="00CD5C96">
              <w:rPr>
                <w:sz w:val="24"/>
                <w:szCs w:val="24"/>
              </w:rPr>
              <w:t>35 i 4 dana</w:t>
            </w:r>
          </w:p>
        </w:tc>
        <w:tc>
          <w:tcPr>
            <w:tcW w:w="2614" w:type="dxa"/>
            <w:shd w:val="clear" w:color="auto" w:fill="FFFF00"/>
          </w:tcPr>
          <w:p w:rsidR="00147DBF" w:rsidRPr="00CD5C96" w:rsidRDefault="00147DBF" w:rsidP="00AE6131">
            <w:pPr>
              <w:spacing w:line="360" w:lineRule="auto"/>
              <w:jc w:val="both"/>
              <w:rPr>
                <w:sz w:val="24"/>
                <w:szCs w:val="24"/>
              </w:rPr>
            </w:pPr>
          </w:p>
        </w:tc>
      </w:tr>
    </w:tbl>
    <w:p w:rsidR="00147DBF" w:rsidRPr="00CD5C96" w:rsidRDefault="00147DBF" w:rsidP="00147DBF">
      <w:pPr>
        <w:spacing w:before="100" w:beforeAutospacing="1" w:after="100" w:afterAutospacing="1"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Dopunski rad: od 26.  lipnja 2018. do 2. srpnja 2019. (od 10 do 25 sati po nastavnom predmetu; utvrdit će UV, </w:t>
      </w:r>
      <w:r>
        <w:rPr>
          <w:rFonts w:ascii="Times New Roman" w:eastAsia="Times New Roman" w:hAnsi="Times New Roman" w:cs="Times New Roman"/>
          <w:sz w:val="24"/>
          <w:szCs w:val="24"/>
          <w:lang w:eastAsia="hr-HR"/>
        </w:rPr>
        <w:t xml:space="preserve">u skaldu s </w:t>
      </w:r>
      <w:r w:rsidRPr="00CD5C96">
        <w:rPr>
          <w:rFonts w:ascii="Times New Roman" w:eastAsia="Times New Roman" w:hAnsi="Times New Roman" w:cs="Times New Roman"/>
          <w:sz w:val="24"/>
          <w:szCs w:val="24"/>
          <w:lang w:eastAsia="hr-HR"/>
        </w:rPr>
        <w:t>potrebama učenika za koji se</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organizira). </w:t>
      </w:r>
    </w:p>
    <w:p w:rsidR="00147DBF" w:rsidRPr="00CD5C96" w:rsidRDefault="00147DBF" w:rsidP="00147DBF">
      <w:pPr>
        <w:spacing w:before="100" w:beforeAutospacing="1" w:after="100" w:afterAutospacing="1"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Popravni i razredni ispiti: 26. - 30. 8. 2019.(jesenski rok)</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Napomena: Prema odluci Učiteljskog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vijeća, Vijeća roditelja i Školskog</w:t>
      </w:r>
      <w:r>
        <w:rPr>
          <w:rFonts w:ascii="Times New Roman" w:eastAsia="Times New Roman" w:hAnsi="Times New Roman" w:cs="Times New Roman"/>
          <w:sz w:val="24"/>
          <w:szCs w:val="24"/>
          <w:lang w:eastAsia="hr-HR"/>
        </w:rPr>
        <w:t xml:space="preserve">a </w:t>
      </w:r>
      <w:r w:rsidRPr="00CD5C96">
        <w:rPr>
          <w:rFonts w:ascii="Times New Roman" w:eastAsia="Times New Roman" w:hAnsi="Times New Roman" w:cs="Times New Roman"/>
          <w:sz w:val="24"/>
          <w:szCs w:val="24"/>
          <w:lang w:eastAsia="hr-HR"/>
        </w:rPr>
        <w:t>odbora 2. studenog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w:t>
      </w:r>
      <w:r w:rsidRPr="00EE451B">
        <w:rPr>
          <w:rFonts w:ascii="Times New Roman" w:eastAsia="Times New Roman" w:hAnsi="Times New Roman" w:cs="Times New Roman"/>
          <w:sz w:val="24"/>
          <w:szCs w:val="24"/>
          <w:shd w:val="clear" w:color="auto" w:fill="FFFFFF" w:themeFill="background1"/>
          <w:lang w:eastAsia="hr-HR"/>
        </w:rPr>
        <w:t>(Dušni dan)</w:t>
      </w:r>
      <w:r w:rsidRPr="00CD5C96">
        <w:rPr>
          <w:rFonts w:ascii="Times New Roman" w:eastAsia="Times New Roman" w:hAnsi="Times New Roman" w:cs="Times New Roman"/>
          <w:sz w:val="24"/>
          <w:szCs w:val="24"/>
          <w:lang w:eastAsia="hr-HR"/>
        </w:rPr>
        <w:t xml:space="preserve"> nenastavni </w:t>
      </w:r>
      <w:r>
        <w:rPr>
          <w:rFonts w:ascii="Times New Roman" w:eastAsia="Times New Roman" w:hAnsi="Times New Roman" w:cs="Times New Roman"/>
          <w:sz w:val="24"/>
          <w:szCs w:val="24"/>
          <w:lang w:eastAsia="hr-HR"/>
        </w:rPr>
        <w:t xml:space="preserve">je </w:t>
      </w:r>
      <w:r w:rsidRPr="00CD5C96">
        <w:rPr>
          <w:rFonts w:ascii="Times New Roman" w:eastAsia="Times New Roman" w:hAnsi="Times New Roman" w:cs="Times New Roman"/>
          <w:sz w:val="24"/>
          <w:szCs w:val="24"/>
          <w:lang w:eastAsia="hr-HR"/>
        </w:rPr>
        <w:t>dan. Dani 21. i 24.</w:t>
      </w:r>
      <w:r>
        <w:rPr>
          <w:rFonts w:ascii="Times New Roman" w:eastAsia="Times New Roman" w:hAnsi="Times New Roman" w:cs="Times New Roman"/>
          <w:sz w:val="24"/>
          <w:szCs w:val="24"/>
          <w:lang w:eastAsia="hr-HR"/>
        </w:rPr>
        <w:t xml:space="preserve"> lipnja</w:t>
      </w:r>
      <w:r w:rsidRPr="00CD5C96">
        <w:rPr>
          <w:rFonts w:ascii="Times New Roman" w:eastAsia="Times New Roman" w:hAnsi="Times New Roman" w:cs="Times New Roman"/>
          <w:sz w:val="24"/>
          <w:szCs w:val="24"/>
          <w:lang w:eastAsia="hr-HR"/>
        </w:rPr>
        <w:t xml:space="preserve"> neradni su dani.</w:t>
      </w:r>
    </w:p>
    <w:p w:rsidR="00147DBF" w:rsidRPr="00CD5C96" w:rsidRDefault="00147DBF" w:rsidP="00147DBF">
      <w:pPr>
        <w:spacing w:after="0" w:line="360" w:lineRule="auto"/>
        <w:jc w:val="both"/>
        <w:rPr>
          <w:rFonts w:ascii="Times New Roman" w:eastAsia="Times New Roman" w:hAnsi="Times New Roman" w:cs="Times New Roman"/>
          <w:b/>
          <w:color w:val="FF0000"/>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FF0000"/>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70C0"/>
          <w:sz w:val="24"/>
          <w:szCs w:val="24"/>
          <w:highlight w:val="yellow"/>
          <w:lang w:eastAsia="hr-HR"/>
        </w:rPr>
      </w:pPr>
      <w:r w:rsidRPr="00CD5C96">
        <w:rPr>
          <w:rFonts w:ascii="Times New Roman" w:eastAsia="Times New Roman" w:hAnsi="Times New Roman" w:cs="Times New Roman"/>
          <w:b/>
          <w:color w:val="0070C0"/>
          <w:sz w:val="24"/>
          <w:szCs w:val="24"/>
          <w:lang w:eastAsia="hr-HR"/>
        </w:rPr>
        <w:t xml:space="preserve">            </w:t>
      </w:r>
      <w:r w:rsidR="007043C4">
        <w:rPr>
          <w:rFonts w:ascii="Times New Roman" w:eastAsia="Times New Roman" w:hAnsi="Times New Roman" w:cs="Times New Roman"/>
          <w:b/>
          <w:color w:val="0070C0"/>
          <w:sz w:val="24"/>
          <w:szCs w:val="24"/>
          <w:highlight w:val="yellow"/>
          <w:lang w:eastAsia="hr-HR"/>
        </w:rPr>
        <w:t xml:space="preserve"> </w:t>
      </w:r>
    </w:p>
    <w:p w:rsidR="00147DBF" w:rsidRPr="00CD5C96" w:rsidRDefault="00147DBF" w:rsidP="00147DBF">
      <w:pPr>
        <w:spacing w:after="0" w:line="360" w:lineRule="auto"/>
        <w:jc w:val="both"/>
        <w:rPr>
          <w:rFonts w:ascii="Times New Roman" w:eastAsia="Times New Roman" w:hAnsi="Times New Roman" w:cs="Times New Roman"/>
          <w:b/>
          <w:color w:val="0070C0"/>
          <w:sz w:val="24"/>
          <w:szCs w:val="24"/>
          <w:highlight w:val="yellow"/>
          <w:lang w:eastAsia="hr-HR"/>
        </w:rPr>
      </w:pPr>
    </w:p>
    <w:p w:rsidR="00147DBF" w:rsidRPr="00CD5C96" w:rsidRDefault="00147DBF" w:rsidP="00147DBF">
      <w:pPr>
        <w:spacing w:after="0" w:line="240" w:lineRule="auto"/>
        <w:rPr>
          <w:rFonts w:ascii="Times New Roman" w:eastAsia="Times New Roman" w:hAnsi="Times New Roman" w:cs="Times New Roman"/>
          <w:b/>
          <w:sz w:val="28"/>
          <w:szCs w:val="28"/>
          <w:lang w:eastAsia="hr-HR"/>
        </w:rPr>
      </w:pPr>
      <w:r w:rsidRPr="00CD5C96">
        <w:rPr>
          <w:rFonts w:ascii="Times New Roman" w:eastAsia="Times New Roman" w:hAnsi="Times New Roman" w:cs="Times New Roman"/>
          <w:b/>
          <w:sz w:val="24"/>
          <w:szCs w:val="24"/>
          <w:lang w:eastAsia="hr-HR"/>
        </w:rPr>
        <w:t xml:space="preserve">5.3.  </w:t>
      </w:r>
      <w:r w:rsidRPr="00CD5C96">
        <w:rPr>
          <w:rFonts w:ascii="Times New Roman" w:eastAsia="Times New Roman" w:hAnsi="Times New Roman" w:cs="Times New Roman"/>
          <w:b/>
          <w:sz w:val="28"/>
          <w:szCs w:val="28"/>
          <w:lang w:eastAsia="hr-HR"/>
        </w:rPr>
        <w:t xml:space="preserve">Plan i program rada kulturno– umjetničkoga društva     </w:t>
      </w:r>
    </w:p>
    <w:p w:rsidR="00147DBF" w:rsidRPr="00CD5C96" w:rsidRDefault="00147DBF" w:rsidP="00147DBF">
      <w:pPr>
        <w:spacing w:after="0" w:line="240" w:lineRule="auto"/>
        <w:rPr>
          <w:rFonts w:ascii="Times New Roman" w:eastAsia="Times New Roman" w:hAnsi="Times New Roman" w:cs="Times New Roman"/>
          <w:b/>
          <w:sz w:val="28"/>
          <w:szCs w:val="28"/>
          <w:lang w:eastAsia="hr-HR"/>
        </w:rPr>
      </w:pPr>
    </w:p>
    <w:p w:rsidR="00147DBF" w:rsidRPr="00CD5C96" w:rsidRDefault="00147DBF" w:rsidP="00147DBF">
      <w:pPr>
        <w:spacing w:after="0" w:line="240" w:lineRule="auto"/>
        <w:jc w:val="both"/>
        <w:rPr>
          <w:rFonts w:ascii="Times New Roman" w:eastAsia="Times New Roman" w:hAnsi="Times New Roman" w:cs="Times New Roman"/>
          <w:color w:val="FF0000"/>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RUJAN</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outlineLvl w:val="4"/>
        <w:rPr>
          <w:rFonts w:ascii="Times New Roman" w:eastAsia="Times New Roman" w:hAnsi="Times New Roman" w:cs="Times New Roman"/>
          <w:iCs/>
          <w:sz w:val="24"/>
          <w:szCs w:val="24"/>
          <w:lang w:eastAsia="hr-HR"/>
        </w:rPr>
      </w:pPr>
      <w:r w:rsidRPr="00CD5C96">
        <w:rPr>
          <w:rFonts w:ascii="Times New Roman" w:eastAsia="Times New Roman" w:hAnsi="Times New Roman" w:cs="Times New Roman"/>
          <w:b/>
          <w:bCs/>
          <w:iCs/>
          <w:sz w:val="24"/>
          <w:szCs w:val="24"/>
          <w:lang w:eastAsia="hr-HR"/>
        </w:rPr>
        <w:t>Svečani doček učenika prvog razreda</w:t>
      </w:r>
      <w:r w:rsidRPr="00CD5C96">
        <w:rPr>
          <w:rFonts w:ascii="Times New Roman" w:eastAsia="Times New Roman" w:hAnsi="Times New Roman" w:cs="Times New Roman"/>
          <w:iCs/>
          <w:sz w:val="24"/>
          <w:szCs w:val="24"/>
          <w:lang w:eastAsia="hr-HR"/>
        </w:rPr>
        <w:t xml:space="preserve"> – </w:t>
      </w:r>
      <w:r>
        <w:rPr>
          <w:rFonts w:ascii="Times New Roman" w:eastAsia="Times New Roman" w:hAnsi="Times New Roman" w:cs="Times New Roman"/>
          <w:iCs/>
          <w:sz w:val="24"/>
          <w:szCs w:val="24"/>
          <w:lang w:eastAsia="hr-HR"/>
        </w:rPr>
        <w:t>„</w:t>
      </w:r>
      <w:r w:rsidRPr="00CD5C96">
        <w:rPr>
          <w:rFonts w:ascii="Times New Roman" w:eastAsia="Times New Roman" w:hAnsi="Times New Roman" w:cs="Times New Roman"/>
          <w:iCs/>
          <w:sz w:val="24"/>
          <w:szCs w:val="24"/>
          <w:lang w:eastAsia="hr-HR"/>
        </w:rPr>
        <w:t>Pozdrav prvašima“ – 3. 9. 2018.</w:t>
      </w:r>
      <w:r w:rsidRPr="00CD5C96">
        <w:rPr>
          <w:rFonts w:ascii="Times New Roman" w:eastAsia="Times New Roman" w:hAnsi="Times New Roman" w:cs="Times New Roman"/>
          <w:i/>
          <w:iCs/>
          <w:sz w:val="24"/>
          <w:szCs w:val="24"/>
          <w:lang w:eastAsia="hr-HR"/>
        </w:rPr>
        <w:t xml:space="preserve"> - </w:t>
      </w:r>
      <w:r w:rsidRPr="00CD5C96">
        <w:rPr>
          <w:rFonts w:ascii="Times New Roman" w:eastAsia="Times New Roman" w:hAnsi="Times New Roman" w:cs="Times New Roman"/>
          <w:iCs/>
          <w:sz w:val="24"/>
          <w:szCs w:val="24"/>
          <w:lang w:eastAsia="hr-HR"/>
        </w:rPr>
        <w:t xml:space="preserve">učenici i učiteljice razredne nastave; KUD </w:t>
      </w:r>
    </w:p>
    <w:p w:rsidR="00147DBF" w:rsidRPr="00CD5C96" w:rsidRDefault="00147DBF" w:rsidP="00147DBF">
      <w:pPr>
        <w:spacing w:after="0" w:line="240" w:lineRule="auto"/>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bCs/>
          <w:sz w:val="24"/>
          <w:szCs w:val="24"/>
          <w:lang w:eastAsia="hr-HR"/>
        </w:rPr>
        <w:t xml:space="preserve">Međunarodni dan mira </w:t>
      </w:r>
      <w:r>
        <w:rPr>
          <w:rFonts w:ascii="Times New Roman" w:eastAsia="Times New Roman" w:hAnsi="Times New Roman" w:cs="Times New Roman"/>
          <w:b/>
          <w:bCs/>
          <w:sz w:val="24"/>
          <w:szCs w:val="24"/>
          <w:lang w:eastAsia="hr-HR"/>
        </w:rPr>
        <w:t xml:space="preserve">- </w:t>
      </w:r>
      <w:r w:rsidRPr="00CD5C96">
        <w:rPr>
          <w:rFonts w:ascii="Times New Roman" w:eastAsia="Times New Roman" w:hAnsi="Times New Roman" w:cs="Times New Roman"/>
          <w:bCs/>
          <w:sz w:val="24"/>
          <w:szCs w:val="24"/>
          <w:lang w:eastAsia="hr-HR"/>
        </w:rPr>
        <w:t>21.</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9.</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2018</w:t>
      </w:r>
      <w:r w:rsidRPr="00CD5C96">
        <w:rPr>
          <w:rFonts w:ascii="Times New Roman" w:eastAsia="Times New Roman" w:hAnsi="Times New Roman" w:cs="Times New Roman"/>
          <w:sz w:val="24"/>
          <w:szCs w:val="24"/>
          <w:lang w:eastAsia="hr-HR"/>
        </w:rPr>
        <w:t>. – radijska emisija, pano  - razredne poruke mira</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Međunarodni dan kulturne baštine (23.</w:t>
      </w:r>
      <w:r>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eastAsia="hr-HR"/>
        </w:rPr>
        <w:t>9.)</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posjet Muzeju za modernu i suvremenu umjetnost – izložba industrijske baštine („Na leđima palih divova“) - vođenje više muzejske pedagoginje Milice Đilas - Sanja Marušić Vukasović, Tihana Pavlek</w:t>
      </w:r>
    </w:p>
    <w:p w:rsidR="00147DBF" w:rsidRPr="00CD5C96" w:rsidRDefault="00147DBF" w:rsidP="00147DBF">
      <w:pPr>
        <w:spacing w:after="0" w:line="240" w:lineRule="auto"/>
        <w:jc w:val="both"/>
        <w:rPr>
          <w:rFonts w:ascii="Times New Roman" w:eastAsia="Times New Roman" w:hAnsi="Times New Roman" w:cs="Times New Roman"/>
          <w:b/>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
          <w:bCs/>
          <w:sz w:val="24"/>
          <w:szCs w:val="24"/>
          <w:lang w:eastAsia="hr-HR"/>
        </w:rPr>
        <w:t>Europski dan jezika</w:t>
      </w:r>
      <w:r w:rsidRPr="00CD5C96">
        <w:rPr>
          <w:rFonts w:ascii="Times New Roman" w:eastAsia="Times New Roman" w:hAnsi="Times New Roman" w:cs="Times New Roman"/>
          <w:bCs/>
          <w:sz w:val="24"/>
          <w:szCs w:val="24"/>
          <w:lang w:eastAsia="hr-HR"/>
        </w:rPr>
        <w:t xml:space="preserve"> - 29. 9. 2018. – obilježavanje u sklopu nastave; radijska emisija - učiteljice Engleskoga jezika </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„Božićne zvjezdice s Gornje Vežice“ </w:t>
      </w:r>
      <w:r w:rsidRPr="00CD5C96">
        <w:rPr>
          <w:rFonts w:ascii="Times New Roman" w:eastAsia="Times New Roman" w:hAnsi="Times New Roman" w:cs="Times New Roman"/>
          <w:sz w:val="24"/>
          <w:szCs w:val="24"/>
          <w:lang w:eastAsia="hr-HR"/>
        </w:rPr>
        <w:t>- radijsko objavljivanje audicije – 24.</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28. 9. 2018. – Vilma Lukanović</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LISTOPAD</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Pozdravni program - </w:t>
      </w:r>
      <w:r w:rsidRPr="00CD5C96">
        <w:rPr>
          <w:rFonts w:ascii="Times New Roman" w:eastAsia="Times New Roman" w:hAnsi="Times New Roman" w:cs="Times New Roman"/>
          <w:sz w:val="24"/>
          <w:szCs w:val="24"/>
          <w:lang w:eastAsia="hr-HR"/>
        </w:rPr>
        <w:t>u</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sz w:val="24"/>
          <w:szCs w:val="24"/>
          <w:lang w:eastAsia="hr-HR"/>
        </w:rPr>
        <w:t>povodu posjeta ravnatelja  slovenskih škola - 4. 10.</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outlineLvl w:val="4"/>
        <w:rPr>
          <w:rFonts w:ascii="Times New Roman" w:eastAsia="Times New Roman" w:hAnsi="Times New Roman" w:cs="Times New Roman"/>
          <w:b/>
          <w:bCs/>
          <w:iCs/>
          <w:sz w:val="24"/>
          <w:szCs w:val="24"/>
          <w:lang w:eastAsia="hr-HR"/>
        </w:rPr>
      </w:pPr>
      <w:r w:rsidRPr="00CD5C96">
        <w:rPr>
          <w:rFonts w:ascii="Times New Roman" w:eastAsia="Times New Roman" w:hAnsi="Times New Roman" w:cs="Times New Roman"/>
          <w:b/>
          <w:bCs/>
          <w:iCs/>
          <w:sz w:val="24"/>
          <w:szCs w:val="24"/>
          <w:lang w:eastAsia="hr-HR"/>
        </w:rPr>
        <w:lastRenderedPageBreak/>
        <w:t xml:space="preserve">Dječji tjedan  ( 2. - 6. 10.)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sudjelovanje učenika u aktivnostima koje organizira društvo </w:t>
      </w:r>
      <w:r w:rsidRPr="00CD5C96">
        <w:rPr>
          <w:rFonts w:ascii="Times New Roman" w:eastAsia="Times New Roman" w:hAnsi="Times New Roman" w:cs="Times New Roman"/>
          <w:i/>
          <w:sz w:val="24"/>
          <w:szCs w:val="24"/>
          <w:lang w:eastAsia="hr-HR"/>
        </w:rPr>
        <w:t>Naša djeca</w:t>
      </w:r>
      <w:r w:rsidRPr="00CD5C96">
        <w:rPr>
          <w:rFonts w:ascii="Times New Roman" w:eastAsia="Times New Roman" w:hAnsi="Times New Roman" w:cs="Times New Roman"/>
          <w:sz w:val="24"/>
          <w:szCs w:val="24"/>
          <w:lang w:eastAsia="hr-HR"/>
        </w:rPr>
        <w:t>: razna natjecanja kao što su rolanje, vožnja bicikla, ulične utrke za učenike od 1. do 8. razreda</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u školi - veseli razredni sati – gledanje filma, društvene igre i sl.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posjet učenika kazališnim predstavama - u sklopu godišnje pretplate na predstave Gradskoga kazališta lutaka - razredna nastava </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Dan učitelja (5.</w:t>
      </w:r>
      <w:r>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eastAsia="hr-HR"/>
        </w:rPr>
        <w:t xml:space="preserve">10.)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Svjetski dan učitelja obilježit će se prigodnom svečanošću u Guvernerovoj palači na županijskoj razini</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g</w:t>
      </w:r>
      <w:r w:rsidRPr="00CD5C96">
        <w:rPr>
          <w:rFonts w:ascii="Times New Roman" w:eastAsia="Times New Roman" w:hAnsi="Times New Roman" w:cs="Times New Roman"/>
          <w:sz w:val="24"/>
          <w:szCs w:val="24"/>
          <w:lang w:eastAsia="hr-HR"/>
        </w:rPr>
        <w:t xml:space="preserve">radska proslava uz ispraćaj učitelja u mirovinu </w:t>
      </w:r>
    </w:p>
    <w:p w:rsidR="00147DBF" w:rsidRPr="00CD5C96" w:rsidRDefault="00147DBF" w:rsidP="00147DBF">
      <w:pPr>
        <w:spacing w:after="0" w:line="240" w:lineRule="auto"/>
        <w:rPr>
          <w:rFonts w:ascii="Times New Roman" w:eastAsia="Times New Roman" w:hAnsi="Times New Roman" w:cs="Times New Roman"/>
          <w:b/>
          <w:bCs/>
          <w:sz w:val="24"/>
          <w:szCs w:val="24"/>
          <w:lang w:eastAsia="hr-HR"/>
        </w:rPr>
      </w:pPr>
    </w:p>
    <w:p w:rsidR="00147DBF" w:rsidRPr="00CD5C96" w:rsidRDefault="00147DBF" w:rsidP="00147DBF">
      <w:pPr>
        <w:spacing w:after="0" w:line="240" w:lineRule="auto"/>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Dan neovisnosti (8.</w:t>
      </w:r>
      <w:r>
        <w:rPr>
          <w:rFonts w:ascii="Times New Roman" w:eastAsia="Times New Roman" w:hAnsi="Times New Roman" w:cs="Times New Roman"/>
          <w:b/>
          <w:bCs/>
          <w:sz w:val="24"/>
          <w:szCs w:val="24"/>
          <w:lang w:eastAsia="hr-HR"/>
        </w:rPr>
        <w:t xml:space="preserve"> </w:t>
      </w:r>
      <w:r w:rsidRPr="00CD5C96">
        <w:rPr>
          <w:rFonts w:ascii="Times New Roman" w:eastAsia="Times New Roman" w:hAnsi="Times New Roman" w:cs="Times New Roman"/>
          <w:b/>
          <w:bCs/>
          <w:sz w:val="24"/>
          <w:szCs w:val="24"/>
          <w:lang w:eastAsia="hr-HR"/>
        </w:rPr>
        <w:t xml:space="preserve">10.) </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sz w:val="24"/>
          <w:szCs w:val="24"/>
          <w:lang w:eastAsia="hr-HR"/>
        </w:rPr>
        <w:t>- radijska emisija za sve učenike škole 5.</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10. – povjesničari</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Dani kruha (12.</w:t>
      </w:r>
      <w:r>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eastAsia="hr-HR"/>
        </w:rPr>
        <w:t xml:space="preserve">10. </w:t>
      </w:r>
      <w:r>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eastAsia="hr-HR"/>
        </w:rPr>
        <w:t>Dan zahvalnosti za plodove zemlje - 20.</w:t>
      </w:r>
      <w:r>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eastAsia="hr-HR"/>
        </w:rPr>
        <w:t xml:space="preserve">10. </w:t>
      </w:r>
      <w:r>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eastAsia="hr-HR"/>
        </w:rPr>
        <w:t>Svjetski dan jabuka)</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sz w:val="24"/>
          <w:szCs w:val="24"/>
          <w:lang w:eastAsia="hr-HR"/>
        </w:rPr>
        <w:t xml:space="preserve">- radijska emisija za sve učenike – </w:t>
      </w:r>
      <w:r w:rsidRPr="00CD5C96">
        <w:rPr>
          <w:rFonts w:ascii="Times New Roman" w:eastAsia="Times New Roman" w:hAnsi="Times New Roman" w:cs="Times New Roman"/>
          <w:bCs/>
          <w:sz w:val="24"/>
          <w:szCs w:val="24"/>
          <w:lang w:eastAsia="hr-HR"/>
        </w:rPr>
        <w:t>družina za pripremanje vjerskih emisija</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sz w:val="24"/>
          <w:szCs w:val="24"/>
          <w:lang w:eastAsia="hr-HR"/>
        </w:rPr>
        <w:t xml:space="preserve">- izložba učeničkih literarnih i likovnih uradaka na školskim panoima  – 2. - 20. 10. - </w:t>
      </w:r>
      <w:r w:rsidRPr="00CD5C96">
        <w:rPr>
          <w:rFonts w:ascii="Times New Roman" w:eastAsia="Times New Roman" w:hAnsi="Times New Roman" w:cs="Times New Roman"/>
          <w:bCs/>
          <w:sz w:val="24"/>
          <w:szCs w:val="24"/>
          <w:lang w:eastAsia="hr-HR"/>
        </w:rPr>
        <w:t>učiteljice Hrvatskoga jezika i  razredne nastave, učiteljica Likovne kulture</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
          <w:bCs/>
          <w:sz w:val="24"/>
          <w:szCs w:val="24"/>
          <w:lang w:eastAsia="hr-HR"/>
        </w:rPr>
        <w:t>„Od tišine do glazbe“</w:t>
      </w:r>
      <w:r w:rsidRPr="00CD5C96">
        <w:rPr>
          <w:rFonts w:ascii="Times New Roman" w:eastAsia="Times New Roman" w:hAnsi="Times New Roman" w:cs="Times New Roman"/>
          <w:bCs/>
          <w:sz w:val="24"/>
          <w:szCs w:val="24"/>
          <w:lang w:eastAsia="hr-HR"/>
        </w:rPr>
        <w:t xml:space="preserve"> - edukativna predstava za učenike 7. i 8. razreda - Sanja Šantek i razrednici - 17. 10.</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„Božićne zvjezdice s Gornje Vežice“</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sz w:val="24"/>
          <w:szCs w:val="24"/>
          <w:lang w:eastAsia="hr-HR"/>
        </w:rPr>
        <w:t xml:space="preserve">audicija - Sanja Šantek, Vilma Lukanović i Danila Ferenčević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w:t>
      </w:r>
      <w:r w:rsidRPr="00CD5C96">
        <w:rPr>
          <w:rFonts w:ascii="Times New Roman" w:eastAsia="Times New Roman" w:hAnsi="Times New Roman" w:cs="Times New Roman"/>
          <w:sz w:val="24"/>
          <w:szCs w:val="24"/>
          <w:lang w:eastAsia="hr-HR"/>
        </w:rPr>
        <w:t xml:space="preserve"> radijsko objavljivanje rezultata audicije – Sanja Šantek, Vilma Lukanović i Danila Ferenčević - 22. - 26. 10. 2018.</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STUDENI</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Dani spomena na mrtve ( 1. i 2. 11. )</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sz w:val="24"/>
          <w:szCs w:val="24"/>
          <w:lang w:eastAsia="hr-HR"/>
        </w:rPr>
        <w:t xml:space="preserve"> - izradba panoa te  radijska  emisija za sve učenike 31.</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10. – </w:t>
      </w:r>
      <w:r w:rsidRPr="00CD5C96">
        <w:rPr>
          <w:rFonts w:ascii="Times New Roman" w:eastAsia="Times New Roman" w:hAnsi="Times New Roman" w:cs="Times New Roman"/>
          <w:bCs/>
          <w:sz w:val="24"/>
          <w:szCs w:val="24"/>
          <w:lang w:eastAsia="hr-HR"/>
        </w:rPr>
        <w:t>učenici  i učiteljice Hrvatskog jezika i Likovne kulture; družina za pripremanje vjerskih emisija</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Svjetski dan znanosti za mir i razvoj (10. 11.)</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
          <w:bCs/>
          <w:sz w:val="24"/>
          <w:szCs w:val="24"/>
          <w:lang w:eastAsia="hr-HR"/>
        </w:rPr>
        <w:t xml:space="preserve">- </w:t>
      </w:r>
      <w:r w:rsidRPr="00CD5C96">
        <w:rPr>
          <w:rFonts w:ascii="Times New Roman" w:eastAsia="Times New Roman" w:hAnsi="Times New Roman" w:cs="Times New Roman"/>
          <w:bCs/>
          <w:sz w:val="24"/>
          <w:szCs w:val="24"/>
          <w:lang w:eastAsia="hr-HR"/>
        </w:rPr>
        <w:t>promocija</w:t>
      </w:r>
      <w:r w:rsidRPr="00CD5C96">
        <w:rPr>
          <w:rFonts w:ascii="Times New Roman" w:eastAsia="Times New Roman" w:hAnsi="Times New Roman" w:cs="Times New Roman"/>
          <w:b/>
          <w:bCs/>
          <w:sz w:val="24"/>
          <w:szCs w:val="24"/>
          <w:lang w:eastAsia="hr-HR"/>
        </w:rPr>
        <w:t xml:space="preserve"> „Biltena E učionice“</w:t>
      </w:r>
      <w:r w:rsidRPr="00CD5C96">
        <w:rPr>
          <w:rFonts w:ascii="Times New Roman" w:eastAsia="Times New Roman" w:hAnsi="Times New Roman" w:cs="Times New Roman"/>
          <w:bCs/>
          <w:sz w:val="24"/>
          <w:szCs w:val="24"/>
          <w:lang w:eastAsia="hr-HR"/>
        </w:rPr>
        <w:t xml:space="preserve"> - Alena Dika, Vilma Lukanović i članovi KUD-a</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Međunarodni dan snošljivosti – tolerancije (16. 11.)</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radijska  emisija za sve učenike – </w:t>
      </w:r>
      <w:r w:rsidRPr="00CD5C96">
        <w:rPr>
          <w:rFonts w:ascii="Times New Roman" w:eastAsia="Times New Roman" w:hAnsi="Times New Roman" w:cs="Times New Roman"/>
          <w:bCs/>
          <w:sz w:val="24"/>
          <w:szCs w:val="24"/>
          <w:lang w:eastAsia="hr-HR"/>
        </w:rPr>
        <w:t>stručna služba</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sudjelovanje na natječaju Foruma za odgoj </w:t>
      </w:r>
      <w:r w:rsidRPr="00CD5C96">
        <w:rPr>
          <w:rFonts w:ascii="Times New Roman" w:eastAsia="Times New Roman" w:hAnsi="Times New Roman" w:cs="Times New Roman"/>
          <w:i/>
          <w:sz w:val="24"/>
          <w:szCs w:val="24"/>
          <w:lang w:eastAsia="hr-HR"/>
        </w:rPr>
        <w:t>Oboji svijet -</w:t>
      </w:r>
      <w:r w:rsidRPr="00CD5C96">
        <w:rPr>
          <w:rFonts w:ascii="Times New Roman" w:eastAsia="Times New Roman" w:hAnsi="Times New Roman" w:cs="Times New Roman"/>
          <w:sz w:val="24"/>
          <w:szCs w:val="24"/>
          <w:lang w:eastAsia="hr-HR"/>
        </w:rPr>
        <w:t xml:space="preserve"> učiteljice Hrvatskoga jezika </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Dan sjećanja na Vukovar (18.11.)</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sz w:val="24"/>
          <w:szCs w:val="24"/>
          <w:lang w:eastAsia="hr-HR"/>
        </w:rPr>
        <w:t>- radijska emisija za sve učenike škole</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16.11. - </w:t>
      </w:r>
      <w:r w:rsidRPr="00CD5C96">
        <w:rPr>
          <w:rFonts w:ascii="Times New Roman" w:eastAsia="Times New Roman" w:hAnsi="Times New Roman" w:cs="Times New Roman"/>
          <w:bCs/>
          <w:sz w:val="24"/>
          <w:szCs w:val="24"/>
          <w:lang w:eastAsia="hr-HR"/>
        </w:rPr>
        <w:t>povjesničari</w:t>
      </w:r>
    </w:p>
    <w:p w:rsidR="00147DBF" w:rsidRPr="00CD5C96" w:rsidRDefault="00147DBF" w:rsidP="00147DBF">
      <w:pPr>
        <w:spacing w:after="0" w:line="240" w:lineRule="auto"/>
        <w:jc w:val="both"/>
        <w:rPr>
          <w:rFonts w:ascii="Times New Roman" w:eastAsia="Times New Roman" w:hAnsi="Times New Roman" w:cs="Times New Roman"/>
          <w:b/>
          <w:sz w:val="24"/>
          <w:szCs w:val="24"/>
          <w:u w:val="single"/>
          <w:lang w:eastAsia="hr-HR"/>
        </w:rPr>
      </w:pPr>
      <w:r w:rsidRPr="00CD5C96">
        <w:rPr>
          <w:rFonts w:ascii="Times New Roman" w:eastAsia="Times New Roman" w:hAnsi="Times New Roman" w:cs="Times New Roman"/>
          <w:bCs/>
          <w:sz w:val="24"/>
          <w:szCs w:val="24"/>
          <w:lang w:eastAsia="hr-HR"/>
        </w:rPr>
        <w:t>- paljenje lampiona u središnjem školskom dvorištu - povjesničari, predstavnici razrednih odjela, stručne služba škole</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val="pl-PL" w:eastAsia="hr-HR"/>
        </w:rPr>
      </w:pPr>
      <w:r w:rsidRPr="00CD5C96">
        <w:rPr>
          <w:rFonts w:ascii="Times New Roman" w:eastAsia="Times New Roman" w:hAnsi="Times New Roman" w:cs="Times New Roman"/>
          <w:b/>
          <w:sz w:val="24"/>
          <w:szCs w:val="24"/>
          <w:lang w:eastAsia="hr-HR"/>
        </w:rPr>
        <w:t xml:space="preserve">„Božićne zvjezdice s Gornje Vežice“ </w:t>
      </w:r>
      <w:r w:rsidRPr="00CD5C96">
        <w:rPr>
          <w:rFonts w:ascii="Times New Roman" w:eastAsia="Times New Roman" w:hAnsi="Times New Roman" w:cs="Times New Roman"/>
          <w:sz w:val="24"/>
          <w:szCs w:val="24"/>
          <w:lang w:val="pl-PL" w:eastAsia="hr-HR"/>
        </w:rPr>
        <w:t>- p</w:t>
      </w:r>
      <w:r>
        <w:rPr>
          <w:rFonts w:ascii="Times New Roman" w:eastAsia="Times New Roman" w:hAnsi="Times New Roman" w:cs="Times New Roman"/>
          <w:sz w:val="24"/>
          <w:szCs w:val="24"/>
          <w:lang w:val="pl-PL" w:eastAsia="hr-HR"/>
        </w:rPr>
        <w:t>roba</w:t>
      </w:r>
      <w:r w:rsidRPr="00CD5C96">
        <w:rPr>
          <w:rFonts w:ascii="Times New Roman" w:eastAsia="Times New Roman" w:hAnsi="Times New Roman" w:cs="Times New Roman"/>
          <w:sz w:val="24"/>
          <w:szCs w:val="24"/>
          <w:lang w:val="pl-PL" w:eastAsia="hr-HR"/>
        </w:rPr>
        <w:t xml:space="preserve"> - </w:t>
      </w:r>
      <w:r w:rsidRPr="00CD5C96">
        <w:rPr>
          <w:rFonts w:ascii="Times New Roman" w:eastAsia="Times New Roman" w:hAnsi="Times New Roman" w:cs="Times New Roman"/>
          <w:sz w:val="24"/>
          <w:szCs w:val="24"/>
          <w:lang w:eastAsia="hr-HR"/>
        </w:rPr>
        <w:t xml:space="preserve">Sanja Šantek, Vilma Lukanović i Danila Ferenčević - </w:t>
      </w:r>
      <w:r w:rsidRPr="00CD5C96">
        <w:rPr>
          <w:rFonts w:ascii="Times New Roman" w:eastAsia="Times New Roman" w:hAnsi="Times New Roman" w:cs="Times New Roman"/>
          <w:sz w:val="24"/>
          <w:szCs w:val="24"/>
          <w:lang w:val="pl-PL" w:eastAsia="hr-HR"/>
        </w:rPr>
        <w:t>19. - 23. 11.</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PROSINAC</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Međunarodni dan osoba s invaliditetom (3. 12.) </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sz w:val="24"/>
          <w:szCs w:val="24"/>
          <w:lang w:eastAsia="hr-HR"/>
        </w:rPr>
        <w:t xml:space="preserve">- radijska emisija i izložba uradaka učenika Odjela za produženi stručni postupak djece s motoričkim oštećenjima - </w:t>
      </w:r>
      <w:r w:rsidRPr="00CD5C96">
        <w:rPr>
          <w:rFonts w:ascii="Times New Roman" w:eastAsia="Times New Roman" w:hAnsi="Times New Roman" w:cs="Times New Roman"/>
          <w:bCs/>
          <w:sz w:val="24"/>
          <w:szCs w:val="24"/>
          <w:lang w:eastAsia="hr-HR"/>
        </w:rPr>
        <w:t xml:space="preserve">defektologinje odjela </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Festival stvaralaštva osoba s invaliditetom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sudjelovanje učenika s cerebralnom paralizom – učenici i voditeljice CP-odjela</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u w:val="single"/>
          <w:lang w:eastAsia="hr-HR"/>
        </w:rPr>
      </w:pPr>
      <w:r w:rsidRPr="00CD5C96">
        <w:rPr>
          <w:rFonts w:ascii="Times New Roman" w:eastAsia="Times New Roman" w:hAnsi="Times New Roman" w:cs="Times New Roman"/>
          <w:b/>
          <w:sz w:val="24"/>
          <w:szCs w:val="24"/>
          <w:lang w:eastAsia="hr-HR"/>
        </w:rPr>
        <w:t xml:space="preserve">Obilježavanje blagdana Sv. Nikole – Dana pomoraca (6. 12.)  </w:t>
      </w:r>
      <w:r w:rsidRPr="00CD5C96">
        <w:rPr>
          <w:rFonts w:ascii="Times New Roman" w:eastAsia="Times New Roman" w:hAnsi="Times New Roman" w:cs="Times New Roman"/>
          <w:b/>
          <w:sz w:val="24"/>
          <w:szCs w:val="24"/>
          <w:lang w:eastAsia="hr-HR"/>
        </w:rPr>
        <w:tab/>
      </w:r>
      <w:r w:rsidRPr="00CD5C96">
        <w:rPr>
          <w:rFonts w:ascii="Times New Roman" w:eastAsia="Times New Roman" w:hAnsi="Times New Roman" w:cs="Times New Roman"/>
          <w:b/>
          <w:sz w:val="24"/>
          <w:szCs w:val="24"/>
          <w:lang w:eastAsia="hr-HR"/>
        </w:rPr>
        <w:tab/>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sz w:val="24"/>
          <w:szCs w:val="24"/>
          <w:lang w:val="pl-PL" w:eastAsia="hr-HR"/>
        </w:rPr>
        <w:t>- radijska</w:t>
      </w:r>
      <w:r>
        <w:rPr>
          <w:rFonts w:ascii="Times New Roman" w:eastAsia="Times New Roman" w:hAnsi="Times New Roman" w:cs="Times New Roman"/>
          <w:sz w:val="24"/>
          <w:szCs w:val="24"/>
          <w:lang w:val="pl-PL" w:eastAsia="hr-HR"/>
        </w:rPr>
        <w:t xml:space="preserve"> </w:t>
      </w:r>
      <w:r w:rsidRPr="00CD5C96">
        <w:rPr>
          <w:rFonts w:ascii="Times New Roman" w:eastAsia="Times New Roman" w:hAnsi="Times New Roman" w:cs="Times New Roman"/>
          <w:sz w:val="24"/>
          <w:szCs w:val="24"/>
          <w:lang w:val="pl-PL" w:eastAsia="hr-HR"/>
        </w:rPr>
        <w:t>emisija</w:t>
      </w:r>
      <w:r>
        <w:rPr>
          <w:rFonts w:ascii="Times New Roman" w:eastAsia="Times New Roman" w:hAnsi="Times New Roman" w:cs="Times New Roman"/>
          <w:sz w:val="24"/>
          <w:szCs w:val="24"/>
          <w:lang w:val="pl-PL" w:eastAsia="hr-HR"/>
        </w:rPr>
        <w:t xml:space="preserve"> </w:t>
      </w:r>
      <w:r w:rsidRPr="00CD5C96">
        <w:rPr>
          <w:rFonts w:ascii="Times New Roman" w:eastAsia="Times New Roman" w:hAnsi="Times New Roman" w:cs="Times New Roman"/>
          <w:sz w:val="24"/>
          <w:szCs w:val="24"/>
          <w:lang w:val="pl-PL" w:eastAsia="hr-HR"/>
        </w:rPr>
        <w:t>za</w:t>
      </w:r>
      <w:r>
        <w:rPr>
          <w:rFonts w:ascii="Times New Roman" w:eastAsia="Times New Roman" w:hAnsi="Times New Roman" w:cs="Times New Roman"/>
          <w:sz w:val="24"/>
          <w:szCs w:val="24"/>
          <w:lang w:val="pl-PL" w:eastAsia="hr-HR"/>
        </w:rPr>
        <w:t xml:space="preserve"> </w:t>
      </w:r>
      <w:r w:rsidRPr="00CD5C96">
        <w:rPr>
          <w:rFonts w:ascii="Times New Roman" w:eastAsia="Times New Roman" w:hAnsi="Times New Roman" w:cs="Times New Roman"/>
          <w:sz w:val="24"/>
          <w:szCs w:val="24"/>
          <w:lang w:val="pl-PL" w:eastAsia="hr-HR"/>
        </w:rPr>
        <w:t>sveu</w:t>
      </w:r>
      <w:r w:rsidRPr="00CD5C96">
        <w:rPr>
          <w:rFonts w:ascii="Times New Roman" w:eastAsia="Times New Roman" w:hAnsi="Times New Roman" w:cs="Times New Roman"/>
          <w:sz w:val="24"/>
          <w:szCs w:val="24"/>
          <w:lang w:eastAsia="hr-HR"/>
        </w:rPr>
        <w:t>č</w:t>
      </w:r>
      <w:r w:rsidRPr="00CD5C96">
        <w:rPr>
          <w:rFonts w:ascii="Times New Roman" w:eastAsia="Times New Roman" w:hAnsi="Times New Roman" w:cs="Times New Roman"/>
          <w:sz w:val="24"/>
          <w:szCs w:val="24"/>
          <w:lang w:val="pl-PL" w:eastAsia="hr-HR"/>
        </w:rPr>
        <w:t>enike</w:t>
      </w:r>
      <w:r>
        <w:rPr>
          <w:rFonts w:ascii="Times New Roman" w:eastAsia="Times New Roman" w:hAnsi="Times New Roman" w:cs="Times New Roman"/>
          <w:sz w:val="24"/>
          <w:szCs w:val="24"/>
          <w:lang w:val="pl-PL" w:eastAsia="hr-HR"/>
        </w:rPr>
        <w:t xml:space="preserve"> </w:t>
      </w:r>
      <w:r w:rsidRPr="00CD5C96">
        <w:rPr>
          <w:rFonts w:ascii="Times New Roman" w:eastAsia="Times New Roman" w:hAnsi="Times New Roman" w:cs="Times New Roman"/>
          <w:sz w:val="24"/>
          <w:szCs w:val="24"/>
          <w:lang w:val="pl-PL" w:eastAsia="hr-HR"/>
        </w:rPr>
        <w:t>i</w:t>
      </w:r>
      <w:r>
        <w:rPr>
          <w:rFonts w:ascii="Times New Roman" w:eastAsia="Times New Roman" w:hAnsi="Times New Roman" w:cs="Times New Roman"/>
          <w:sz w:val="24"/>
          <w:szCs w:val="24"/>
          <w:lang w:val="pl-PL" w:eastAsia="hr-HR"/>
        </w:rPr>
        <w:t xml:space="preserve"> </w:t>
      </w:r>
      <w:r w:rsidRPr="00CD5C96">
        <w:rPr>
          <w:rFonts w:ascii="Times New Roman" w:eastAsia="Times New Roman" w:hAnsi="Times New Roman" w:cs="Times New Roman"/>
          <w:sz w:val="24"/>
          <w:szCs w:val="24"/>
          <w:lang w:val="pl-PL" w:eastAsia="hr-HR"/>
        </w:rPr>
        <w:t>izradba</w:t>
      </w:r>
      <w:r>
        <w:rPr>
          <w:rFonts w:ascii="Times New Roman" w:eastAsia="Times New Roman" w:hAnsi="Times New Roman" w:cs="Times New Roman"/>
          <w:sz w:val="24"/>
          <w:szCs w:val="24"/>
          <w:lang w:val="pl-PL" w:eastAsia="hr-HR"/>
        </w:rPr>
        <w:t xml:space="preserve"> </w:t>
      </w:r>
      <w:r w:rsidRPr="00CD5C96">
        <w:rPr>
          <w:rFonts w:ascii="Times New Roman" w:eastAsia="Times New Roman" w:hAnsi="Times New Roman" w:cs="Times New Roman"/>
          <w:sz w:val="24"/>
          <w:szCs w:val="24"/>
          <w:lang w:val="pl-PL" w:eastAsia="hr-HR"/>
        </w:rPr>
        <w:t>panoa – 6. 12</w:t>
      </w:r>
      <w:r>
        <w:rPr>
          <w:rFonts w:ascii="Times New Roman" w:eastAsia="Times New Roman" w:hAnsi="Times New Roman" w:cs="Times New Roman"/>
          <w:sz w:val="24"/>
          <w:szCs w:val="24"/>
          <w:lang w:val="pl-PL" w:eastAsia="hr-HR"/>
        </w:rPr>
        <w:t>.</w:t>
      </w:r>
      <w:r w:rsidRPr="00CD5C96">
        <w:rPr>
          <w:rFonts w:ascii="Times New Roman" w:eastAsia="Times New Roman" w:hAnsi="Times New Roman" w:cs="Times New Roman"/>
          <w:sz w:val="24"/>
          <w:szCs w:val="24"/>
          <w:lang w:val="pl-PL" w:eastAsia="hr-HR"/>
        </w:rPr>
        <w:t xml:space="preserve"> - </w:t>
      </w:r>
      <w:r w:rsidRPr="00CD5C96">
        <w:rPr>
          <w:rFonts w:ascii="Times New Roman" w:eastAsia="Times New Roman" w:hAnsi="Times New Roman" w:cs="Times New Roman"/>
          <w:bCs/>
          <w:sz w:val="24"/>
          <w:szCs w:val="24"/>
          <w:lang w:eastAsia="hr-HR"/>
        </w:rPr>
        <w:t>učenici nižih r. s razrednim učiteljicama; učiteljica Likovne  kulture; družina za pripremanje vjerskih emisija</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međusobno darivanje i priprema darova za učenike 1. razreda - posjet </w:t>
      </w:r>
      <w:r>
        <w:rPr>
          <w:rFonts w:ascii="Times New Roman" w:eastAsia="Times New Roman" w:hAnsi="Times New Roman" w:cs="Times New Roman"/>
          <w:sz w:val="24"/>
          <w:szCs w:val="24"/>
          <w:lang w:eastAsia="hr-HR"/>
        </w:rPr>
        <w:t>s</w:t>
      </w:r>
      <w:r w:rsidRPr="00CD5C96">
        <w:rPr>
          <w:rFonts w:ascii="Times New Roman" w:eastAsia="Times New Roman" w:hAnsi="Times New Roman" w:cs="Times New Roman"/>
          <w:sz w:val="24"/>
          <w:szCs w:val="24"/>
          <w:lang w:eastAsia="hr-HR"/>
        </w:rPr>
        <w:t xml:space="preserve">vetog Nikole  – </w:t>
      </w:r>
      <w:r w:rsidRPr="00CD5C96">
        <w:rPr>
          <w:rFonts w:ascii="Times New Roman" w:eastAsia="Times New Roman" w:hAnsi="Times New Roman" w:cs="Times New Roman"/>
          <w:bCs/>
          <w:sz w:val="24"/>
          <w:szCs w:val="24"/>
          <w:lang w:eastAsia="hr-HR"/>
        </w:rPr>
        <w:t>učiteljice razredne nastave</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„Božićne zvjezdice s Gornje Vežice“</w:t>
      </w:r>
    </w:p>
    <w:p w:rsidR="00147DBF" w:rsidRPr="00CD5C96" w:rsidRDefault="00147DBF" w:rsidP="00147DBF">
      <w:pPr>
        <w:spacing w:after="0" w:line="240" w:lineRule="auto"/>
        <w:jc w:val="both"/>
        <w:rPr>
          <w:rFonts w:ascii="Times New Roman" w:eastAsia="Times New Roman" w:hAnsi="Times New Roman" w:cs="Times New Roman"/>
          <w:sz w:val="24"/>
          <w:szCs w:val="24"/>
          <w:lang w:val="pl-PL" w:eastAsia="hr-HR"/>
        </w:rPr>
      </w:pPr>
      <w:r w:rsidRPr="00CD5C96">
        <w:rPr>
          <w:rFonts w:ascii="Times New Roman" w:eastAsia="Times New Roman" w:hAnsi="Times New Roman" w:cs="Times New Roman"/>
          <w:sz w:val="24"/>
          <w:szCs w:val="24"/>
          <w:lang w:val="pl-PL" w:eastAsia="hr-HR"/>
        </w:rPr>
        <w:t>- p</w:t>
      </w:r>
      <w:r>
        <w:rPr>
          <w:rFonts w:ascii="Times New Roman" w:eastAsia="Times New Roman" w:hAnsi="Times New Roman" w:cs="Times New Roman"/>
          <w:sz w:val="24"/>
          <w:szCs w:val="24"/>
          <w:lang w:val="pl-PL" w:eastAsia="hr-HR"/>
        </w:rPr>
        <w:t>roba</w:t>
      </w:r>
      <w:r w:rsidRPr="00CD5C96">
        <w:rPr>
          <w:rFonts w:ascii="Times New Roman" w:eastAsia="Times New Roman" w:hAnsi="Times New Roman" w:cs="Times New Roman"/>
          <w:sz w:val="24"/>
          <w:szCs w:val="24"/>
          <w:lang w:val="pl-PL" w:eastAsia="hr-HR"/>
        </w:rPr>
        <w:t xml:space="preserve">  - 3. i 10. 12.</w:t>
      </w:r>
    </w:p>
    <w:p w:rsidR="00147DBF" w:rsidRPr="00CD5C96" w:rsidRDefault="00147DBF" w:rsidP="00147DBF">
      <w:pPr>
        <w:spacing w:after="0" w:line="240" w:lineRule="auto"/>
        <w:jc w:val="both"/>
        <w:rPr>
          <w:rFonts w:ascii="Times New Roman" w:eastAsia="Times New Roman" w:hAnsi="Times New Roman" w:cs="Times New Roman"/>
          <w:sz w:val="24"/>
          <w:szCs w:val="24"/>
          <w:lang w:val="pl-PL" w:eastAsia="hr-HR"/>
        </w:rPr>
      </w:pPr>
      <w:r w:rsidRPr="00CD5C96">
        <w:rPr>
          <w:rFonts w:ascii="Times New Roman" w:eastAsia="Times New Roman" w:hAnsi="Times New Roman" w:cs="Times New Roman"/>
          <w:sz w:val="24"/>
          <w:szCs w:val="24"/>
          <w:lang w:val="pl-PL" w:eastAsia="hr-HR"/>
        </w:rPr>
        <w:t>- natjecanje - 12. 12. 2018. - učenici viših razreda s razrednicima;</w:t>
      </w:r>
      <w:r w:rsidRPr="00CD5C96">
        <w:rPr>
          <w:rFonts w:ascii="Times New Roman" w:eastAsia="Times New Roman" w:hAnsi="Times New Roman" w:cs="Times New Roman"/>
          <w:sz w:val="24"/>
          <w:szCs w:val="24"/>
          <w:lang w:eastAsia="hr-HR"/>
        </w:rPr>
        <w:t xml:space="preserve"> Sanja Šantek, Vilma Lukanović i Danila Ferenčević</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Obilježavanje blagdana Božića  (25. 12.)</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sz w:val="24"/>
          <w:szCs w:val="24"/>
          <w:lang w:eastAsia="hr-HR"/>
        </w:rPr>
        <w:t xml:space="preserve">prigodno uređenje školskih panoa – </w:t>
      </w:r>
      <w:r w:rsidRPr="00CD5C96">
        <w:rPr>
          <w:rFonts w:ascii="Times New Roman" w:eastAsia="Times New Roman" w:hAnsi="Times New Roman" w:cs="Times New Roman"/>
          <w:bCs/>
          <w:sz w:val="24"/>
          <w:szCs w:val="24"/>
          <w:lang w:eastAsia="hr-HR"/>
        </w:rPr>
        <w:t>učenici s učiteljicama Hrvatskoga jezika i Likovne</w:t>
      </w:r>
    </w:p>
    <w:p w:rsidR="00147DBF" w:rsidRPr="00CD5C96" w:rsidRDefault="00147DBF" w:rsidP="00147DBF">
      <w:pPr>
        <w:spacing w:after="0" w:line="240" w:lineRule="auto"/>
        <w:ind w:left="2880" w:firstLine="720"/>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kulture; svi</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prigodna prodaja učeničkih radova - učenička zadruga</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svečano obilježavanje Božića prigodnim programom:</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  Mala božićna svečanost</w:t>
      </w:r>
      <w:r w:rsidRPr="00CD5C96">
        <w:rPr>
          <w:rFonts w:ascii="Times New Roman" w:eastAsia="Times New Roman" w:hAnsi="Times New Roman" w:cs="Times New Roman"/>
          <w:sz w:val="24"/>
          <w:szCs w:val="24"/>
          <w:lang w:eastAsia="hr-HR"/>
        </w:rPr>
        <w:t xml:space="preserve"> - </w:t>
      </w:r>
      <w:r w:rsidRPr="00CD5C96">
        <w:rPr>
          <w:rFonts w:ascii="Times New Roman" w:eastAsia="Times New Roman" w:hAnsi="Times New Roman" w:cs="Times New Roman"/>
          <w:b/>
          <w:sz w:val="24"/>
          <w:szCs w:val="24"/>
          <w:lang w:eastAsia="hr-HR"/>
        </w:rPr>
        <w:t>19. 12.</w:t>
      </w:r>
      <w:r w:rsidRPr="00CD5C96">
        <w:rPr>
          <w:rFonts w:ascii="Times New Roman" w:eastAsia="Times New Roman" w:hAnsi="Times New Roman" w:cs="Times New Roman"/>
          <w:sz w:val="24"/>
          <w:szCs w:val="24"/>
          <w:lang w:eastAsia="hr-HR"/>
        </w:rPr>
        <w:t xml:space="preserve"> - pobjednici natjecanja </w:t>
      </w:r>
      <w:r w:rsidRPr="00CD5C96">
        <w:rPr>
          <w:rFonts w:ascii="Times New Roman" w:eastAsia="Times New Roman" w:hAnsi="Times New Roman" w:cs="Times New Roman"/>
          <w:b/>
          <w:sz w:val="24"/>
          <w:szCs w:val="24"/>
          <w:lang w:eastAsia="hr-HR"/>
        </w:rPr>
        <w:t xml:space="preserve">„Božićne zvjezdice s Gornje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                                                            Vežice“ </w:t>
      </w:r>
      <w:r w:rsidRPr="00CD5C96">
        <w:rPr>
          <w:rFonts w:ascii="Times New Roman" w:eastAsia="Times New Roman" w:hAnsi="Times New Roman" w:cs="Times New Roman"/>
          <w:sz w:val="24"/>
          <w:szCs w:val="24"/>
          <w:lang w:eastAsia="hr-HR"/>
        </w:rPr>
        <w:t xml:space="preserve"> i KUD – učenici nižih razreda</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                                            - 20. 12</w:t>
      </w:r>
      <w:r w:rsidRPr="00CD5C96">
        <w:rPr>
          <w:rFonts w:ascii="Times New Roman" w:eastAsia="Times New Roman" w:hAnsi="Times New Roman" w:cs="Times New Roman"/>
          <w:sz w:val="24"/>
          <w:szCs w:val="24"/>
          <w:lang w:eastAsia="hr-HR"/>
        </w:rPr>
        <w:t>. - roditelji i uzvanici</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SIJEČANJ</w:t>
      </w:r>
    </w:p>
    <w:p w:rsidR="00147DBF" w:rsidRPr="00CD5C96" w:rsidRDefault="00147DBF" w:rsidP="00147DBF">
      <w:pPr>
        <w:spacing w:after="0" w:line="240" w:lineRule="auto"/>
        <w:ind w:firstLine="720"/>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Dan sjećanja na holokaust i sprečavanja zločina protiv čovječnosti (27. 1.) </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u sklopu nastave – interpretacija tekstova s temom holokausta – učiteljice Hrvatskoga jezika</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 projekcija filma s temom migranata (Emanuele Crialese, „Kopno“, 2011., 88')</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
          <w:sz w:val="24"/>
          <w:szCs w:val="24"/>
          <w:lang w:eastAsia="hr-HR"/>
        </w:rPr>
        <w:t>Noć muzeja - (inovacije i digitalna budućnost)</w:t>
      </w:r>
      <w:r w:rsidRPr="00CD5C96">
        <w:rPr>
          <w:rFonts w:ascii="Times New Roman" w:eastAsia="Times New Roman" w:hAnsi="Times New Roman" w:cs="Times New Roman"/>
          <w:bCs/>
          <w:sz w:val="24"/>
          <w:szCs w:val="24"/>
          <w:lang w:eastAsia="hr-HR"/>
        </w:rPr>
        <w:t xml:space="preserve"> - 25. 1. 2019. - Sanja Marušić Vukasović</w:t>
      </w:r>
    </w:p>
    <w:p w:rsidR="00147DBF" w:rsidRPr="00CD5C96" w:rsidRDefault="00147DBF" w:rsidP="00147DBF">
      <w:pPr>
        <w:tabs>
          <w:tab w:val="left" w:pos="7005"/>
        </w:tabs>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eastAsia="hr-HR"/>
        </w:rPr>
        <w:tab/>
      </w:r>
    </w:p>
    <w:p w:rsidR="00147DBF" w:rsidRPr="00CD5C96" w:rsidRDefault="00147DBF" w:rsidP="00147DBF">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Lidrano – </w:t>
      </w:r>
      <w:r w:rsidRPr="00CD5C96">
        <w:rPr>
          <w:rFonts w:ascii="Times New Roman" w:eastAsia="Times New Roman" w:hAnsi="Times New Roman" w:cs="Times New Roman"/>
          <w:sz w:val="24"/>
          <w:szCs w:val="24"/>
          <w:lang w:eastAsia="hr-HR"/>
        </w:rPr>
        <w:t xml:space="preserve">sudjelovanje na školskom i gradskom natjecanju u literarnom, novinarskom i dramskom izrazu – učiteljice Hrvatskoga jezika i voditeljice scenskih družina u razrednoj nastavi </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VELJAČA</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Obilježavanje Dana zaljubljenih – Valentinovo (14. 2.)</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ples za učenike 7. i 8. razreda – 14. 2. 2019.</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sz w:val="24"/>
          <w:szCs w:val="24"/>
          <w:lang w:eastAsia="hr-HR"/>
        </w:rPr>
        <w:t xml:space="preserve">- radijska emisija za sve učenike - </w:t>
      </w:r>
      <w:r w:rsidRPr="00CD5C96">
        <w:rPr>
          <w:rFonts w:ascii="Times New Roman" w:eastAsia="Times New Roman" w:hAnsi="Times New Roman" w:cs="Times New Roman"/>
          <w:bCs/>
          <w:sz w:val="24"/>
          <w:szCs w:val="24"/>
          <w:lang w:eastAsia="hr-HR"/>
        </w:rPr>
        <w:t>družina za pripremanje vjerskih emisija</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izradba panoa – učenici 7.  i  8. r. s učiteljicama Hrvatskoga jezika i Likovne kulture</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val="x-none" w:eastAsia="hr-HR"/>
        </w:rPr>
        <w:lastRenderedPageBreak/>
        <w:t>Aktivnosti</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val="x-none" w:eastAsia="hr-HR"/>
        </w:rPr>
        <w:t>u vezi s</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val="x-none" w:eastAsia="hr-HR"/>
        </w:rPr>
        <w:t>tradicijom</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val="x-none" w:eastAsia="hr-HR"/>
        </w:rPr>
        <w:t>odr</w:t>
      </w:r>
      <w:r w:rsidRPr="00CD5C96">
        <w:rPr>
          <w:rFonts w:ascii="Times New Roman" w:eastAsia="Times New Roman" w:hAnsi="Times New Roman" w:cs="Times New Roman"/>
          <w:b/>
          <w:sz w:val="24"/>
          <w:szCs w:val="24"/>
          <w:lang w:eastAsia="hr-HR"/>
        </w:rPr>
        <w:t>ž</w:t>
      </w:r>
      <w:r w:rsidRPr="00CD5C96">
        <w:rPr>
          <w:rFonts w:ascii="Times New Roman" w:eastAsia="Times New Roman" w:hAnsi="Times New Roman" w:cs="Times New Roman"/>
          <w:b/>
          <w:sz w:val="24"/>
          <w:szCs w:val="24"/>
          <w:lang w:val="x-none" w:eastAsia="hr-HR"/>
        </w:rPr>
        <w:t>avanja</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val="x-none" w:eastAsia="hr-HR"/>
        </w:rPr>
        <w:t>ma</w:t>
      </w:r>
      <w:r w:rsidRPr="00CD5C96">
        <w:rPr>
          <w:rFonts w:ascii="Times New Roman" w:eastAsia="Times New Roman" w:hAnsi="Times New Roman" w:cs="Times New Roman"/>
          <w:b/>
          <w:sz w:val="24"/>
          <w:szCs w:val="24"/>
          <w:lang w:eastAsia="hr-HR"/>
        </w:rPr>
        <w:t>š</w:t>
      </w:r>
      <w:r w:rsidRPr="00CD5C96">
        <w:rPr>
          <w:rFonts w:ascii="Times New Roman" w:eastAsia="Times New Roman" w:hAnsi="Times New Roman" w:cs="Times New Roman"/>
          <w:b/>
          <w:sz w:val="24"/>
          <w:szCs w:val="24"/>
          <w:lang w:val="x-none" w:eastAsia="hr-HR"/>
        </w:rPr>
        <w:t>kara</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val="x-none" w:eastAsia="hr-HR"/>
        </w:rPr>
        <w:t>u</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val="x-none" w:eastAsia="hr-HR"/>
        </w:rPr>
        <w:t>na</w:t>
      </w:r>
      <w:r w:rsidRPr="00CD5C96">
        <w:rPr>
          <w:rFonts w:ascii="Times New Roman" w:eastAsia="Times New Roman" w:hAnsi="Times New Roman" w:cs="Times New Roman"/>
          <w:b/>
          <w:sz w:val="24"/>
          <w:szCs w:val="24"/>
          <w:lang w:eastAsia="hr-HR"/>
        </w:rPr>
        <w:t>š</w:t>
      </w:r>
      <w:r w:rsidRPr="00CD5C96">
        <w:rPr>
          <w:rFonts w:ascii="Times New Roman" w:eastAsia="Times New Roman" w:hAnsi="Times New Roman" w:cs="Times New Roman"/>
          <w:b/>
          <w:sz w:val="24"/>
          <w:szCs w:val="24"/>
          <w:lang w:val="x-none" w:eastAsia="hr-HR"/>
        </w:rPr>
        <w:t>em</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
          <w:sz w:val="24"/>
          <w:szCs w:val="24"/>
          <w:lang w:val="x-none" w:eastAsia="hr-HR"/>
        </w:rPr>
        <w:t>kraju</w:t>
      </w:r>
      <w:r w:rsidRPr="00CD5C96">
        <w:rPr>
          <w:rFonts w:ascii="Times New Roman" w:eastAsia="Times New Roman" w:hAnsi="Times New Roman" w:cs="Times New Roman"/>
          <w:b/>
          <w:sz w:val="24"/>
          <w:szCs w:val="24"/>
          <w:lang w:eastAsia="hr-HR"/>
        </w:rPr>
        <w:t xml:space="preserve"> </w:t>
      </w:r>
    </w:p>
    <w:p w:rsidR="00147DBF" w:rsidRPr="00CD5C96" w:rsidRDefault="00147DBF" w:rsidP="00147DBF">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Cs/>
          <w:sz w:val="24"/>
          <w:szCs w:val="24"/>
          <w:lang w:val="pl-PL" w:eastAsia="hr-HR"/>
        </w:rPr>
        <w:t>- izradba maska -  roditelji i učenici razredne nastave</w:t>
      </w:r>
    </w:p>
    <w:p w:rsidR="00147DBF" w:rsidRPr="00CD5C96" w:rsidRDefault="00147DBF" w:rsidP="00147DBF">
      <w:pPr>
        <w:spacing w:after="0" w:line="240" w:lineRule="auto"/>
        <w:jc w:val="both"/>
        <w:rPr>
          <w:rFonts w:ascii="Times New Roman" w:eastAsia="Times New Roman" w:hAnsi="Times New Roman" w:cs="Times New Roman"/>
          <w:b/>
          <w:bCs/>
          <w:sz w:val="24"/>
          <w:szCs w:val="24"/>
          <w:lang w:val="pl-PL" w:eastAsia="hr-HR"/>
        </w:rPr>
      </w:pPr>
      <w:r w:rsidRPr="00CD5C96">
        <w:rPr>
          <w:rFonts w:ascii="Times New Roman" w:eastAsia="Times New Roman" w:hAnsi="Times New Roman" w:cs="Times New Roman"/>
          <w:sz w:val="24"/>
          <w:szCs w:val="24"/>
          <w:lang w:eastAsia="hr-HR"/>
        </w:rPr>
        <w:t xml:space="preserve">- sudjelovanje učenika i učitelja na Međunarodnom dječjem karnevalu 2019. godine </w:t>
      </w:r>
      <w:r w:rsidRPr="00CD5C96">
        <w:rPr>
          <w:rFonts w:ascii="Times New Roman" w:eastAsia="Times New Roman" w:hAnsi="Times New Roman" w:cs="Times New Roman"/>
          <w:bCs/>
          <w:sz w:val="24"/>
          <w:szCs w:val="24"/>
          <w:lang w:val="pl-PL" w:eastAsia="hr-HR"/>
        </w:rPr>
        <w:t>(</w:t>
      </w:r>
      <w:r w:rsidRPr="00EE4F2E">
        <w:rPr>
          <w:rFonts w:ascii="Times New Roman" w:eastAsia="Times New Roman" w:hAnsi="Times New Roman" w:cs="Times New Roman"/>
          <w:bCs/>
          <w:sz w:val="24"/>
          <w:szCs w:val="24"/>
          <w:lang w:val="pl-PL" w:eastAsia="hr-HR"/>
        </w:rPr>
        <w:t xml:space="preserve">odabir </w:t>
      </w:r>
      <w:r>
        <w:rPr>
          <w:rFonts w:ascii="Times New Roman" w:eastAsia="Times New Roman" w:hAnsi="Times New Roman" w:cs="Times New Roman"/>
          <w:bCs/>
          <w:sz w:val="24"/>
          <w:szCs w:val="24"/>
          <w:lang w:val="pl-PL" w:eastAsia="hr-HR"/>
        </w:rPr>
        <w:t>m</w:t>
      </w:r>
      <w:r w:rsidRPr="00EE4F2E">
        <w:rPr>
          <w:rFonts w:ascii="Times New Roman" w:eastAsia="Times New Roman" w:hAnsi="Times New Roman" w:cs="Times New Roman"/>
          <w:bCs/>
          <w:sz w:val="24"/>
          <w:szCs w:val="24"/>
          <w:lang w:val="pl-PL" w:eastAsia="hr-HR"/>
        </w:rPr>
        <w:t>aske u skaldu sa školskim projektom</w:t>
      </w:r>
      <w:r>
        <w:rPr>
          <w:rFonts w:ascii="Times New Roman" w:eastAsia="Times New Roman" w:hAnsi="Times New Roman" w:cs="Times New Roman"/>
          <w:bCs/>
          <w:i/>
          <w:sz w:val="24"/>
          <w:szCs w:val="24"/>
          <w:lang w:val="pl-PL" w:eastAsia="hr-HR"/>
        </w:rPr>
        <w:t xml:space="preserve"> Izumi</w:t>
      </w:r>
      <w:r w:rsidRPr="00CD5C96">
        <w:rPr>
          <w:rFonts w:ascii="Times New Roman" w:eastAsia="Times New Roman" w:hAnsi="Times New Roman" w:cs="Times New Roman"/>
          <w:bCs/>
          <w:sz w:val="24"/>
          <w:szCs w:val="24"/>
          <w:lang w:val="pl-PL" w:eastAsia="hr-HR"/>
        </w:rPr>
        <w:t>)</w:t>
      </w:r>
      <w:r w:rsidRPr="00CD5C96">
        <w:rPr>
          <w:rFonts w:ascii="Times New Roman" w:eastAsia="Times New Roman" w:hAnsi="Times New Roman" w:cs="Times New Roman"/>
          <w:sz w:val="24"/>
          <w:szCs w:val="20"/>
          <w:lang w:eastAsia="hr-HR"/>
        </w:rPr>
        <w:t xml:space="preserve"> </w:t>
      </w:r>
      <w:r w:rsidRPr="00CD5C96">
        <w:rPr>
          <w:rFonts w:ascii="Times New Roman" w:eastAsia="Times New Roman" w:hAnsi="Times New Roman" w:cs="Times New Roman"/>
          <w:b/>
          <w:sz w:val="24"/>
          <w:szCs w:val="20"/>
          <w:lang w:eastAsia="hr-HR"/>
        </w:rPr>
        <w:t>- 16. 2. 2019.</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„Supertalent </w:t>
      </w:r>
      <w:r>
        <w:rPr>
          <w:rFonts w:ascii="Times New Roman" w:eastAsia="Times New Roman" w:hAnsi="Times New Roman" w:cs="Times New Roman"/>
          <w:b/>
          <w:sz w:val="24"/>
          <w:szCs w:val="24"/>
          <w:lang w:eastAsia="hr-HR"/>
        </w:rPr>
        <w:t>Gornje Vežice</w:t>
      </w:r>
      <w:r w:rsidRPr="00CD5C96">
        <w:rPr>
          <w:rFonts w:ascii="Times New Roman" w:eastAsia="Times New Roman" w:hAnsi="Times New Roman" w:cs="Times New Roman"/>
          <w:b/>
          <w:sz w:val="24"/>
          <w:szCs w:val="24"/>
          <w:lang w:eastAsia="hr-HR"/>
        </w:rPr>
        <w:t>“</w:t>
      </w:r>
      <w:r w:rsidRPr="00CD5C96">
        <w:rPr>
          <w:rFonts w:ascii="Times New Roman" w:eastAsia="Times New Roman" w:hAnsi="Times New Roman" w:cs="Times New Roman"/>
          <w:sz w:val="24"/>
          <w:szCs w:val="24"/>
          <w:lang w:eastAsia="hr-HR"/>
        </w:rPr>
        <w:t xml:space="preserve"> - radijsko objavljivanje audicije 4.</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8. 2. 2019. – Vilma Lukanović</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OŽUJAK</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100 godina Sušaka</w:t>
      </w:r>
      <w:r w:rsidRPr="00CD5C96">
        <w:rPr>
          <w:rFonts w:ascii="Times New Roman" w:eastAsia="Times New Roman" w:hAnsi="Times New Roman" w:cs="Times New Roman"/>
          <w:sz w:val="24"/>
          <w:szCs w:val="24"/>
          <w:lang w:eastAsia="hr-HR"/>
        </w:rPr>
        <w:t xml:space="preserve"> - završetak rada na projektu Škole za primjenjenu umjetnost (objedinjavanje tekstovnih i likovnih uradaka) - učiteljice Hrvatskoga jezika i Likovne kulture; svi</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Međunarodni dan žena (8. 3.)</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radijska emisija - povjesničari</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izradba panoa i murala</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sz w:val="24"/>
          <w:szCs w:val="24"/>
          <w:lang w:eastAsia="hr-HR"/>
        </w:rPr>
        <w:t>- učiteljice Hrvatskoga jezika i Likovne kulture - u suradnji s Gradom Rijekom</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 xml:space="preserve">„Supertalent </w:t>
      </w:r>
      <w:r>
        <w:rPr>
          <w:rFonts w:ascii="Times New Roman" w:eastAsia="Times New Roman" w:hAnsi="Times New Roman" w:cs="Times New Roman"/>
          <w:b/>
          <w:sz w:val="24"/>
          <w:szCs w:val="24"/>
          <w:lang w:eastAsia="hr-HR"/>
        </w:rPr>
        <w:t>Gornje Vežice</w:t>
      </w:r>
      <w:r w:rsidRPr="00CD5C96">
        <w:rPr>
          <w:rFonts w:ascii="Times New Roman" w:eastAsia="Times New Roman" w:hAnsi="Times New Roman" w:cs="Times New Roman"/>
          <w:b/>
          <w:sz w:val="24"/>
          <w:szCs w:val="24"/>
          <w:lang w:eastAsia="hr-HR"/>
        </w:rPr>
        <w:t xml:space="preserve">“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audicija</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Sanja Šantek, Vilma Lukanović i Danila Ferenčević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w:t>
      </w:r>
      <w:r w:rsidRPr="00CD5C96">
        <w:rPr>
          <w:rFonts w:ascii="Times New Roman" w:eastAsia="Times New Roman" w:hAnsi="Times New Roman" w:cs="Times New Roman"/>
          <w:sz w:val="24"/>
          <w:szCs w:val="24"/>
          <w:lang w:eastAsia="hr-HR"/>
        </w:rPr>
        <w:t xml:space="preserve"> radijsko objavljivanje rezultata audicije – Sanja Šantek, Vilma Lukanović i Danila Ferenčević - 4. - 8. 3. 2019.</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probe</w:t>
      </w:r>
      <w:r w:rsidRPr="00CD5C96">
        <w:rPr>
          <w:rFonts w:ascii="Times New Roman" w:eastAsia="Times New Roman" w:hAnsi="Times New Roman" w:cs="Times New Roman"/>
          <w:sz w:val="24"/>
          <w:szCs w:val="24"/>
          <w:lang w:eastAsia="hr-HR"/>
        </w:rPr>
        <w:t xml:space="preserve"> - 18. - 22. 3. 2019.</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TRAVANJ</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Noć knjige (22. i 23. 4.)</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cjelonoćni program u školskoj knjižnici - Čitateljski klub i Danila Ferenčević - 15. 4. 2019</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val="pl-PL" w:eastAsia="hr-HR"/>
        </w:rPr>
      </w:pPr>
      <w:r w:rsidRPr="00CD5C96">
        <w:rPr>
          <w:rFonts w:ascii="Times New Roman" w:eastAsia="Times New Roman" w:hAnsi="Times New Roman" w:cs="Times New Roman"/>
          <w:b/>
          <w:sz w:val="24"/>
          <w:szCs w:val="24"/>
          <w:lang w:eastAsia="hr-HR"/>
        </w:rPr>
        <w:t xml:space="preserve">„Supertalent GV“ </w:t>
      </w:r>
      <w:r w:rsidRPr="00CD5C96">
        <w:rPr>
          <w:rFonts w:ascii="Times New Roman" w:eastAsia="Times New Roman" w:hAnsi="Times New Roman" w:cs="Times New Roman"/>
          <w:sz w:val="24"/>
          <w:szCs w:val="24"/>
          <w:lang w:val="pl-PL" w:eastAsia="hr-HR"/>
        </w:rPr>
        <w:t xml:space="preserve">- </w:t>
      </w:r>
      <w:r>
        <w:rPr>
          <w:rFonts w:ascii="Times New Roman" w:eastAsia="Times New Roman" w:hAnsi="Times New Roman" w:cs="Times New Roman"/>
          <w:sz w:val="24"/>
          <w:szCs w:val="24"/>
          <w:lang w:val="pl-PL" w:eastAsia="hr-HR"/>
        </w:rPr>
        <w:t>proba</w:t>
      </w:r>
      <w:r w:rsidRPr="00CD5C96">
        <w:rPr>
          <w:rFonts w:ascii="Times New Roman" w:eastAsia="Times New Roman" w:hAnsi="Times New Roman" w:cs="Times New Roman"/>
          <w:sz w:val="24"/>
          <w:szCs w:val="24"/>
          <w:lang w:val="pl-PL" w:eastAsia="hr-HR"/>
        </w:rPr>
        <w:t xml:space="preserve">  - 8. 4. 2019.</w:t>
      </w:r>
      <w:r w:rsidRPr="00CD5C96">
        <w:rPr>
          <w:rFonts w:ascii="Times New Roman" w:eastAsia="Times New Roman" w:hAnsi="Times New Roman" w:cs="Times New Roman"/>
          <w:sz w:val="24"/>
          <w:szCs w:val="24"/>
          <w:lang w:eastAsia="hr-HR"/>
        </w:rPr>
        <w:t>- Sanja Šantek, Vilma Lukanović i Danila Ferenčević</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Obilježavanje blagdana Uskrsa - 21. 4.</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Otvorena vrata škole - zajednički rad roditelja i učenika na izra</w:t>
      </w:r>
      <w:r>
        <w:rPr>
          <w:rFonts w:ascii="Times New Roman" w:eastAsia="Times New Roman" w:hAnsi="Times New Roman" w:cs="Times New Roman"/>
          <w:sz w:val="24"/>
          <w:szCs w:val="24"/>
          <w:lang w:eastAsia="hr-HR"/>
        </w:rPr>
        <w:t>d</w:t>
      </w:r>
      <w:r w:rsidRPr="00CD5C96">
        <w:rPr>
          <w:rFonts w:ascii="Times New Roman" w:eastAsia="Times New Roman" w:hAnsi="Times New Roman" w:cs="Times New Roman"/>
          <w:sz w:val="24"/>
          <w:szCs w:val="24"/>
          <w:lang w:eastAsia="hr-HR"/>
        </w:rPr>
        <w:t>bi čestitaka i likovnih radova  1.  – 5. 4</w:t>
      </w:r>
      <w:r>
        <w:rPr>
          <w:rFonts w:ascii="Times New Roman" w:eastAsia="Times New Roman" w:hAnsi="Times New Roman" w:cs="Times New Roman"/>
          <w:sz w:val="24"/>
          <w:szCs w:val="24"/>
          <w:lang w:eastAsia="hr-HR"/>
        </w:rPr>
        <w:t>.</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prodajna izložba 15. - 17.  4. - školska zadruga, razredna nastava</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sz w:val="24"/>
          <w:szCs w:val="24"/>
          <w:lang w:eastAsia="hr-HR"/>
        </w:rPr>
        <w:t xml:space="preserve">- radijska emisija u povodu blagdana Uskrsa  17. 4. </w:t>
      </w:r>
      <w:r w:rsidRPr="00CD5C96">
        <w:rPr>
          <w:rFonts w:ascii="Times New Roman" w:eastAsia="Times New Roman" w:hAnsi="Times New Roman" w:cs="Times New Roman"/>
          <w:bCs/>
          <w:sz w:val="24"/>
          <w:szCs w:val="24"/>
          <w:lang w:eastAsia="hr-HR"/>
        </w:rPr>
        <w:t>- družina za pripremanje vjerskih emisija</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SVIBANJ</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Dan osoba s cerebralnom paralizom (5. 5.)</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radijska emisija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INKAZ - sudjelovanje na festivalu - Odjel za produženi stručni postupak djece s motoričkim oštećenjima</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val="pl-PL" w:eastAsia="hr-HR"/>
        </w:rPr>
        <w:t>Obilje</w:t>
      </w:r>
      <w:r w:rsidRPr="00CD5C96">
        <w:rPr>
          <w:rFonts w:ascii="Times New Roman" w:eastAsia="Times New Roman" w:hAnsi="Times New Roman" w:cs="Times New Roman"/>
          <w:b/>
          <w:sz w:val="24"/>
          <w:szCs w:val="24"/>
          <w:lang w:eastAsia="hr-HR"/>
        </w:rPr>
        <w:t>ž</w:t>
      </w:r>
      <w:r w:rsidRPr="00CD5C96">
        <w:rPr>
          <w:rFonts w:ascii="Times New Roman" w:eastAsia="Times New Roman" w:hAnsi="Times New Roman" w:cs="Times New Roman"/>
          <w:b/>
          <w:sz w:val="24"/>
          <w:szCs w:val="24"/>
          <w:lang w:val="pl-PL" w:eastAsia="hr-HR"/>
        </w:rPr>
        <w:t>avanje Dana</w:t>
      </w:r>
      <w:r w:rsidRPr="00CD5C96">
        <w:rPr>
          <w:rFonts w:ascii="Times New Roman" w:eastAsia="Times New Roman" w:hAnsi="Times New Roman" w:cs="Times New Roman"/>
          <w:b/>
          <w:sz w:val="24"/>
          <w:szCs w:val="24"/>
          <w:lang w:eastAsia="hr-HR"/>
        </w:rPr>
        <w:t xml:space="preserve"> š</w:t>
      </w:r>
      <w:r w:rsidRPr="00CD5C96">
        <w:rPr>
          <w:rFonts w:ascii="Times New Roman" w:eastAsia="Times New Roman" w:hAnsi="Times New Roman" w:cs="Times New Roman"/>
          <w:b/>
          <w:sz w:val="24"/>
          <w:szCs w:val="24"/>
          <w:lang w:val="pl-PL" w:eastAsia="hr-HR"/>
        </w:rPr>
        <w:t>kole</w:t>
      </w:r>
      <w:r w:rsidRPr="00CD5C96">
        <w:rPr>
          <w:rFonts w:ascii="Times New Roman" w:eastAsia="Times New Roman" w:hAnsi="Times New Roman" w:cs="Times New Roman"/>
          <w:b/>
          <w:sz w:val="24"/>
          <w:szCs w:val="24"/>
          <w:lang w:eastAsia="hr-HR"/>
        </w:rPr>
        <w:t xml:space="preserve"> i Međunarodnoga dana obitelji (15. 5.) </w:t>
      </w:r>
    </w:p>
    <w:p w:rsidR="00147DBF" w:rsidRPr="00CD5C96" w:rsidRDefault="00147DBF" w:rsidP="00147DBF">
      <w:pPr>
        <w:spacing w:after="0" w:line="240" w:lineRule="auto"/>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sz w:val="24"/>
          <w:szCs w:val="24"/>
          <w:lang w:eastAsia="hr-HR"/>
        </w:rPr>
        <w:t xml:space="preserve">- uređenje školskoga prostora </w:t>
      </w:r>
      <w:r w:rsidRPr="00CD5C96">
        <w:rPr>
          <w:rFonts w:ascii="Times New Roman" w:eastAsia="Times New Roman" w:hAnsi="Times New Roman" w:cs="Times New Roman"/>
          <w:bCs/>
          <w:sz w:val="24"/>
          <w:szCs w:val="24"/>
          <w:lang w:eastAsia="hr-HR"/>
        </w:rPr>
        <w:t>– učiteljice razredne nastave</w:t>
      </w:r>
      <w:r w:rsidRPr="00CD5C96">
        <w:rPr>
          <w:rFonts w:ascii="Times New Roman" w:eastAsia="Times New Roman" w:hAnsi="Times New Roman" w:cs="Times New Roman"/>
          <w:b/>
          <w:sz w:val="24"/>
          <w:szCs w:val="24"/>
          <w:lang w:eastAsia="hr-HR"/>
        </w:rPr>
        <w:t xml:space="preserve">, </w:t>
      </w:r>
      <w:r w:rsidRPr="00CD5C96">
        <w:rPr>
          <w:rFonts w:ascii="Times New Roman" w:eastAsia="Times New Roman" w:hAnsi="Times New Roman" w:cs="Times New Roman"/>
          <w:bCs/>
          <w:sz w:val="24"/>
          <w:szCs w:val="24"/>
          <w:lang w:eastAsia="hr-HR"/>
        </w:rPr>
        <w:t>Hrvatskoga jezika i Likovne kulture</w:t>
      </w:r>
    </w:p>
    <w:p w:rsidR="00147DBF" w:rsidRPr="00CD5C96" w:rsidRDefault="00147DBF" w:rsidP="00147DBF">
      <w:pPr>
        <w:spacing w:after="0" w:line="240" w:lineRule="auto"/>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„Supertalent GV“ </w:t>
      </w:r>
      <w:r w:rsidRPr="00CD5C96">
        <w:rPr>
          <w:rFonts w:ascii="Times New Roman" w:eastAsia="Times New Roman" w:hAnsi="Times New Roman" w:cs="Times New Roman"/>
          <w:sz w:val="24"/>
          <w:szCs w:val="24"/>
          <w:lang w:eastAsia="hr-HR"/>
        </w:rPr>
        <w:t>- 20. - 24. 5.</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proba</w:t>
      </w:r>
      <w:r w:rsidRPr="00CD5C96">
        <w:rPr>
          <w:rFonts w:ascii="Times New Roman" w:eastAsia="Times New Roman" w:hAnsi="Times New Roman" w:cs="Times New Roman"/>
          <w:sz w:val="24"/>
          <w:szCs w:val="24"/>
          <w:lang w:eastAsia="hr-HR"/>
        </w:rPr>
        <w:t xml:space="preserve"> – 6. i 13. 5. 2019.</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natjecanje - učenici 1.</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8. r., Sanja Šantek, Vilma Lukanović i Danila Ferenčević </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 Izumi  </w:t>
      </w:r>
      <w:r w:rsidRPr="00CD5C96">
        <w:rPr>
          <w:rFonts w:ascii="Times New Roman" w:eastAsia="Times New Roman" w:hAnsi="Times New Roman" w:cs="Times New Roman"/>
          <w:sz w:val="24"/>
          <w:szCs w:val="24"/>
          <w:lang w:eastAsia="hr-HR"/>
        </w:rPr>
        <w:t>- projektni dan</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LIPANJ</w:t>
      </w: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
          <w:bCs/>
          <w:sz w:val="24"/>
          <w:szCs w:val="24"/>
          <w:lang w:eastAsia="hr-HR"/>
        </w:rPr>
        <w:t>Završna priredba učenika 4. r</w:t>
      </w:r>
      <w:r>
        <w:rPr>
          <w:rFonts w:ascii="Times New Roman" w:eastAsia="Times New Roman" w:hAnsi="Times New Roman" w:cs="Times New Roman"/>
          <w:b/>
          <w:bCs/>
          <w:sz w:val="24"/>
          <w:szCs w:val="24"/>
          <w:lang w:eastAsia="hr-HR"/>
        </w:rPr>
        <w:t>.</w:t>
      </w:r>
      <w:r w:rsidRPr="00CD5C96">
        <w:rPr>
          <w:rFonts w:ascii="Times New Roman" w:eastAsia="Times New Roman" w:hAnsi="Times New Roman" w:cs="Times New Roman"/>
          <w:b/>
          <w:bCs/>
          <w:sz w:val="24"/>
          <w:szCs w:val="24"/>
          <w:lang w:eastAsia="hr-HR"/>
        </w:rPr>
        <w:t xml:space="preserve"> </w:t>
      </w:r>
      <w:r w:rsidRPr="00CD5C96">
        <w:rPr>
          <w:rFonts w:ascii="Times New Roman" w:eastAsia="Times New Roman" w:hAnsi="Times New Roman" w:cs="Times New Roman"/>
          <w:bCs/>
          <w:sz w:val="24"/>
          <w:szCs w:val="24"/>
          <w:lang w:eastAsia="hr-HR"/>
        </w:rPr>
        <w:t>- učiteljice razredne nastave -13. 6.</w:t>
      </w:r>
    </w:p>
    <w:p w:rsidR="00147DBF" w:rsidRPr="00CD5C96" w:rsidRDefault="00147DBF" w:rsidP="00147DBF">
      <w:pPr>
        <w:spacing w:after="0" w:line="240" w:lineRule="auto"/>
        <w:jc w:val="both"/>
        <w:rPr>
          <w:rFonts w:ascii="Times New Roman" w:eastAsia="Times New Roman" w:hAnsi="Times New Roman" w:cs="Times New Roman"/>
          <w:b/>
          <w:bCs/>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
          <w:bCs/>
          <w:sz w:val="24"/>
          <w:szCs w:val="24"/>
          <w:lang w:eastAsia="hr-HR"/>
        </w:rPr>
        <w:t>Završni koncert Maloga zbora</w:t>
      </w:r>
      <w:r w:rsidRPr="00CD5C96">
        <w:rPr>
          <w:rFonts w:ascii="Times New Roman" w:eastAsia="Times New Roman" w:hAnsi="Times New Roman" w:cs="Times New Roman"/>
          <w:bCs/>
          <w:sz w:val="24"/>
          <w:szCs w:val="24"/>
          <w:lang w:eastAsia="hr-HR"/>
        </w:rPr>
        <w:t xml:space="preserve"> - 12. 6. - Mali zbor, učiteljica Glazbene kulture; KUD</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Cs/>
          <w:sz w:val="24"/>
          <w:szCs w:val="24"/>
          <w:lang w:eastAsia="hr-HR"/>
        </w:rPr>
      </w:pPr>
      <w:r w:rsidRPr="00CD5C96">
        <w:rPr>
          <w:rFonts w:ascii="Times New Roman" w:eastAsia="Times New Roman" w:hAnsi="Times New Roman" w:cs="Times New Roman"/>
          <w:b/>
          <w:sz w:val="24"/>
          <w:szCs w:val="24"/>
          <w:lang w:eastAsia="hr-HR"/>
        </w:rPr>
        <w:t xml:space="preserve">Oproštaj od učenika 8. r. i proglašenje učenika generacije </w:t>
      </w:r>
      <w:r w:rsidRPr="00CD5C96">
        <w:rPr>
          <w:rFonts w:ascii="Times New Roman" w:eastAsia="Times New Roman" w:hAnsi="Times New Roman" w:cs="Times New Roman"/>
          <w:bCs/>
          <w:sz w:val="24"/>
          <w:szCs w:val="24"/>
          <w:lang w:eastAsia="hr-HR"/>
        </w:rPr>
        <w:t>– učenici 8. r., roditelji, razrednici, učitelji Hrvatskoga jezika i Glazbene kulture - 24.</w:t>
      </w:r>
      <w:r>
        <w:rPr>
          <w:rFonts w:ascii="Times New Roman" w:eastAsia="Times New Roman" w:hAnsi="Times New Roman" w:cs="Times New Roman"/>
          <w:bCs/>
          <w:sz w:val="24"/>
          <w:szCs w:val="24"/>
          <w:lang w:eastAsia="hr-HR"/>
        </w:rPr>
        <w:t xml:space="preserve"> </w:t>
      </w:r>
      <w:r w:rsidRPr="00CD5C96">
        <w:rPr>
          <w:rFonts w:ascii="Times New Roman" w:eastAsia="Times New Roman" w:hAnsi="Times New Roman" w:cs="Times New Roman"/>
          <w:bCs/>
          <w:sz w:val="24"/>
          <w:szCs w:val="24"/>
          <w:lang w:eastAsia="hr-HR"/>
        </w:rPr>
        <w:t>-</w:t>
      </w:r>
      <w:r>
        <w:rPr>
          <w:rFonts w:ascii="Times New Roman" w:eastAsia="Times New Roman" w:hAnsi="Times New Roman" w:cs="Times New Roman"/>
          <w:bCs/>
          <w:sz w:val="24"/>
          <w:szCs w:val="24"/>
          <w:lang w:eastAsia="hr-HR"/>
        </w:rPr>
        <w:t xml:space="preserve"> 30</w:t>
      </w:r>
      <w:r w:rsidRPr="00CD5C96">
        <w:rPr>
          <w:rFonts w:ascii="Times New Roman" w:eastAsia="Times New Roman" w:hAnsi="Times New Roman" w:cs="Times New Roman"/>
          <w:bCs/>
          <w:sz w:val="24"/>
          <w:szCs w:val="24"/>
          <w:lang w:eastAsia="hr-HR"/>
        </w:rPr>
        <w:t>. 6. 2019.</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7DBF" w:rsidRPr="00CD5C96" w:rsidRDefault="00147DBF" w:rsidP="00477210">
      <w:pPr>
        <w:numPr>
          <w:ilvl w:val="0"/>
          <w:numId w:val="27"/>
        </w:numPr>
        <w:spacing w:after="0" w:line="360" w:lineRule="auto"/>
        <w:contextualSpacing/>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70C0"/>
          <w:sz w:val="24"/>
          <w:szCs w:val="24"/>
          <w:lang w:eastAsia="hr-HR"/>
        </w:rPr>
        <w:t>OD</w:t>
      </w:r>
      <w:r w:rsidRPr="00CD5C96">
        <w:rPr>
          <w:rFonts w:ascii="Times New Roman" w:eastAsia="Times New Roman" w:hAnsi="Times New Roman" w:cs="Times New Roman"/>
          <w:b/>
          <w:color w:val="0000FF"/>
          <w:sz w:val="24"/>
          <w:szCs w:val="24"/>
          <w:lang w:eastAsia="hr-HR"/>
        </w:rPr>
        <w:t>GOJNO-OBRAZOVNI RAD</w:t>
      </w:r>
    </w:p>
    <w:p w:rsidR="00147DBF" w:rsidRPr="00CD5C96" w:rsidRDefault="00147DBF" w:rsidP="00147DBF">
      <w:pPr>
        <w:spacing w:after="0" w:line="360" w:lineRule="auto"/>
        <w:ind w:left="360"/>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 xml:space="preserve">           6.1. Razrednici</w:t>
      </w:r>
    </w:p>
    <w:p w:rsidR="00147DBF" w:rsidRPr="00CD5C96" w:rsidRDefault="00147DBF" w:rsidP="00147DBF">
      <w:pPr>
        <w:spacing w:after="0" w:line="360" w:lineRule="auto"/>
        <w:ind w:left="360"/>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b/>
        <w:t xml:space="preserve">Razrednik ima ulogu učitelja koja se odnosi na vođenje povjerenoga razrednog odjela. </w:t>
      </w:r>
      <w:r>
        <w:rPr>
          <w:rFonts w:ascii="Times New Roman" w:eastAsia="Times New Roman" w:hAnsi="Times New Roman" w:cs="Times New Roman"/>
          <w:sz w:val="24"/>
          <w:szCs w:val="24"/>
          <w:lang w:eastAsia="hr-HR"/>
        </w:rPr>
        <w:t>On je</w:t>
      </w:r>
      <w:r w:rsidRPr="00CD5C96">
        <w:rPr>
          <w:rFonts w:ascii="Times New Roman" w:eastAsia="Times New Roman" w:hAnsi="Times New Roman" w:cs="Times New Roman"/>
          <w:sz w:val="24"/>
          <w:szCs w:val="24"/>
          <w:lang w:eastAsia="hr-HR"/>
        </w:rPr>
        <w:t xml:space="preserve"> komunikacijsk</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 xml:space="preserve"> posrednik između učenika, učitelja i roditelja</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tj. skrbnika. Upućuje učenike u školski i nastavni rad,  </w:t>
      </w:r>
      <w:r>
        <w:rPr>
          <w:rFonts w:ascii="Times New Roman" w:eastAsia="Times New Roman" w:hAnsi="Times New Roman" w:cs="Times New Roman"/>
          <w:sz w:val="24"/>
          <w:szCs w:val="24"/>
          <w:lang w:eastAsia="hr-HR"/>
        </w:rPr>
        <w:t xml:space="preserve">nastoji ih razumjeti, </w:t>
      </w:r>
      <w:r w:rsidRPr="00CD5C96">
        <w:rPr>
          <w:rFonts w:ascii="Times New Roman" w:eastAsia="Times New Roman" w:hAnsi="Times New Roman" w:cs="Times New Roman"/>
          <w:sz w:val="24"/>
          <w:szCs w:val="24"/>
          <w:lang w:eastAsia="hr-HR"/>
        </w:rPr>
        <w:t>ohrabruje</w:t>
      </w:r>
      <w:r>
        <w:rPr>
          <w:rFonts w:ascii="Times New Roman" w:eastAsia="Times New Roman" w:hAnsi="Times New Roman" w:cs="Times New Roman"/>
          <w:sz w:val="24"/>
          <w:szCs w:val="24"/>
          <w:lang w:eastAsia="hr-HR"/>
        </w:rPr>
        <w:t xml:space="preserve"> ih </w:t>
      </w:r>
      <w:r w:rsidRPr="00CD5C96">
        <w:rPr>
          <w:rFonts w:ascii="Times New Roman" w:eastAsia="Times New Roman" w:hAnsi="Times New Roman" w:cs="Times New Roman"/>
          <w:sz w:val="24"/>
          <w:szCs w:val="24"/>
          <w:lang w:eastAsia="hr-HR"/>
        </w:rPr>
        <w:t xml:space="preserve">i usmjerava, pomaže im te potiče razvijanje suradnje i prijateljstva među učenicima te ih poučava zajedničkom življenju. Pomaže učenicima. </w:t>
      </w:r>
    </w:p>
    <w:p w:rsidR="00147DBF"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Od ove </w:t>
      </w:r>
      <w:r>
        <w:rPr>
          <w:rFonts w:ascii="Times New Roman" w:eastAsia="Times New Roman" w:hAnsi="Times New Roman" w:cs="Times New Roman"/>
          <w:sz w:val="24"/>
          <w:szCs w:val="24"/>
          <w:lang w:eastAsia="hr-HR"/>
        </w:rPr>
        <w:t xml:space="preserve">smo </w:t>
      </w:r>
      <w:r w:rsidRPr="00CD5C96">
        <w:rPr>
          <w:rFonts w:ascii="Times New Roman" w:eastAsia="Times New Roman" w:hAnsi="Times New Roman" w:cs="Times New Roman"/>
          <w:sz w:val="24"/>
          <w:szCs w:val="24"/>
          <w:lang w:eastAsia="hr-HR"/>
        </w:rPr>
        <w:t>godine uveli pomoćnog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razrednika koji ima zadatak pomoći u rješavanju problema koji se pojave u razredu. Na taj </w:t>
      </w:r>
      <w:r>
        <w:rPr>
          <w:rFonts w:ascii="Times New Roman" w:eastAsia="Times New Roman" w:hAnsi="Times New Roman" w:cs="Times New Roman"/>
          <w:sz w:val="24"/>
          <w:szCs w:val="24"/>
          <w:lang w:eastAsia="hr-HR"/>
        </w:rPr>
        <w:t xml:space="preserve">se </w:t>
      </w:r>
      <w:r w:rsidRPr="00CD5C96">
        <w:rPr>
          <w:rFonts w:ascii="Times New Roman" w:eastAsia="Times New Roman" w:hAnsi="Times New Roman" w:cs="Times New Roman"/>
          <w:sz w:val="24"/>
          <w:szCs w:val="24"/>
          <w:lang w:eastAsia="hr-HR"/>
        </w:rPr>
        <w:t xml:space="preserve">način i nastavnici koji nisu razrednici mogu aktivno uključiti u rješavanje problema. </w:t>
      </w:r>
    </w:p>
    <w:p w:rsidR="003C540F" w:rsidRDefault="003C540F" w:rsidP="00147DBF">
      <w:pPr>
        <w:spacing w:after="0" w:line="360" w:lineRule="auto"/>
        <w:ind w:firstLine="708"/>
        <w:jc w:val="both"/>
        <w:rPr>
          <w:rFonts w:ascii="Times New Roman" w:eastAsia="Times New Roman" w:hAnsi="Times New Roman" w:cs="Times New Roman"/>
          <w:sz w:val="24"/>
          <w:szCs w:val="24"/>
          <w:lang w:eastAsia="hr-HR"/>
        </w:rPr>
      </w:pPr>
    </w:p>
    <w:p w:rsidR="003C540F" w:rsidRDefault="003C540F" w:rsidP="00147DBF">
      <w:pPr>
        <w:spacing w:after="0" w:line="360" w:lineRule="auto"/>
        <w:ind w:firstLine="708"/>
        <w:jc w:val="both"/>
        <w:rPr>
          <w:rFonts w:ascii="Times New Roman" w:eastAsia="Times New Roman" w:hAnsi="Times New Roman" w:cs="Times New Roman"/>
          <w:sz w:val="24"/>
          <w:szCs w:val="24"/>
          <w:lang w:eastAsia="hr-HR"/>
        </w:rPr>
      </w:pPr>
    </w:p>
    <w:p w:rsidR="007043C4" w:rsidRDefault="007043C4" w:rsidP="00147DBF">
      <w:pPr>
        <w:spacing w:after="0" w:line="360" w:lineRule="auto"/>
        <w:ind w:firstLine="708"/>
        <w:jc w:val="both"/>
        <w:rPr>
          <w:rFonts w:ascii="Times New Roman" w:eastAsia="Times New Roman" w:hAnsi="Times New Roman" w:cs="Times New Roman"/>
          <w:sz w:val="24"/>
          <w:szCs w:val="24"/>
          <w:lang w:eastAsia="hr-HR"/>
        </w:rPr>
      </w:pPr>
    </w:p>
    <w:p w:rsidR="007043C4" w:rsidRDefault="007043C4" w:rsidP="00147DBF">
      <w:pPr>
        <w:spacing w:after="0" w:line="360" w:lineRule="auto"/>
        <w:ind w:firstLine="708"/>
        <w:jc w:val="both"/>
        <w:rPr>
          <w:rFonts w:ascii="Times New Roman" w:eastAsia="Times New Roman" w:hAnsi="Times New Roman" w:cs="Times New Roman"/>
          <w:sz w:val="24"/>
          <w:szCs w:val="24"/>
          <w:lang w:eastAsia="hr-HR"/>
        </w:rPr>
      </w:pPr>
    </w:p>
    <w:p w:rsidR="007043C4" w:rsidRDefault="007043C4" w:rsidP="00147DBF">
      <w:pPr>
        <w:spacing w:after="0" w:line="360" w:lineRule="auto"/>
        <w:ind w:firstLine="708"/>
        <w:jc w:val="both"/>
        <w:rPr>
          <w:rFonts w:ascii="Times New Roman" w:eastAsia="Times New Roman" w:hAnsi="Times New Roman" w:cs="Times New Roman"/>
          <w:sz w:val="24"/>
          <w:szCs w:val="24"/>
          <w:lang w:eastAsia="hr-HR"/>
        </w:rPr>
      </w:pPr>
    </w:p>
    <w:p w:rsidR="003C540F" w:rsidRPr="00EE451B" w:rsidRDefault="003C540F" w:rsidP="00147DBF">
      <w:pPr>
        <w:spacing w:after="0" w:line="360" w:lineRule="auto"/>
        <w:ind w:firstLine="708"/>
        <w:jc w:val="both"/>
        <w:rPr>
          <w:rFonts w:ascii="Times New Roman" w:eastAsia="Times New Roman" w:hAnsi="Times New Roman" w:cs="Times New Roman"/>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sz w:val="24"/>
          <w:szCs w:val="24"/>
          <w:lang w:eastAsia="hr-HR"/>
        </w:rPr>
        <w:t xml:space="preserve">6.2 </w:t>
      </w:r>
      <w:r w:rsidRPr="00CD5C96">
        <w:rPr>
          <w:rFonts w:ascii="Times New Roman" w:eastAsia="Times New Roman" w:hAnsi="Times New Roman" w:cs="Times New Roman"/>
          <w:b/>
          <w:bCs/>
          <w:sz w:val="24"/>
          <w:szCs w:val="24"/>
          <w:lang w:eastAsia="hr-HR"/>
        </w:rPr>
        <w:t>RAZREDNICI I RAZREDNI ODJELI - ŠKOLSKA GODINA 2018./2019.</w:t>
      </w:r>
    </w:p>
    <w:tbl>
      <w:tblPr>
        <w:tblpPr w:leftFromText="180" w:rightFromText="180" w:vertAnchor="text" w:horzAnchor="margin" w:tblpXSpec="center" w:tblpY="80"/>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488"/>
        <w:gridCol w:w="1452"/>
        <w:gridCol w:w="3345"/>
        <w:gridCol w:w="827"/>
        <w:gridCol w:w="748"/>
        <w:gridCol w:w="1396"/>
      </w:tblGrid>
      <w:tr w:rsidR="00147DBF" w:rsidRPr="00CD5C96" w:rsidTr="00AE6131">
        <w:tc>
          <w:tcPr>
            <w:tcW w:w="1488" w:type="dxa"/>
            <w:tcBorders>
              <w:bottom w:val="single" w:sz="4" w:space="0" w:color="auto"/>
            </w:tcBorders>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Broj</w:t>
            </w:r>
          </w:p>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učionice</w:t>
            </w:r>
          </w:p>
        </w:tc>
        <w:tc>
          <w:tcPr>
            <w:tcW w:w="1344" w:type="dxa"/>
            <w:tcBorders>
              <w:bottom w:val="single" w:sz="4" w:space="0" w:color="auto"/>
            </w:tcBorders>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Raz.odjel</w:t>
            </w:r>
          </w:p>
        </w:tc>
        <w:tc>
          <w:tcPr>
            <w:tcW w:w="3345" w:type="dxa"/>
            <w:tcBorders>
              <w:bottom w:val="single" w:sz="4" w:space="0" w:color="auto"/>
            </w:tcBorders>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Razrednik</w:t>
            </w:r>
          </w:p>
        </w:tc>
        <w:tc>
          <w:tcPr>
            <w:tcW w:w="827" w:type="dxa"/>
            <w:tcBorders>
              <w:bottom w:val="single" w:sz="4" w:space="0" w:color="auto"/>
            </w:tcBorders>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M</w:t>
            </w:r>
          </w:p>
        </w:tc>
        <w:tc>
          <w:tcPr>
            <w:tcW w:w="748" w:type="dxa"/>
            <w:tcBorders>
              <w:bottom w:val="single" w:sz="4" w:space="0" w:color="auto"/>
            </w:tcBorders>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Ž</w:t>
            </w:r>
          </w:p>
        </w:tc>
        <w:tc>
          <w:tcPr>
            <w:tcW w:w="1396" w:type="dxa"/>
            <w:tcBorders>
              <w:bottom w:val="single" w:sz="4" w:space="0" w:color="auto"/>
            </w:tcBorders>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Ukupno</w:t>
            </w:r>
          </w:p>
        </w:tc>
      </w:tr>
      <w:tr w:rsidR="00147DBF" w:rsidRPr="00CD5C96" w:rsidTr="00AE6131">
        <w:tc>
          <w:tcPr>
            <w:tcW w:w="1488" w:type="dxa"/>
            <w:tcBorders>
              <w:top w:val="single" w:sz="4" w:space="0" w:color="auto"/>
            </w:tcBorders>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21</w:t>
            </w:r>
          </w:p>
        </w:tc>
        <w:tc>
          <w:tcPr>
            <w:tcW w:w="1344" w:type="dxa"/>
            <w:tcBorders>
              <w:top w:val="single" w:sz="4" w:space="0" w:color="auto"/>
            </w:tcBorders>
            <w:shd w:val="clear" w:color="auto" w:fill="auto"/>
          </w:tcPr>
          <w:p w:rsidR="00147DBF" w:rsidRPr="00675E44" w:rsidRDefault="00147DBF" w:rsidP="00477210">
            <w:pPr>
              <w:pStyle w:val="Odlomakpopisa"/>
              <w:numPr>
                <w:ilvl w:val="0"/>
                <w:numId w:val="52"/>
              </w:numPr>
              <w:rPr>
                <w:b/>
                <w:sz w:val="28"/>
                <w:szCs w:val="28"/>
              </w:rPr>
            </w:pPr>
            <w:r>
              <w:rPr>
                <w:b/>
                <w:sz w:val="28"/>
                <w:szCs w:val="28"/>
              </w:rPr>
              <w:t>a</w:t>
            </w:r>
          </w:p>
        </w:tc>
        <w:tc>
          <w:tcPr>
            <w:tcW w:w="3345" w:type="dxa"/>
            <w:tcBorders>
              <w:top w:val="single" w:sz="4" w:space="0" w:color="auto"/>
            </w:tcBorders>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Ivona Biondić</w:t>
            </w:r>
          </w:p>
        </w:tc>
        <w:tc>
          <w:tcPr>
            <w:tcW w:w="827" w:type="dxa"/>
            <w:tcBorders>
              <w:top w:val="single" w:sz="4" w:space="0" w:color="auto"/>
            </w:tcBorders>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14</w:t>
            </w:r>
          </w:p>
        </w:tc>
        <w:tc>
          <w:tcPr>
            <w:tcW w:w="748" w:type="dxa"/>
            <w:tcBorders>
              <w:top w:val="single" w:sz="4" w:space="0" w:color="auto"/>
            </w:tcBorders>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10</w:t>
            </w:r>
          </w:p>
        </w:tc>
        <w:tc>
          <w:tcPr>
            <w:tcW w:w="1396" w:type="dxa"/>
            <w:tcBorders>
              <w:top w:val="single" w:sz="4" w:space="0" w:color="auto"/>
            </w:tcBorders>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24</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20</w:t>
            </w:r>
          </w:p>
        </w:tc>
        <w:tc>
          <w:tcPr>
            <w:tcW w:w="1344" w:type="dxa"/>
            <w:shd w:val="clear" w:color="auto" w:fill="auto"/>
          </w:tcPr>
          <w:p w:rsidR="00147DBF" w:rsidRPr="00675E44" w:rsidRDefault="00147DBF" w:rsidP="00477210">
            <w:pPr>
              <w:pStyle w:val="Odlomakpopisa"/>
              <w:numPr>
                <w:ilvl w:val="0"/>
                <w:numId w:val="53"/>
              </w:numPr>
              <w:rPr>
                <w:b/>
                <w:sz w:val="28"/>
                <w:szCs w:val="28"/>
              </w:rPr>
            </w:pPr>
            <w:r>
              <w:rPr>
                <w:b/>
                <w:sz w:val="28"/>
                <w:szCs w:val="28"/>
              </w:rPr>
              <w:t>b</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Manuela Stančić</w:t>
            </w: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14</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10</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24</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Ukupno</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28</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20</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FF0000"/>
                <w:sz w:val="26"/>
                <w:szCs w:val="26"/>
              </w:rPr>
            </w:pPr>
            <w:r w:rsidRPr="00CD5C96">
              <w:rPr>
                <w:rFonts w:ascii="Times New Roman" w:eastAsia="Times New Roman" w:hAnsi="Times New Roman" w:cs="Times New Roman"/>
                <w:b/>
                <w:bCs/>
                <w:color w:val="FF0000"/>
                <w:sz w:val="26"/>
                <w:szCs w:val="26"/>
              </w:rPr>
              <w:t>48</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18</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a</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Tanja Šćiran</w:t>
            </w: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11</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10</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21</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22</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b</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Tatjana Bičanić</w:t>
            </w: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11</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9</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20</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Ukupno</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22</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19</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FF0000"/>
                <w:sz w:val="26"/>
                <w:szCs w:val="26"/>
              </w:rPr>
            </w:pPr>
            <w:r w:rsidRPr="00CD5C96">
              <w:rPr>
                <w:rFonts w:ascii="Times New Roman" w:eastAsia="Times New Roman" w:hAnsi="Times New Roman" w:cs="Times New Roman"/>
                <w:b/>
                <w:bCs/>
                <w:color w:val="FF0000"/>
                <w:sz w:val="26"/>
                <w:szCs w:val="26"/>
              </w:rPr>
              <w:t>41</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19</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a</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Gledis Brnin</w:t>
            </w: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highlight w:val="yellow"/>
              </w:rPr>
            </w:pPr>
            <w:r w:rsidRPr="00CD5C96">
              <w:rPr>
                <w:rFonts w:ascii="Times New Roman" w:eastAsia="Times New Roman" w:hAnsi="Times New Roman" w:cs="Times New Roman"/>
                <w:sz w:val="26"/>
                <w:szCs w:val="26"/>
              </w:rPr>
              <w:t>9</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9</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18</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22</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b</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 xml:space="preserve">Sandra Šegota Orman </w:t>
            </w: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9</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9</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18</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18</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c</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Barbara Sanković</w:t>
            </w: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9</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8</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17</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Ukupno</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27</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26</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FF0000"/>
                <w:sz w:val="26"/>
                <w:szCs w:val="26"/>
              </w:rPr>
            </w:pPr>
            <w:r w:rsidRPr="00CD5C96">
              <w:rPr>
                <w:rFonts w:ascii="Times New Roman" w:eastAsia="Times New Roman" w:hAnsi="Times New Roman" w:cs="Times New Roman"/>
                <w:b/>
                <w:bCs/>
                <w:color w:val="FF0000"/>
                <w:sz w:val="26"/>
                <w:szCs w:val="26"/>
              </w:rPr>
              <w:t>53</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12</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a</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Svetlana Vukić</w:t>
            </w: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11</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13</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24</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6"/>
                <w:szCs w:val="26"/>
              </w:rPr>
            </w:pPr>
            <w:r w:rsidRPr="00CD5C96">
              <w:rPr>
                <w:rFonts w:ascii="Times New Roman" w:eastAsia="Times New Roman" w:hAnsi="Times New Roman" w:cs="Times New Roman"/>
                <w:b/>
                <w:color w:val="008000"/>
                <w:sz w:val="26"/>
                <w:szCs w:val="26"/>
              </w:rPr>
              <w:t>13</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b</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Karin Felker</w:t>
            </w: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12</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6"/>
                <w:szCs w:val="26"/>
              </w:rPr>
            </w:pPr>
            <w:r w:rsidRPr="00CD5C96">
              <w:rPr>
                <w:rFonts w:ascii="Times New Roman" w:eastAsia="Times New Roman" w:hAnsi="Times New Roman" w:cs="Times New Roman"/>
                <w:sz w:val="26"/>
                <w:szCs w:val="26"/>
              </w:rPr>
              <w:t>13</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6"/>
                <w:szCs w:val="26"/>
              </w:rPr>
            </w:pPr>
            <w:r w:rsidRPr="00CD5C96">
              <w:rPr>
                <w:rFonts w:ascii="Times New Roman" w:eastAsia="Times New Roman" w:hAnsi="Times New Roman" w:cs="Times New Roman"/>
                <w:b/>
                <w:bCs/>
                <w:sz w:val="26"/>
                <w:szCs w:val="26"/>
              </w:rPr>
              <w:t>25</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Ukupno</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23</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26</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FF0000"/>
                <w:sz w:val="26"/>
                <w:szCs w:val="26"/>
              </w:rPr>
            </w:pPr>
            <w:r w:rsidRPr="00CD5C96">
              <w:rPr>
                <w:rFonts w:ascii="Times New Roman" w:eastAsia="Times New Roman" w:hAnsi="Times New Roman" w:cs="Times New Roman"/>
                <w:b/>
                <w:bCs/>
                <w:color w:val="FF0000"/>
                <w:sz w:val="26"/>
                <w:szCs w:val="26"/>
              </w:rPr>
              <w:t>49</w:t>
            </w:r>
          </w:p>
        </w:tc>
      </w:tr>
      <w:tr w:rsidR="00147DBF" w:rsidRPr="00CD5C96" w:rsidTr="00AE6131">
        <w:tc>
          <w:tcPr>
            <w:tcW w:w="148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0000FF"/>
                <w:sz w:val="28"/>
                <w:szCs w:val="28"/>
              </w:rPr>
            </w:pPr>
            <w:r w:rsidRPr="00CD5C96">
              <w:rPr>
                <w:rFonts w:ascii="Times New Roman" w:eastAsia="Times New Roman" w:hAnsi="Times New Roman" w:cs="Times New Roman"/>
                <w:b/>
                <w:bCs/>
                <w:color w:val="0000FF"/>
                <w:sz w:val="28"/>
                <w:szCs w:val="28"/>
              </w:rPr>
              <w:t>Ukupno</w:t>
            </w:r>
          </w:p>
        </w:tc>
        <w:tc>
          <w:tcPr>
            <w:tcW w:w="1344"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0000FF"/>
                <w:sz w:val="28"/>
                <w:szCs w:val="28"/>
              </w:rPr>
            </w:pPr>
            <w:r w:rsidRPr="00CD5C96">
              <w:rPr>
                <w:rFonts w:ascii="Times New Roman" w:eastAsia="Times New Roman" w:hAnsi="Times New Roman" w:cs="Times New Roman"/>
                <w:b/>
                <w:bCs/>
                <w:color w:val="0000FF"/>
                <w:sz w:val="28"/>
                <w:szCs w:val="28"/>
              </w:rPr>
              <w:t>1.</w:t>
            </w:r>
            <w:r>
              <w:rPr>
                <w:rFonts w:ascii="Times New Roman" w:eastAsia="Times New Roman" w:hAnsi="Times New Roman" w:cs="Times New Roman"/>
                <w:b/>
                <w:bCs/>
                <w:color w:val="0000FF"/>
                <w:sz w:val="28"/>
                <w:szCs w:val="28"/>
              </w:rPr>
              <w:t xml:space="preserve"> </w:t>
            </w:r>
            <w:r w:rsidRPr="00CD5C96">
              <w:rPr>
                <w:rFonts w:ascii="Times New Roman" w:eastAsia="Times New Roman" w:hAnsi="Times New Roman" w:cs="Times New Roman"/>
                <w:b/>
                <w:bCs/>
                <w:color w:val="0000FF"/>
                <w:sz w:val="28"/>
                <w:szCs w:val="28"/>
              </w:rPr>
              <w:t>-</w:t>
            </w:r>
            <w:r>
              <w:rPr>
                <w:rFonts w:ascii="Times New Roman" w:eastAsia="Times New Roman" w:hAnsi="Times New Roman" w:cs="Times New Roman"/>
                <w:b/>
                <w:bCs/>
                <w:color w:val="0000FF"/>
                <w:sz w:val="28"/>
                <w:szCs w:val="28"/>
              </w:rPr>
              <w:t xml:space="preserve"> </w:t>
            </w:r>
            <w:r w:rsidRPr="00CD5C96">
              <w:rPr>
                <w:rFonts w:ascii="Times New Roman" w:eastAsia="Times New Roman" w:hAnsi="Times New Roman" w:cs="Times New Roman"/>
                <w:b/>
                <w:bCs/>
                <w:color w:val="0000FF"/>
                <w:sz w:val="28"/>
                <w:szCs w:val="28"/>
              </w:rPr>
              <w:t>4.</w:t>
            </w:r>
          </w:p>
        </w:tc>
        <w:tc>
          <w:tcPr>
            <w:tcW w:w="3345"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0000FF"/>
                <w:sz w:val="28"/>
                <w:szCs w:val="28"/>
              </w:rPr>
            </w:pPr>
          </w:p>
        </w:tc>
        <w:tc>
          <w:tcPr>
            <w:tcW w:w="82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0000FF"/>
                <w:sz w:val="28"/>
                <w:szCs w:val="28"/>
              </w:rPr>
            </w:pPr>
            <w:r w:rsidRPr="00CD5C96">
              <w:rPr>
                <w:rFonts w:ascii="Times New Roman" w:eastAsia="Times New Roman" w:hAnsi="Times New Roman" w:cs="Times New Roman"/>
                <w:b/>
                <w:bCs/>
                <w:color w:val="0000FF"/>
                <w:sz w:val="28"/>
                <w:szCs w:val="28"/>
              </w:rPr>
              <w:t>100</w:t>
            </w:r>
          </w:p>
        </w:tc>
        <w:tc>
          <w:tcPr>
            <w:tcW w:w="748"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0000FF"/>
                <w:sz w:val="28"/>
                <w:szCs w:val="28"/>
              </w:rPr>
            </w:pPr>
            <w:r w:rsidRPr="00CD5C96">
              <w:rPr>
                <w:rFonts w:ascii="Times New Roman" w:eastAsia="Times New Roman" w:hAnsi="Times New Roman" w:cs="Times New Roman"/>
                <w:b/>
                <w:bCs/>
                <w:color w:val="0000FF"/>
                <w:sz w:val="28"/>
                <w:szCs w:val="28"/>
              </w:rPr>
              <w:t>91</w:t>
            </w:r>
          </w:p>
        </w:tc>
        <w:tc>
          <w:tcPr>
            <w:tcW w:w="139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0000FF"/>
                <w:sz w:val="28"/>
                <w:szCs w:val="28"/>
              </w:rPr>
            </w:pPr>
            <w:r w:rsidRPr="00CD5C96">
              <w:rPr>
                <w:rFonts w:ascii="Times New Roman" w:eastAsia="Times New Roman" w:hAnsi="Times New Roman" w:cs="Times New Roman"/>
                <w:b/>
                <w:bCs/>
                <w:color w:val="0000FF"/>
                <w:sz w:val="28"/>
                <w:szCs w:val="28"/>
              </w:rPr>
              <w:t>191</w:t>
            </w:r>
          </w:p>
        </w:tc>
      </w:tr>
    </w:tbl>
    <w:p w:rsidR="00147DBF" w:rsidRPr="00CD5C96" w:rsidRDefault="00147DBF" w:rsidP="00147DBF">
      <w:pPr>
        <w:spacing w:after="0" w:line="240" w:lineRule="auto"/>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 xml:space="preserve"> </w:t>
      </w:r>
    </w:p>
    <w:tbl>
      <w:tblPr>
        <w:tblW w:w="0" w:type="auto"/>
        <w:tblInd w:w="13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603"/>
        <w:gridCol w:w="1344"/>
        <w:gridCol w:w="3394"/>
        <w:gridCol w:w="708"/>
        <w:gridCol w:w="836"/>
        <w:gridCol w:w="1267"/>
      </w:tblGrid>
      <w:tr w:rsidR="00147DBF" w:rsidRPr="00CD5C96" w:rsidTr="00AE6131">
        <w:tc>
          <w:tcPr>
            <w:tcW w:w="1603" w:type="dxa"/>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Br.uč.</w:t>
            </w:r>
          </w:p>
        </w:tc>
        <w:tc>
          <w:tcPr>
            <w:tcW w:w="1232" w:type="dxa"/>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Raz.odjel</w:t>
            </w:r>
          </w:p>
        </w:tc>
        <w:tc>
          <w:tcPr>
            <w:tcW w:w="3587" w:type="dxa"/>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Razrednik</w:t>
            </w:r>
          </w:p>
        </w:tc>
        <w:tc>
          <w:tcPr>
            <w:tcW w:w="709" w:type="dxa"/>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M</w:t>
            </w:r>
          </w:p>
        </w:tc>
        <w:tc>
          <w:tcPr>
            <w:tcW w:w="850" w:type="dxa"/>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Ž</w:t>
            </w:r>
          </w:p>
        </w:tc>
        <w:tc>
          <w:tcPr>
            <w:tcW w:w="1276" w:type="dxa"/>
            <w:shd w:val="clear" w:color="auto" w:fill="BDD6EE"/>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Ukupno</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8</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 xml:space="preserve"> a</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Gordana Tovilović</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6</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13</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19</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17</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 xml:space="preserve"> b</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Sanja Marušić - Vukasović</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6</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12</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18</w:t>
            </w:r>
          </w:p>
        </w:tc>
      </w:tr>
      <w:tr w:rsidR="00147DBF" w:rsidRPr="00CD5C96" w:rsidTr="00AE6131">
        <w:trPr>
          <w:trHeight w:val="307"/>
        </w:trPr>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16</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 xml:space="preserve"> c</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Vlado Došen</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8</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12</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20</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Ukupno</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r w:rsidRPr="00CD5C96">
              <w:rPr>
                <w:rFonts w:ascii="Times New Roman" w:eastAsia="Times New Roman" w:hAnsi="Times New Roman" w:cs="Times New Roman"/>
                <w:b/>
                <w:color w:val="FF0000"/>
                <w:sz w:val="28"/>
                <w:szCs w:val="28"/>
              </w:rPr>
              <w:t>20</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r w:rsidRPr="00CD5C96">
              <w:rPr>
                <w:rFonts w:ascii="Times New Roman" w:eastAsia="Times New Roman" w:hAnsi="Times New Roman" w:cs="Times New Roman"/>
                <w:b/>
                <w:color w:val="FF0000"/>
                <w:sz w:val="28"/>
                <w:szCs w:val="28"/>
              </w:rPr>
              <w:t>37</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FF0000"/>
                <w:sz w:val="28"/>
                <w:szCs w:val="28"/>
              </w:rPr>
            </w:pPr>
            <w:r w:rsidRPr="00CD5C96">
              <w:rPr>
                <w:rFonts w:ascii="Times New Roman" w:eastAsia="Times New Roman" w:hAnsi="Times New Roman" w:cs="Times New Roman"/>
                <w:b/>
                <w:bCs/>
                <w:color w:val="FF0000"/>
                <w:sz w:val="28"/>
                <w:szCs w:val="28"/>
              </w:rPr>
              <w:t>57</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10</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a</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Tihana Pavlek</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8</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14</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22</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7</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b</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 xml:space="preserve">Sanja Šantek </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7</w:t>
            </w:r>
          </w:p>
        </w:tc>
        <w:tc>
          <w:tcPr>
            <w:tcW w:w="850" w:type="dxa"/>
            <w:shd w:val="clear" w:color="auto" w:fill="auto"/>
          </w:tcPr>
          <w:p w:rsidR="00147DBF" w:rsidRPr="00CD5C96" w:rsidRDefault="00147DBF" w:rsidP="00AE6131">
            <w:pPr>
              <w:spacing w:after="0" w:line="240" w:lineRule="auto"/>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 xml:space="preserve">  11</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18</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2</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c</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Gracijela Orobabić</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5</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11</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16</w:t>
            </w:r>
          </w:p>
        </w:tc>
      </w:tr>
      <w:tr w:rsidR="00147DBF" w:rsidRPr="00CD5C96" w:rsidTr="00AE6131">
        <w:trPr>
          <w:trHeight w:val="316"/>
        </w:trPr>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4"/>
                <w:szCs w:val="24"/>
              </w:rPr>
            </w:pPr>
            <w:r w:rsidRPr="00CD5C96">
              <w:rPr>
                <w:rFonts w:ascii="Times New Roman" w:eastAsia="Times New Roman" w:hAnsi="Times New Roman" w:cs="Times New Roman"/>
                <w:b/>
                <w:color w:val="FF0000"/>
                <w:sz w:val="24"/>
                <w:szCs w:val="24"/>
              </w:rPr>
              <w:t>Ukupno</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p>
        </w:tc>
        <w:tc>
          <w:tcPr>
            <w:tcW w:w="3587" w:type="dxa"/>
            <w:shd w:val="clear" w:color="auto" w:fill="auto"/>
          </w:tcPr>
          <w:p w:rsidR="00147DBF" w:rsidRPr="00CD5C96" w:rsidRDefault="00147DBF" w:rsidP="00AE6131">
            <w:pPr>
              <w:spacing w:after="0" w:line="240" w:lineRule="auto"/>
              <w:rPr>
                <w:rFonts w:ascii="Times New Roman" w:eastAsia="Times New Roman" w:hAnsi="Times New Roman" w:cs="Times New Roman"/>
                <w:b/>
                <w:color w:val="FF0000"/>
                <w:sz w:val="28"/>
                <w:szCs w:val="28"/>
              </w:rPr>
            </w:pP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r w:rsidRPr="00CD5C96">
              <w:rPr>
                <w:rFonts w:ascii="Times New Roman" w:eastAsia="Times New Roman" w:hAnsi="Times New Roman" w:cs="Times New Roman"/>
                <w:b/>
                <w:color w:val="FF0000"/>
                <w:sz w:val="28"/>
                <w:szCs w:val="28"/>
              </w:rPr>
              <w:t>20</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r w:rsidRPr="00CD5C96">
              <w:rPr>
                <w:rFonts w:ascii="Times New Roman" w:eastAsia="Times New Roman" w:hAnsi="Times New Roman" w:cs="Times New Roman"/>
                <w:b/>
                <w:color w:val="FF0000"/>
                <w:sz w:val="28"/>
                <w:szCs w:val="28"/>
              </w:rPr>
              <w:t>36</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FF0000"/>
                <w:sz w:val="28"/>
                <w:szCs w:val="28"/>
              </w:rPr>
            </w:pPr>
            <w:r w:rsidRPr="00CD5C96">
              <w:rPr>
                <w:rFonts w:ascii="Times New Roman" w:eastAsia="Times New Roman" w:hAnsi="Times New Roman" w:cs="Times New Roman"/>
                <w:b/>
                <w:bCs/>
                <w:color w:val="FF0000"/>
                <w:sz w:val="28"/>
                <w:szCs w:val="28"/>
              </w:rPr>
              <w:t>56</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3</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7.</w:t>
            </w:r>
            <w:r>
              <w:rPr>
                <w:rFonts w:ascii="Times New Roman" w:eastAsia="Times New Roman" w:hAnsi="Times New Roman" w:cs="Times New Roman"/>
                <w:b/>
                <w:sz w:val="28"/>
                <w:szCs w:val="28"/>
              </w:rPr>
              <w:t xml:space="preserve"> a</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Vilma Lukanović</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10</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8</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18</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9</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7.</w:t>
            </w:r>
            <w:r>
              <w:rPr>
                <w:rFonts w:ascii="Times New Roman" w:eastAsia="Times New Roman" w:hAnsi="Times New Roman" w:cs="Times New Roman"/>
                <w:b/>
                <w:sz w:val="28"/>
                <w:szCs w:val="28"/>
              </w:rPr>
              <w:t xml:space="preserve"> b</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Višnja Dragičević</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9</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11</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20</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11</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7.</w:t>
            </w:r>
            <w:r>
              <w:rPr>
                <w:rFonts w:ascii="Times New Roman" w:eastAsia="Times New Roman" w:hAnsi="Times New Roman" w:cs="Times New Roman"/>
                <w:b/>
                <w:sz w:val="28"/>
                <w:szCs w:val="28"/>
              </w:rPr>
              <w:t xml:space="preserve"> c</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Ivana Balaško</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10</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9</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19</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r w:rsidRPr="00CD5C96">
              <w:rPr>
                <w:rFonts w:ascii="Times New Roman" w:eastAsia="Times New Roman" w:hAnsi="Times New Roman" w:cs="Times New Roman"/>
                <w:b/>
                <w:color w:val="FF0000"/>
                <w:sz w:val="26"/>
                <w:szCs w:val="26"/>
              </w:rPr>
              <w:t>Ukupno</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6"/>
                <w:szCs w:val="26"/>
              </w:rPr>
            </w:pP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r w:rsidRPr="00CD5C96">
              <w:rPr>
                <w:rFonts w:ascii="Times New Roman" w:eastAsia="Times New Roman" w:hAnsi="Times New Roman" w:cs="Times New Roman"/>
                <w:b/>
                <w:color w:val="FF0000"/>
                <w:sz w:val="28"/>
                <w:szCs w:val="28"/>
              </w:rPr>
              <w:t>29</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r w:rsidRPr="00CD5C96">
              <w:rPr>
                <w:rFonts w:ascii="Times New Roman" w:eastAsia="Times New Roman" w:hAnsi="Times New Roman" w:cs="Times New Roman"/>
                <w:b/>
                <w:color w:val="FF0000"/>
                <w:sz w:val="28"/>
                <w:szCs w:val="28"/>
              </w:rPr>
              <w:t>28</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FF0000"/>
                <w:sz w:val="28"/>
                <w:szCs w:val="28"/>
              </w:rPr>
            </w:pPr>
            <w:r w:rsidRPr="00CD5C96">
              <w:rPr>
                <w:rFonts w:ascii="Times New Roman" w:eastAsia="Times New Roman" w:hAnsi="Times New Roman" w:cs="Times New Roman"/>
                <w:b/>
                <w:bCs/>
                <w:color w:val="FF0000"/>
                <w:sz w:val="28"/>
                <w:szCs w:val="28"/>
              </w:rPr>
              <w:t>57</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6</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8.</w:t>
            </w:r>
            <w:r>
              <w:rPr>
                <w:rFonts w:ascii="Times New Roman" w:eastAsia="Times New Roman" w:hAnsi="Times New Roman" w:cs="Times New Roman"/>
                <w:b/>
                <w:sz w:val="28"/>
                <w:szCs w:val="28"/>
              </w:rPr>
              <w:t xml:space="preserve"> a</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Tamara Broznić Škalamera</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15</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11</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26</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8000"/>
                <w:sz w:val="28"/>
                <w:szCs w:val="28"/>
              </w:rPr>
            </w:pPr>
            <w:r w:rsidRPr="00CD5C96">
              <w:rPr>
                <w:rFonts w:ascii="Times New Roman" w:eastAsia="Times New Roman" w:hAnsi="Times New Roman" w:cs="Times New Roman"/>
                <w:b/>
                <w:color w:val="008000"/>
                <w:sz w:val="28"/>
                <w:szCs w:val="28"/>
              </w:rPr>
              <w:t>4</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8.</w:t>
            </w:r>
            <w:r>
              <w:rPr>
                <w:rFonts w:ascii="Times New Roman" w:eastAsia="Times New Roman" w:hAnsi="Times New Roman" w:cs="Times New Roman"/>
                <w:b/>
                <w:sz w:val="28"/>
                <w:szCs w:val="28"/>
              </w:rPr>
              <w:t xml:space="preserve"> b</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sz w:val="28"/>
                <w:szCs w:val="28"/>
              </w:rPr>
            </w:pPr>
            <w:r w:rsidRPr="00CD5C96">
              <w:rPr>
                <w:rFonts w:ascii="Times New Roman" w:eastAsia="Times New Roman" w:hAnsi="Times New Roman" w:cs="Times New Roman"/>
                <w:b/>
                <w:sz w:val="28"/>
                <w:szCs w:val="28"/>
              </w:rPr>
              <w:t>Vesna Argentin</w:t>
            </w: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15</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sz w:val="28"/>
                <w:szCs w:val="28"/>
              </w:rPr>
            </w:pPr>
            <w:r w:rsidRPr="00CD5C96">
              <w:rPr>
                <w:rFonts w:ascii="Times New Roman" w:eastAsia="Times New Roman" w:hAnsi="Times New Roman" w:cs="Times New Roman"/>
                <w:sz w:val="28"/>
                <w:szCs w:val="28"/>
              </w:rPr>
              <w:t>11</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sz w:val="28"/>
                <w:szCs w:val="28"/>
              </w:rPr>
            </w:pPr>
            <w:r w:rsidRPr="00CD5C96">
              <w:rPr>
                <w:rFonts w:ascii="Times New Roman" w:eastAsia="Times New Roman" w:hAnsi="Times New Roman" w:cs="Times New Roman"/>
                <w:b/>
                <w:bCs/>
                <w:sz w:val="28"/>
                <w:szCs w:val="28"/>
              </w:rPr>
              <w:t>26</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4"/>
                <w:szCs w:val="24"/>
              </w:rPr>
            </w:pPr>
            <w:r w:rsidRPr="00CD5C96">
              <w:rPr>
                <w:rFonts w:ascii="Times New Roman" w:eastAsia="Times New Roman" w:hAnsi="Times New Roman" w:cs="Times New Roman"/>
                <w:b/>
                <w:color w:val="FF0000"/>
                <w:sz w:val="24"/>
                <w:szCs w:val="24"/>
              </w:rPr>
              <w:t>Ukupno</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4"/>
                <w:szCs w:val="24"/>
              </w:rPr>
            </w:pP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4"/>
                <w:szCs w:val="24"/>
              </w:rPr>
            </w:pP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r w:rsidRPr="00CD5C96">
              <w:rPr>
                <w:rFonts w:ascii="Times New Roman" w:eastAsia="Times New Roman" w:hAnsi="Times New Roman" w:cs="Times New Roman"/>
                <w:b/>
                <w:color w:val="FF0000"/>
                <w:sz w:val="28"/>
                <w:szCs w:val="28"/>
              </w:rPr>
              <w:t>30</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FF0000"/>
                <w:sz w:val="28"/>
                <w:szCs w:val="28"/>
              </w:rPr>
            </w:pPr>
            <w:r w:rsidRPr="00CD5C96">
              <w:rPr>
                <w:rFonts w:ascii="Times New Roman" w:eastAsia="Times New Roman" w:hAnsi="Times New Roman" w:cs="Times New Roman"/>
                <w:b/>
                <w:color w:val="FF0000"/>
                <w:sz w:val="28"/>
                <w:szCs w:val="28"/>
              </w:rPr>
              <w:t>22</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FF0000"/>
                <w:sz w:val="28"/>
                <w:szCs w:val="28"/>
              </w:rPr>
            </w:pPr>
            <w:r w:rsidRPr="00CD5C96">
              <w:rPr>
                <w:rFonts w:ascii="Times New Roman" w:eastAsia="Times New Roman" w:hAnsi="Times New Roman" w:cs="Times New Roman"/>
                <w:b/>
                <w:bCs/>
                <w:color w:val="FF0000"/>
                <w:sz w:val="28"/>
                <w:szCs w:val="28"/>
              </w:rPr>
              <w:t>52</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00FF"/>
                <w:sz w:val="28"/>
                <w:szCs w:val="28"/>
              </w:rPr>
            </w:pPr>
            <w:r w:rsidRPr="00CD5C96">
              <w:rPr>
                <w:rFonts w:ascii="Times New Roman" w:eastAsia="Times New Roman" w:hAnsi="Times New Roman" w:cs="Times New Roman"/>
                <w:b/>
                <w:color w:val="0000FF"/>
                <w:sz w:val="28"/>
                <w:szCs w:val="28"/>
              </w:rPr>
              <w:t>Ukupno</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00FF"/>
                <w:sz w:val="28"/>
                <w:szCs w:val="28"/>
              </w:rPr>
            </w:pPr>
            <w:r w:rsidRPr="00CD5C96">
              <w:rPr>
                <w:rFonts w:ascii="Times New Roman" w:eastAsia="Times New Roman" w:hAnsi="Times New Roman" w:cs="Times New Roman"/>
                <w:b/>
                <w:color w:val="0000FF"/>
                <w:sz w:val="28"/>
                <w:szCs w:val="28"/>
              </w:rPr>
              <w:t>5.</w:t>
            </w:r>
            <w:r>
              <w:rPr>
                <w:rFonts w:ascii="Times New Roman" w:eastAsia="Times New Roman" w:hAnsi="Times New Roman" w:cs="Times New Roman"/>
                <w:b/>
                <w:color w:val="0000FF"/>
                <w:sz w:val="28"/>
                <w:szCs w:val="28"/>
              </w:rPr>
              <w:t xml:space="preserve"> </w:t>
            </w:r>
            <w:r w:rsidRPr="00CD5C96">
              <w:rPr>
                <w:rFonts w:ascii="Times New Roman" w:eastAsia="Times New Roman" w:hAnsi="Times New Roman" w:cs="Times New Roman"/>
                <w:b/>
                <w:color w:val="0000FF"/>
                <w:sz w:val="28"/>
                <w:szCs w:val="28"/>
              </w:rPr>
              <w:t>-</w:t>
            </w:r>
            <w:r>
              <w:rPr>
                <w:rFonts w:ascii="Times New Roman" w:eastAsia="Times New Roman" w:hAnsi="Times New Roman" w:cs="Times New Roman"/>
                <w:b/>
                <w:color w:val="0000FF"/>
                <w:sz w:val="28"/>
                <w:szCs w:val="28"/>
              </w:rPr>
              <w:t xml:space="preserve"> </w:t>
            </w:r>
            <w:r w:rsidRPr="00CD5C96">
              <w:rPr>
                <w:rFonts w:ascii="Times New Roman" w:eastAsia="Times New Roman" w:hAnsi="Times New Roman" w:cs="Times New Roman"/>
                <w:b/>
                <w:color w:val="0000FF"/>
                <w:sz w:val="28"/>
                <w:szCs w:val="28"/>
              </w:rPr>
              <w:t>8.</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00FF"/>
                <w:sz w:val="28"/>
                <w:szCs w:val="28"/>
              </w:rPr>
            </w:pP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00FF"/>
                <w:sz w:val="28"/>
                <w:szCs w:val="28"/>
              </w:rPr>
            </w:pPr>
            <w:r w:rsidRPr="00CD5C96">
              <w:rPr>
                <w:rFonts w:ascii="Times New Roman" w:eastAsia="Times New Roman" w:hAnsi="Times New Roman" w:cs="Times New Roman"/>
                <w:b/>
                <w:color w:val="0000FF"/>
                <w:sz w:val="28"/>
                <w:szCs w:val="28"/>
              </w:rPr>
              <w:t>99</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color w:val="0000FF"/>
                <w:sz w:val="28"/>
                <w:szCs w:val="28"/>
              </w:rPr>
            </w:pPr>
            <w:r w:rsidRPr="00CD5C96">
              <w:rPr>
                <w:rFonts w:ascii="Times New Roman" w:eastAsia="Times New Roman" w:hAnsi="Times New Roman" w:cs="Times New Roman"/>
                <w:b/>
                <w:color w:val="0000FF"/>
                <w:sz w:val="28"/>
                <w:szCs w:val="28"/>
              </w:rPr>
              <w:t>123</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0000FF"/>
                <w:sz w:val="28"/>
                <w:szCs w:val="28"/>
              </w:rPr>
            </w:pPr>
            <w:r w:rsidRPr="00CD5C96">
              <w:rPr>
                <w:rFonts w:ascii="Times New Roman" w:eastAsia="Times New Roman" w:hAnsi="Times New Roman" w:cs="Times New Roman"/>
                <w:b/>
                <w:bCs/>
                <w:color w:val="0000FF"/>
                <w:sz w:val="28"/>
                <w:szCs w:val="28"/>
              </w:rPr>
              <w:t>222</w:t>
            </w:r>
          </w:p>
        </w:tc>
      </w:tr>
      <w:tr w:rsidR="00147DBF" w:rsidRPr="00CD5C96" w:rsidTr="00AE6131">
        <w:tc>
          <w:tcPr>
            <w:tcW w:w="1603"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333399"/>
                <w:sz w:val="32"/>
                <w:szCs w:val="32"/>
                <w:u w:val="single"/>
              </w:rPr>
            </w:pPr>
            <w:r w:rsidRPr="00CD5C96">
              <w:rPr>
                <w:rFonts w:ascii="Times New Roman" w:eastAsia="Times New Roman" w:hAnsi="Times New Roman" w:cs="Times New Roman"/>
                <w:b/>
                <w:bCs/>
                <w:color w:val="333399"/>
                <w:sz w:val="32"/>
                <w:szCs w:val="32"/>
                <w:u w:val="single"/>
              </w:rPr>
              <w:t>UKUPNO</w:t>
            </w:r>
          </w:p>
        </w:tc>
        <w:tc>
          <w:tcPr>
            <w:tcW w:w="1232"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333399"/>
                <w:sz w:val="32"/>
                <w:szCs w:val="32"/>
                <w:u w:val="single"/>
              </w:rPr>
            </w:pPr>
            <w:r w:rsidRPr="00CD5C96">
              <w:rPr>
                <w:rFonts w:ascii="Times New Roman" w:eastAsia="Times New Roman" w:hAnsi="Times New Roman" w:cs="Times New Roman"/>
                <w:b/>
                <w:bCs/>
                <w:color w:val="333399"/>
                <w:sz w:val="32"/>
                <w:szCs w:val="32"/>
                <w:u w:val="single"/>
              </w:rPr>
              <w:t>1. – 8.</w:t>
            </w:r>
          </w:p>
        </w:tc>
        <w:tc>
          <w:tcPr>
            <w:tcW w:w="3587"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333399"/>
                <w:sz w:val="32"/>
                <w:szCs w:val="32"/>
                <w:u w:val="single"/>
              </w:rPr>
            </w:pPr>
          </w:p>
        </w:tc>
        <w:tc>
          <w:tcPr>
            <w:tcW w:w="709"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333399"/>
                <w:sz w:val="32"/>
                <w:szCs w:val="32"/>
                <w:u w:val="single"/>
              </w:rPr>
            </w:pPr>
            <w:r w:rsidRPr="00CD5C96">
              <w:rPr>
                <w:rFonts w:ascii="Times New Roman" w:eastAsia="Times New Roman" w:hAnsi="Times New Roman" w:cs="Times New Roman"/>
                <w:b/>
                <w:bCs/>
                <w:color w:val="333399"/>
                <w:sz w:val="32"/>
                <w:szCs w:val="32"/>
                <w:u w:val="single"/>
              </w:rPr>
              <w:t>199</w:t>
            </w:r>
          </w:p>
        </w:tc>
        <w:tc>
          <w:tcPr>
            <w:tcW w:w="850"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333399"/>
                <w:sz w:val="32"/>
                <w:szCs w:val="32"/>
                <w:u w:val="single"/>
              </w:rPr>
            </w:pPr>
            <w:r w:rsidRPr="00CD5C96">
              <w:rPr>
                <w:rFonts w:ascii="Times New Roman" w:eastAsia="Times New Roman" w:hAnsi="Times New Roman" w:cs="Times New Roman"/>
                <w:b/>
                <w:bCs/>
                <w:color w:val="333399"/>
                <w:sz w:val="32"/>
                <w:szCs w:val="32"/>
                <w:u w:val="single"/>
              </w:rPr>
              <w:t>214</w:t>
            </w:r>
          </w:p>
        </w:tc>
        <w:tc>
          <w:tcPr>
            <w:tcW w:w="1276" w:type="dxa"/>
            <w:shd w:val="clear" w:color="auto" w:fill="auto"/>
          </w:tcPr>
          <w:p w:rsidR="00147DBF" w:rsidRPr="00CD5C96" w:rsidRDefault="00147DBF" w:rsidP="00AE6131">
            <w:pPr>
              <w:spacing w:after="0" w:line="240" w:lineRule="auto"/>
              <w:jc w:val="center"/>
              <w:rPr>
                <w:rFonts w:ascii="Times New Roman" w:eastAsia="Times New Roman" w:hAnsi="Times New Roman" w:cs="Times New Roman"/>
                <w:b/>
                <w:bCs/>
                <w:color w:val="333399"/>
                <w:sz w:val="32"/>
                <w:szCs w:val="32"/>
                <w:u w:val="single"/>
              </w:rPr>
            </w:pPr>
            <w:r w:rsidRPr="00CD5C96">
              <w:rPr>
                <w:rFonts w:ascii="Times New Roman" w:eastAsia="Times New Roman" w:hAnsi="Times New Roman" w:cs="Times New Roman"/>
                <w:b/>
                <w:bCs/>
                <w:color w:val="333399"/>
                <w:sz w:val="32"/>
                <w:szCs w:val="32"/>
                <w:u w:val="single"/>
              </w:rPr>
              <w:t>413</w:t>
            </w:r>
          </w:p>
        </w:tc>
      </w:tr>
    </w:tbl>
    <w:p w:rsidR="00147DBF" w:rsidRPr="00CD5C96" w:rsidRDefault="00147DBF" w:rsidP="00147DBF">
      <w:pPr>
        <w:spacing w:after="0" w:line="240" w:lineRule="auto"/>
        <w:rPr>
          <w:rFonts w:ascii="Times New Roman" w:eastAsia="Times New Roman" w:hAnsi="Times New Roman" w:cs="Times New Roman"/>
          <w:b/>
          <w:sz w:val="28"/>
          <w:szCs w:val="28"/>
        </w:rPr>
      </w:pPr>
    </w:p>
    <w:p w:rsidR="00147DBF" w:rsidRPr="00CD5C96" w:rsidRDefault="00147DBF" w:rsidP="00147DBF">
      <w:pPr>
        <w:rPr>
          <w:b/>
          <w:sz w:val="28"/>
          <w:szCs w:val="28"/>
          <w:u w:val="single"/>
        </w:rPr>
      </w:pPr>
    </w:p>
    <w:p w:rsidR="00147DBF" w:rsidRPr="00CD5C96" w:rsidRDefault="00147DBF" w:rsidP="00147DBF">
      <w:pPr>
        <w:rPr>
          <w:b/>
          <w:sz w:val="28"/>
          <w:szCs w:val="28"/>
          <w:u w:val="single"/>
        </w:rPr>
      </w:pPr>
      <w:r w:rsidRPr="00CD5C96">
        <w:rPr>
          <w:b/>
          <w:sz w:val="28"/>
          <w:szCs w:val="28"/>
          <w:u w:val="single"/>
        </w:rPr>
        <w:lastRenderedPageBreak/>
        <w:t>DEŽURNI razredni odjeli</w:t>
      </w:r>
    </w:p>
    <w:p w:rsidR="00147DBF" w:rsidRPr="00CD5C96" w:rsidRDefault="00147DBF" w:rsidP="00147DBF">
      <w:pPr>
        <w:spacing w:after="0" w:line="240" w:lineRule="auto"/>
        <w:rPr>
          <w:rFonts w:ascii="Calibri" w:eastAsia="Batang" w:hAnsi="Calibri" w:cs="Times New Roman"/>
          <w:b/>
          <w:sz w:val="24"/>
          <w:szCs w:val="24"/>
          <w:lang w:eastAsia="ko-KR"/>
        </w:rPr>
      </w:pPr>
      <w:r w:rsidRPr="00CD5C96">
        <w:rPr>
          <w:rFonts w:ascii="Calibri" w:eastAsia="Batang" w:hAnsi="Calibri" w:cs="Times New Roman"/>
          <w:b/>
          <w:sz w:val="24"/>
          <w:szCs w:val="24"/>
          <w:lang w:eastAsia="ko-KR"/>
        </w:rPr>
        <w:t>I. polugodište</w:t>
      </w:r>
    </w:p>
    <w:tbl>
      <w:tblPr>
        <w:tblW w:w="11226" w:type="dxa"/>
        <w:tblInd w:w="-318" w:type="dxa"/>
        <w:tblBorders>
          <w:top w:val="single" w:sz="12" w:space="0" w:color="008000"/>
          <w:bottom w:val="single" w:sz="12" w:space="0" w:color="008000"/>
        </w:tblBorders>
        <w:tblLook w:val="01E0" w:firstRow="1" w:lastRow="1" w:firstColumn="1" w:lastColumn="1" w:noHBand="0" w:noVBand="0"/>
      </w:tblPr>
      <w:tblGrid>
        <w:gridCol w:w="2946"/>
        <w:gridCol w:w="1620"/>
        <w:gridCol w:w="2340"/>
        <w:gridCol w:w="1440"/>
        <w:gridCol w:w="2880"/>
      </w:tblGrid>
      <w:tr w:rsidR="00147DBF" w:rsidRPr="00CD5C96" w:rsidTr="00AE6131">
        <w:trPr>
          <w:trHeight w:val="510"/>
        </w:trPr>
        <w:tc>
          <w:tcPr>
            <w:tcW w:w="2946" w:type="dxa"/>
            <w:tcBorders>
              <w:bottom w:val="single" w:sz="6" w:space="0" w:color="008000"/>
            </w:tcBorders>
            <w:shd w:val="clear" w:color="auto" w:fill="auto"/>
            <w:vAlign w:val="center"/>
          </w:tcPr>
          <w:p w:rsidR="00147DBF" w:rsidRPr="00CD5C96" w:rsidRDefault="00147DBF" w:rsidP="00AE6131">
            <w:pPr>
              <w:spacing w:after="0" w:line="240" w:lineRule="auto"/>
              <w:jc w:val="center"/>
              <w:rPr>
                <w:rFonts w:ascii="Calibri" w:eastAsia="Batang" w:hAnsi="Calibri" w:cs="Times New Roman"/>
                <w:b/>
                <w:sz w:val="24"/>
                <w:szCs w:val="24"/>
                <w:lang w:eastAsia="ko-KR"/>
              </w:rPr>
            </w:pPr>
          </w:p>
          <w:p w:rsidR="00147DBF" w:rsidRPr="00CD5C96" w:rsidRDefault="00147DBF" w:rsidP="00AE6131">
            <w:pPr>
              <w:spacing w:after="0" w:line="240" w:lineRule="auto"/>
              <w:jc w:val="center"/>
              <w:rPr>
                <w:rFonts w:ascii="Calibri" w:eastAsia="Batang" w:hAnsi="Calibri" w:cs="Times New Roman"/>
                <w:b/>
                <w:sz w:val="24"/>
                <w:szCs w:val="24"/>
                <w:lang w:eastAsia="ko-KR"/>
              </w:rPr>
            </w:pPr>
            <w:r w:rsidRPr="00CD5C96">
              <w:rPr>
                <w:rFonts w:ascii="Calibri" w:eastAsia="Batang" w:hAnsi="Calibri" w:cs="Times New Roman"/>
                <w:b/>
                <w:sz w:val="24"/>
                <w:szCs w:val="24"/>
                <w:lang w:eastAsia="ko-KR"/>
              </w:rPr>
              <w:t>Razrednik</w:t>
            </w:r>
          </w:p>
        </w:tc>
        <w:tc>
          <w:tcPr>
            <w:tcW w:w="1620" w:type="dxa"/>
            <w:tcBorders>
              <w:bottom w:val="single" w:sz="6" w:space="0" w:color="008000"/>
            </w:tcBorders>
            <w:shd w:val="clear" w:color="auto" w:fill="auto"/>
            <w:vAlign w:val="center"/>
          </w:tcPr>
          <w:p w:rsidR="00147DBF" w:rsidRPr="00CD5C96" w:rsidRDefault="00147DBF" w:rsidP="00AE6131">
            <w:pPr>
              <w:spacing w:after="0" w:line="240" w:lineRule="auto"/>
              <w:jc w:val="center"/>
              <w:rPr>
                <w:rFonts w:ascii="Calibri" w:eastAsia="Batang" w:hAnsi="Calibri" w:cs="Times New Roman"/>
                <w:b/>
                <w:sz w:val="24"/>
                <w:szCs w:val="24"/>
                <w:lang w:eastAsia="ko-KR"/>
              </w:rPr>
            </w:pPr>
          </w:p>
          <w:p w:rsidR="00147DBF" w:rsidRPr="00CD5C96" w:rsidRDefault="00147DBF" w:rsidP="00AE6131">
            <w:pPr>
              <w:spacing w:after="0" w:line="240" w:lineRule="auto"/>
              <w:jc w:val="center"/>
              <w:rPr>
                <w:rFonts w:ascii="Calibri" w:eastAsia="Batang" w:hAnsi="Calibri" w:cs="Times New Roman"/>
                <w:b/>
                <w:sz w:val="24"/>
                <w:szCs w:val="24"/>
                <w:lang w:eastAsia="ko-KR"/>
              </w:rPr>
            </w:pPr>
          </w:p>
        </w:tc>
        <w:tc>
          <w:tcPr>
            <w:tcW w:w="2340" w:type="dxa"/>
            <w:tcBorders>
              <w:bottom w:val="single" w:sz="6" w:space="0" w:color="008000"/>
            </w:tcBorders>
            <w:shd w:val="clear" w:color="auto" w:fill="auto"/>
            <w:vAlign w:val="center"/>
          </w:tcPr>
          <w:p w:rsidR="00147DBF" w:rsidRPr="00CD5C96" w:rsidRDefault="00147DBF" w:rsidP="00AE6131">
            <w:pPr>
              <w:spacing w:after="0" w:line="240" w:lineRule="auto"/>
              <w:jc w:val="center"/>
              <w:rPr>
                <w:rFonts w:ascii="Calibri" w:eastAsia="Batang" w:hAnsi="Calibri" w:cs="Times New Roman"/>
                <w:b/>
                <w:sz w:val="24"/>
                <w:szCs w:val="24"/>
                <w:lang w:eastAsia="ko-KR"/>
              </w:rPr>
            </w:pPr>
          </w:p>
          <w:p w:rsidR="00147DBF" w:rsidRPr="00CD5C96" w:rsidRDefault="00147DBF" w:rsidP="00AE6131">
            <w:pPr>
              <w:spacing w:after="0" w:line="240" w:lineRule="auto"/>
              <w:jc w:val="center"/>
              <w:rPr>
                <w:rFonts w:ascii="Calibri" w:eastAsia="Batang" w:hAnsi="Calibri" w:cs="Times New Roman"/>
                <w:b/>
                <w:sz w:val="24"/>
                <w:szCs w:val="24"/>
                <w:lang w:eastAsia="ko-KR"/>
              </w:rPr>
            </w:pPr>
            <w:r w:rsidRPr="00CD5C96">
              <w:rPr>
                <w:rFonts w:ascii="Calibri" w:eastAsia="Batang" w:hAnsi="Calibri" w:cs="Times New Roman"/>
                <w:b/>
                <w:sz w:val="24"/>
                <w:szCs w:val="24"/>
                <w:lang w:eastAsia="ko-KR"/>
              </w:rPr>
              <w:t>Tjedan</w:t>
            </w:r>
          </w:p>
        </w:tc>
        <w:tc>
          <w:tcPr>
            <w:tcW w:w="1440" w:type="dxa"/>
            <w:tcBorders>
              <w:bottom w:val="single" w:sz="6" w:space="0" w:color="008000"/>
            </w:tcBorders>
            <w:shd w:val="clear" w:color="auto" w:fill="auto"/>
            <w:vAlign w:val="center"/>
          </w:tcPr>
          <w:p w:rsidR="00147DBF" w:rsidRPr="00CD5C96" w:rsidRDefault="00147DBF" w:rsidP="00AE6131">
            <w:pPr>
              <w:spacing w:after="0" w:line="240" w:lineRule="auto"/>
              <w:jc w:val="center"/>
              <w:rPr>
                <w:rFonts w:ascii="Calibri" w:eastAsia="Batang" w:hAnsi="Calibri" w:cs="Times New Roman"/>
                <w:b/>
                <w:sz w:val="24"/>
                <w:szCs w:val="24"/>
                <w:lang w:eastAsia="ko-KR"/>
              </w:rPr>
            </w:pPr>
          </w:p>
          <w:p w:rsidR="00147DBF" w:rsidRPr="00CD5C96" w:rsidRDefault="00147DBF" w:rsidP="00AE6131">
            <w:pPr>
              <w:tabs>
                <w:tab w:val="left" w:pos="772"/>
              </w:tabs>
              <w:spacing w:after="0" w:line="240" w:lineRule="auto"/>
              <w:jc w:val="center"/>
              <w:rPr>
                <w:rFonts w:ascii="Calibri" w:eastAsia="Batang" w:hAnsi="Calibri" w:cs="Times New Roman"/>
                <w:b/>
                <w:sz w:val="24"/>
                <w:szCs w:val="24"/>
                <w:lang w:eastAsia="ko-KR"/>
              </w:rPr>
            </w:pPr>
          </w:p>
        </w:tc>
        <w:tc>
          <w:tcPr>
            <w:tcW w:w="2880" w:type="dxa"/>
            <w:tcBorders>
              <w:bottom w:val="single" w:sz="6" w:space="0" w:color="008000"/>
            </w:tcBorders>
            <w:shd w:val="clear" w:color="auto" w:fill="auto"/>
            <w:vAlign w:val="center"/>
          </w:tcPr>
          <w:p w:rsidR="00147DBF" w:rsidRPr="00CD5C96" w:rsidRDefault="00147DBF" w:rsidP="00AE6131">
            <w:pPr>
              <w:spacing w:after="0" w:line="240" w:lineRule="auto"/>
              <w:jc w:val="center"/>
              <w:rPr>
                <w:rFonts w:ascii="Calibri" w:eastAsia="Batang" w:hAnsi="Calibri" w:cs="Times New Roman"/>
                <w:b/>
                <w:sz w:val="24"/>
                <w:szCs w:val="24"/>
                <w:lang w:eastAsia="ko-KR"/>
              </w:rPr>
            </w:pPr>
          </w:p>
          <w:p w:rsidR="00147DBF" w:rsidRPr="00CD5C96" w:rsidRDefault="00147DBF" w:rsidP="00AE6131">
            <w:pPr>
              <w:spacing w:after="0" w:line="240" w:lineRule="auto"/>
              <w:jc w:val="center"/>
              <w:rPr>
                <w:rFonts w:ascii="Calibri" w:eastAsia="Batang" w:hAnsi="Calibri" w:cs="Times New Roman"/>
                <w:b/>
                <w:sz w:val="24"/>
                <w:szCs w:val="24"/>
                <w:lang w:eastAsia="ko-KR"/>
              </w:rPr>
            </w:pPr>
            <w:r w:rsidRPr="00CD5C96">
              <w:rPr>
                <w:rFonts w:ascii="Calibri" w:eastAsia="Batang" w:hAnsi="Calibri" w:cs="Times New Roman"/>
                <w:b/>
                <w:sz w:val="24"/>
                <w:szCs w:val="24"/>
                <w:lang w:eastAsia="ko-KR"/>
              </w:rPr>
              <w:t>Razred</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Tamara Broznić Škalamera</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p w:rsidR="00147DBF" w:rsidRPr="00CD5C96" w:rsidRDefault="00147DBF" w:rsidP="00AE6131">
            <w:pPr>
              <w:spacing w:after="0" w:line="240" w:lineRule="auto"/>
              <w:rPr>
                <w:rFonts w:ascii="Calibri" w:eastAsia="Batang" w:hAnsi="Calibri" w:cs="Times New Roman"/>
                <w:sz w:val="24"/>
                <w:szCs w:val="24"/>
                <w:lang w:eastAsia="ko-KR"/>
              </w:rPr>
            </w:pP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 xml:space="preserve">A </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 xml:space="preserve"> 3.</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9. - 7.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9.</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8.</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a</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Vesna Argentin</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B  10.</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9. - 14.</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9.</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8.</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b</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Vilma Lukanović</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A  17.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9. - 21.</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9.</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a</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 xml:space="preserve">Višnja Dragičević </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B  24.</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9. - 28.</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9.</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b</w:t>
            </w:r>
          </w:p>
        </w:tc>
      </w:tr>
      <w:tr w:rsidR="00147DBF" w:rsidRPr="00CD5C96" w:rsidTr="00AE6131">
        <w:trPr>
          <w:trHeight w:val="341"/>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Ivana Balaško</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rPr>
                <w:rFonts w:ascii="Calibri" w:eastAsia="Batang" w:hAnsi="Calibri" w:cs="Times New Roman"/>
                <w:sz w:val="24"/>
                <w:szCs w:val="24"/>
                <w:lang w:eastAsia="ko-KR"/>
              </w:rPr>
            </w:pP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A  1.</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 - 5.</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c</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Tihana Pavlek</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B  8.</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 - 12.</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6.</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a</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Sanja Šantek</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A  15.</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 - 19.</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6.</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b</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Gracijela Orobabić</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B  22.</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 - 26.</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6.</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c</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rPr>
                <w:rFonts w:ascii="Calibri" w:eastAsia="Batang" w:hAnsi="Calibri" w:cs="Times New Roman"/>
                <w:sz w:val="24"/>
                <w:szCs w:val="24"/>
                <w:lang w:eastAsia="ko-KR"/>
              </w:rPr>
            </w:pPr>
            <w:r w:rsidRPr="00CD5C96">
              <w:rPr>
                <w:rFonts w:ascii="Calibri" w:eastAsia="Batang" w:hAnsi="Calibri" w:cs="Times New Roman"/>
                <w:sz w:val="24"/>
                <w:szCs w:val="24"/>
                <w:lang w:eastAsia="ko-KR"/>
              </w:rPr>
              <w:t xml:space="preserve">    A  29.</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10. – 2.</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w:t>
            </w:r>
          </w:p>
          <w:p w:rsidR="00147DBF" w:rsidRPr="00CD5C96" w:rsidRDefault="00147DBF" w:rsidP="00AE6131">
            <w:pPr>
              <w:spacing w:after="0" w:line="240" w:lineRule="auto"/>
              <w:rPr>
                <w:rFonts w:ascii="Calibri" w:eastAsia="Batang" w:hAnsi="Calibri" w:cs="Times New Roman"/>
                <w:sz w:val="24"/>
                <w:szCs w:val="24"/>
                <w:lang w:eastAsia="ko-KR"/>
              </w:rPr>
            </w:pP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Gordana Tovilović</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B  5.</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 - 9.</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5.</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a</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Sanja Marušić Vukasović</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A  12.</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 - 16.</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5.</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b</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Vlado Došen</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B  19.</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 - 23.</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5.</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c</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 xml:space="preserve">Tamara Broznić Škalamera </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A  26.</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 - 30.</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11.</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8.</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a</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Vesna Argentin</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rPr>
                <w:rFonts w:ascii="Calibri" w:eastAsia="Batang" w:hAnsi="Calibri" w:cs="Times New Roman"/>
                <w:sz w:val="24"/>
                <w:szCs w:val="24"/>
                <w:lang w:eastAsia="ko-KR"/>
              </w:rPr>
            </w:pPr>
            <w:r w:rsidRPr="00CD5C96">
              <w:rPr>
                <w:rFonts w:ascii="Calibri" w:eastAsia="Batang" w:hAnsi="Calibri" w:cs="Times New Roman"/>
                <w:sz w:val="24"/>
                <w:szCs w:val="24"/>
                <w:lang w:eastAsia="ko-KR"/>
              </w:rPr>
              <w:t xml:space="preserve">     B  3.</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12. - 7.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12.</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8.</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b</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Vilma Lukanović</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A 10.</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12. - 14.</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12.</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a</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 xml:space="preserve">Višnja Dragičević </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B  17.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12. - 21.</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12.</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b</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Ivana Balaško</w:t>
            </w: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A  19.</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12. - 23.</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12.</w:t>
            </w: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r w:rsidRPr="00CD5C96">
              <w:rPr>
                <w:rFonts w:ascii="Calibri" w:eastAsia="Batang" w:hAnsi="Calibri" w:cs="Times New Roman"/>
                <w:sz w:val="24"/>
                <w:szCs w:val="24"/>
                <w:lang w:eastAsia="ko-KR"/>
              </w:rPr>
              <w:t>7.</w:t>
            </w:r>
            <w:r>
              <w:rPr>
                <w:rFonts w:ascii="Calibri" w:eastAsia="Batang" w:hAnsi="Calibri" w:cs="Times New Roman"/>
                <w:sz w:val="24"/>
                <w:szCs w:val="24"/>
                <w:lang w:eastAsia="ko-KR"/>
              </w:rPr>
              <w:t xml:space="preserve">  </w:t>
            </w:r>
            <w:r w:rsidRPr="00CD5C96">
              <w:rPr>
                <w:rFonts w:ascii="Calibri" w:eastAsia="Batang" w:hAnsi="Calibri" w:cs="Times New Roman"/>
                <w:sz w:val="24"/>
                <w:szCs w:val="24"/>
                <w:lang w:eastAsia="ko-KR"/>
              </w:rPr>
              <w:t>c</w:t>
            </w: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r>
      <w:tr w:rsidR="00147DBF" w:rsidRPr="00CD5C96" w:rsidTr="00AE6131">
        <w:trPr>
          <w:trHeight w:val="340"/>
        </w:trPr>
        <w:tc>
          <w:tcPr>
            <w:tcW w:w="2946"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62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3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144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c>
          <w:tcPr>
            <w:tcW w:w="2880" w:type="dxa"/>
            <w:shd w:val="clear" w:color="auto" w:fill="auto"/>
            <w:vAlign w:val="center"/>
          </w:tcPr>
          <w:p w:rsidR="00147DBF" w:rsidRPr="00CD5C96" w:rsidRDefault="00147DBF" w:rsidP="00AE6131">
            <w:pPr>
              <w:spacing w:after="0" w:line="240" w:lineRule="auto"/>
              <w:jc w:val="center"/>
              <w:rPr>
                <w:rFonts w:ascii="Calibri" w:eastAsia="Batang" w:hAnsi="Calibri" w:cs="Times New Roman"/>
                <w:sz w:val="24"/>
                <w:szCs w:val="24"/>
                <w:lang w:eastAsia="ko-KR"/>
              </w:rPr>
            </w:pPr>
          </w:p>
        </w:tc>
      </w:tr>
    </w:tbl>
    <w:p w:rsidR="00147DBF" w:rsidRPr="00CD5C96" w:rsidRDefault="00147DBF" w:rsidP="00147DBF">
      <w:pPr>
        <w:rPr>
          <w:sz w:val="18"/>
          <w:szCs w:val="18"/>
        </w:rPr>
      </w:pPr>
    </w:p>
    <w:p w:rsidR="00147DBF" w:rsidRPr="00CD5C96" w:rsidRDefault="00147DBF" w:rsidP="00147DBF">
      <w:pPr>
        <w:rPr>
          <w:sz w:val="18"/>
          <w:szCs w:val="18"/>
        </w:rPr>
      </w:pPr>
    </w:p>
    <w:p w:rsidR="00147DBF" w:rsidRPr="00CD5C96" w:rsidRDefault="00147DBF" w:rsidP="00147DBF">
      <w:pPr>
        <w:rPr>
          <w:sz w:val="18"/>
          <w:szCs w:val="18"/>
        </w:rPr>
      </w:pPr>
    </w:p>
    <w:p w:rsidR="00147DBF" w:rsidRPr="00CD5C96" w:rsidRDefault="00147DBF" w:rsidP="00147DBF">
      <w:pPr>
        <w:rPr>
          <w:sz w:val="18"/>
          <w:szCs w:val="18"/>
        </w:rPr>
      </w:pPr>
    </w:p>
    <w:p w:rsidR="00147DBF" w:rsidRPr="00CD5C96" w:rsidRDefault="00147DBF" w:rsidP="00147DBF">
      <w:pPr>
        <w:rPr>
          <w:sz w:val="18"/>
          <w:szCs w:val="18"/>
        </w:rPr>
      </w:pPr>
    </w:p>
    <w:p w:rsidR="00147DBF" w:rsidRPr="00CD5C96" w:rsidRDefault="00147DBF" w:rsidP="00147DBF">
      <w:pPr>
        <w:rPr>
          <w:sz w:val="18"/>
          <w:szCs w:val="18"/>
        </w:rPr>
      </w:pPr>
    </w:p>
    <w:p w:rsidR="00147DBF" w:rsidRPr="00CD5C96" w:rsidRDefault="00147DBF" w:rsidP="00147DBF">
      <w:pPr>
        <w:rPr>
          <w:sz w:val="18"/>
          <w:szCs w:val="18"/>
        </w:rPr>
      </w:pPr>
    </w:p>
    <w:p w:rsidR="00147DBF" w:rsidRPr="00CD5C96" w:rsidRDefault="00147DBF" w:rsidP="00147DBF">
      <w:pPr>
        <w:rPr>
          <w:sz w:val="18"/>
          <w:szCs w:val="18"/>
        </w:rPr>
      </w:pPr>
    </w:p>
    <w:p w:rsidR="00147DBF" w:rsidRPr="00CD5C96" w:rsidRDefault="00147DBF" w:rsidP="00147DBF">
      <w:pPr>
        <w:rPr>
          <w:sz w:val="18"/>
          <w:szCs w:val="18"/>
        </w:rPr>
      </w:pPr>
    </w:p>
    <w:p w:rsidR="00147DBF" w:rsidRDefault="00147DBF" w:rsidP="00147DBF">
      <w:pPr>
        <w:rPr>
          <w:sz w:val="18"/>
          <w:szCs w:val="18"/>
        </w:rPr>
      </w:pPr>
    </w:p>
    <w:p w:rsidR="00147DBF" w:rsidRDefault="00147DBF" w:rsidP="00147DBF">
      <w:pPr>
        <w:rPr>
          <w:sz w:val="18"/>
          <w:szCs w:val="18"/>
        </w:rPr>
      </w:pPr>
    </w:p>
    <w:p w:rsidR="00147DBF" w:rsidRDefault="00147DBF" w:rsidP="00147DBF">
      <w:pPr>
        <w:rPr>
          <w:sz w:val="18"/>
          <w:szCs w:val="18"/>
        </w:rPr>
      </w:pPr>
    </w:p>
    <w:p w:rsidR="00147DBF" w:rsidRDefault="00147DBF" w:rsidP="00147DBF">
      <w:pPr>
        <w:rPr>
          <w:sz w:val="18"/>
          <w:szCs w:val="18"/>
        </w:rPr>
      </w:pPr>
    </w:p>
    <w:p w:rsidR="00147DBF" w:rsidRPr="00CD5C96" w:rsidRDefault="00147DBF" w:rsidP="00147DBF">
      <w:pPr>
        <w:rPr>
          <w:sz w:val="18"/>
          <w:szCs w:val="18"/>
        </w:rPr>
      </w:pPr>
      <w:r w:rsidRPr="00CD5C96">
        <w:rPr>
          <w:sz w:val="18"/>
          <w:szCs w:val="18"/>
        </w:rPr>
        <w:tab/>
      </w:r>
      <w:r w:rsidRPr="00CD5C96">
        <w:rPr>
          <w:sz w:val="18"/>
          <w:szCs w:val="18"/>
        </w:rPr>
        <w:tab/>
      </w:r>
      <w:r w:rsidRPr="00CD5C96">
        <w:rPr>
          <w:sz w:val="18"/>
          <w:szCs w:val="18"/>
        </w:rPr>
        <w:tab/>
        <w:t xml:space="preserve">     </w:t>
      </w:r>
      <w:r w:rsidRPr="00CD5C96">
        <w:rPr>
          <w:sz w:val="18"/>
          <w:szCs w:val="18"/>
        </w:rPr>
        <w:tab/>
      </w:r>
      <w:r w:rsidRPr="00CD5C96">
        <w:rPr>
          <w:sz w:val="18"/>
          <w:szCs w:val="18"/>
        </w:rPr>
        <w:tab/>
        <w:t xml:space="preserve">                                                                                                                                         </w:t>
      </w: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6.3.</w:t>
      </w:r>
      <w:r>
        <w:rPr>
          <w:rFonts w:ascii="Times New Roman" w:eastAsia="Times New Roman" w:hAnsi="Times New Roman" w:cs="Times New Roman"/>
          <w:b/>
          <w:color w:val="0000FF"/>
          <w:sz w:val="24"/>
          <w:szCs w:val="24"/>
          <w:lang w:eastAsia="hr-HR"/>
        </w:rPr>
        <w:t xml:space="preserve"> </w:t>
      </w:r>
      <w:r w:rsidRPr="00CD5C96">
        <w:rPr>
          <w:rFonts w:ascii="Times New Roman" w:eastAsia="Times New Roman" w:hAnsi="Times New Roman" w:cs="Times New Roman"/>
          <w:b/>
          <w:color w:val="0000FF"/>
          <w:sz w:val="24"/>
          <w:szCs w:val="24"/>
          <w:lang w:eastAsia="hr-HR"/>
        </w:rPr>
        <w:t xml:space="preserve">Godišnji fond sati nastavnih predmeta  </w:t>
      </w: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ab/>
      </w:r>
      <w:r w:rsidRPr="00CD5C96">
        <w:rPr>
          <w:rFonts w:ascii="Times New Roman" w:eastAsia="Times New Roman" w:hAnsi="Times New Roman" w:cs="Times New Roman"/>
          <w:b/>
          <w:color w:val="0000FF"/>
          <w:sz w:val="24"/>
          <w:szCs w:val="24"/>
          <w:lang w:eastAsia="hr-HR"/>
        </w:rPr>
        <w:tab/>
        <w:t xml:space="preserve">(Redovna nastava)    </w:t>
      </w: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b/>
          <w:sz w:val="24"/>
          <w:szCs w:val="24"/>
          <w:lang w:eastAsia="hr-HR"/>
        </w:rPr>
        <w:t xml:space="preserve">                       </w:t>
      </w:r>
    </w:p>
    <w:tbl>
      <w:tblPr>
        <w:tblW w:w="0" w:type="auto"/>
        <w:tblInd w:w="288" w:type="dxa"/>
        <w:tblLook w:val="0000" w:firstRow="0" w:lastRow="0" w:firstColumn="0" w:lastColumn="0" w:noHBand="0" w:noVBand="0"/>
      </w:tblPr>
      <w:tblGrid>
        <w:gridCol w:w="1862"/>
        <w:gridCol w:w="696"/>
        <w:gridCol w:w="696"/>
        <w:gridCol w:w="697"/>
        <w:gridCol w:w="696"/>
        <w:gridCol w:w="756"/>
        <w:gridCol w:w="696"/>
        <w:gridCol w:w="777"/>
        <w:gridCol w:w="870"/>
        <w:gridCol w:w="1044"/>
      </w:tblGrid>
      <w:tr w:rsidR="00147DBF" w:rsidRPr="00CD5C96" w:rsidTr="007043C4">
        <w:trPr>
          <w:trHeight w:val="818"/>
        </w:trPr>
        <w:tc>
          <w:tcPr>
            <w:tcW w:w="0" w:type="auto"/>
            <w:tcBorders>
              <w:top w:val="single" w:sz="6" w:space="0" w:color="auto"/>
              <w:left w:val="single" w:sz="6" w:space="0" w:color="auto"/>
              <w:bottom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Naziv</w:t>
            </w: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predmeta</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I-2</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II-2</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III-3</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IV-2</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V-3</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VI-3</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VII-3</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VIII-2</w:t>
            </w:r>
          </w:p>
        </w:tc>
        <w:tc>
          <w:tcPr>
            <w:tcW w:w="0" w:type="auto"/>
            <w:tcBorders>
              <w:top w:val="single" w:sz="6" w:space="0" w:color="auto"/>
              <w:left w:val="single" w:sz="6" w:space="0" w:color="auto"/>
              <w:right w:val="single" w:sz="6" w:space="0" w:color="auto"/>
            </w:tcBorders>
            <w:shd w:val="clear" w:color="auto" w:fill="EDEDED" w:themeFill="accent3" w:themeFillTint="33"/>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Ukupno</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Hrvatski jezik</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3325</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Likovna kultura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700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Glazbena kultura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700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Engleski jezik</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1785</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Matematika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2800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Priroda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157.5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367,5</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Biologija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350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Kemija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350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Fizika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350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Priroda i društvo</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700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Povijest</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770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Geografija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157,5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717,5</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Tehnička kultura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385</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TZK</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1715</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Informatika</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420</w:t>
            </w:r>
          </w:p>
        </w:tc>
      </w:tr>
      <w:tr w:rsidR="00147DBF" w:rsidRPr="00CD5C96" w:rsidTr="007043C4">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Ukupno</w:t>
            </w: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1260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1260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1890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1330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2520</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2625</w:t>
            </w: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2730</w:t>
            </w:r>
          </w:p>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1820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147DBF" w:rsidRPr="00CD5C96" w:rsidRDefault="00147DBF" w:rsidP="00AE6131">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15435</w:t>
            </w:r>
          </w:p>
        </w:tc>
      </w:tr>
    </w:tbl>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 xml:space="preserve">6.4. Izborna nastava  </w:t>
      </w:r>
    </w:p>
    <w:p w:rsidR="00147DBF" w:rsidRPr="00CD5C96" w:rsidRDefault="00147DBF" w:rsidP="00147DBF">
      <w:pPr>
        <w:spacing w:after="0" w:line="360" w:lineRule="auto"/>
        <w:ind w:left="360"/>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Izbornu nastavu će učenici ostvariti biranjem sljedećih programa</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tj. izbornih predmeta:</w:t>
      </w:r>
    </w:p>
    <w:p w:rsidR="00147DBF" w:rsidRPr="00CD5C96" w:rsidRDefault="00147DBF" w:rsidP="00477210">
      <w:pPr>
        <w:numPr>
          <w:ilvl w:val="0"/>
          <w:numId w:val="1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w:t>
      </w:r>
      <w:r w:rsidRPr="00CD5C96">
        <w:rPr>
          <w:rFonts w:ascii="Times New Roman" w:eastAsia="Times New Roman" w:hAnsi="Times New Roman" w:cs="Times New Roman"/>
          <w:sz w:val="24"/>
          <w:szCs w:val="24"/>
          <w:lang w:eastAsia="hr-HR"/>
        </w:rPr>
        <w:t xml:space="preserve">jeronauka od </w:t>
      </w:r>
      <w:r>
        <w:rPr>
          <w:rFonts w:ascii="Times New Roman" w:eastAsia="Times New Roman" w:hAnsi="Times New Roman" w:cs="Times New Roman"/>
          <w:sz w:val="24"/>
          <w:szCs w:val="24"/>
          <w:lang w:eastAsia="hr-HR"/>
        </w:rPr>
        <w:t>1</w:t>
      </w:r>
      <w:r w:rsidRPr="00CD5C96">
        <w:rPr>
          <w:rFonts w:ascii="Times New Roman" w:eastAsia="Times New Roman" w:hAnsi="Times New Roman" w:cs="Times New Roman"/>
          <w:sz w:val="24"/>
          <w:szCs w:val="24"/>
          <w:lang w:eastAsia="hr-HR"/>
        </w:rPr>
        <w:t xml:space="preserve">. do </w:t>
      </w:r>
      <w:r>
        <w:rPr>
          <w:rFonts w:ascii="Times New Roman" w:eastAsia="Times New Roman" w:hAnsi="Times New Roman" w:cs="Times New Roman"/>
          <w:sz w:val="24"/>
          <w:szCs w:val="24"/>
          <w:lang w:eastAsia="hr-HR"/>
        </w:rPr>
        <w:t>8</w:t>
      </w:r>
      <w:r w:rsidRPr="00CD5C96">
        <w:rPr>
          <w:rFonts w:ascii="Times New Roman" w:eastAsia="Times New Roman" w:hAnsi="Times New Roman" w:cs="Times New Roman"/>
          <w:sz w:val="24"/>
          <w:szCs w:val="24"/>
          <w:lang w:eastAsia="hr-HR"/>
        </w:rPr>
        <w:t>. razreda</w:t>
      </w:r>
    </w:p>
    <w:p w:rsidR="00147DBF" w:rsidRPr="00CD5C96" w:rsidRDefault="00147DBF" w:rsidP="00477210">
      <w:pPr>
        <w:numPr>
          <w:ilvl w:val="0"/>
          <w:numId w:val="1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 xml:space="preserve">nformatike </w:t>
      </w:r>
      <w:r>
        <w:rPr>
          <w:rFonts w:ascii="Times New Roman" w:eastAsia="Times New Roman" w:hAnsi="Times New Roman" w:cs="Times New Roman"/>
          <w:sz w:val="24"/>
          <w:szCs w:val="24"/>
          <w:lang w:eastAsia="hr-HR"/>
        </w:rPr>
        <w:t>u 7.</w:t>
      </w:r>
      <w:r w:rsidRPr="00CD5C96">
        <w:rPr>
          <w:rFonts w:ascii="Times New Roman" w:eastAsia="Times New Roman" w:hAnsi="Times New Roman" w:cs="Times New Roman"/>
          <w:sz w:val="24"/>
          <w:szCs w:val="24"/>
          <w:lang w:eastAsia="hr-HR"/>
        </w:rPr>
        <w:t xml:space="preserve"> i </w:t>
      </w:r>
      <w:r>
        <w:rPr>
          <w:rFonts w:ascii="Times New Roman" w:eastAsia="Times New Roman" w:hAnsi="Times New Roman" w:cs="Times New Roman"/>
          <w:sz w:val="24"/>
          <w:szCs w:val="24"/>
          <w:lang w:eastAsia="hr-HR"/>
        </w:rPr>
        <w:t xml:space="preserve"> 8</w:t>
      </w:r>
      <w:r w:rsidRPr="00CD5C96">
        <w:rPr>
          <w:rFonts w:ascii="Times New Roman" w:eastAsia="Times New Roman" w:hAnsi="Times New Roman" w:cs="Times New Roman"/>
          <w:sz w:val="24"/>
          <w:szCs w:val="24"/>
          <w:lang w:eastAsia="hr-HR"/>
        </w:rPr>
        <w:t>. razred</w:t>
      </w:r>
      <w:r>
        <w:rPr>
          <w:rFonts w:ascii="Times New Roman" w:eastAsia="Times New Roman" w:hAnsi="Times New Roman" w:cs="Times New Roman"/>
          <w:sz w:val="24"/>
          <w:szCs w:val="24"/>
          <w:lang w:eastAsia="hr-HR"/>
        </w:rPr>
        <w:t>u</w:t>
      </w:r>
    </w:p>
    <w:p w:rsidR="00147DBF" w:rsidRPr="00CD5C96" w:rsidRDefault="00147DBF" w:rsidP="00477210">
      <w:pPr>
        <w:numPr>
          <w:ilvl w:val="0"/>
          <w:numId w:val="1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 xml:space="preserve">jemačkog jezika od </w:t>
      </w:r>
      <w:r>
        <w:rPr>
          <w:rFonts w:ascii="Times New Roman" w:eastAsia="Times New Roman" w:hAnsi="Times New Roman" w:cs="Times New Roman"/>
          <w:sz w:val="24"/>
          <w:szCs w:val="24"/>
          <w:lang w:eastAsia="hr-HR"/>
        </w:rPr>
        <w:t>4</w:t>
      </w:r>
      <w:r w:rsidRPr="00CD5C96">
        <w:rPr>
          <w:rFonts w:ascii="Times New Roman" w:eastAsia="Times New Roman" w:hAnsi="Times New Roman" w:cs="Times New Roman"/>
          <w:sz w:val="24"/>
          <w:szCs w:val="24"/>
          <w:lang w:eastAsia="hr-HR"/>
        </w:rPr>
        <w:t xml:space="preserve">. do </w:t>
      </w:r>
      <w:r>
        <w:rPr>
          <w:rFonts w:ascii="Times New Roman" w:eastAsia="Times New Roman" w:hAnsi="Times New Roman" w:cs="Times New Roman"/>
          <w:sz w:val="24"/>
          <w:szCs w:val="24"/>
          <w:lang w:eastAsia="hr-HR"/>
        </w:rPr>
        <w:t>8</w:t>
      </w:r>
      <w:r w:rsidRPr="00CD5C96">
        <w:rPr>
          <w:rFonts w:ascii="Times New Roman" w:eastAsia="Times New Roman" w:hAnsi="Times New Roman" w:cs="Times New Roman"/>
          <w:sz w:val="24"/>
          <w:szCs w:val="24"/>
          <w:lang w:eastAsia="hr-HR"/>
        </w:rPr>
        <w:t>. razred</w:t>
      </w:r>
      <w:r>
        <w:rPr>
          <w:rFonts w:ascii="Times New Roman" w:eastAsia="Times New Roman" w:hAnsi="Times New Roman" w:cs="Times New Roman"/>
          <w:sz w:val="24"/>
          <w:szCs w:val="24"/>
          <w:lang w:eastAsia="hr-HR"/>
        </w:rPr>
        <w:t>a</w:t>
      </w:r>
    </w:p>
    <w:p w:rsidR="00147DBF" w:rsidRPr="00CD5C96" w:rsidRDefault="00147DBF" w:rsidP="00477210">
      <w:pPr>
        <w:numPr>
          <w:ilvl w:val="0"/>
          <w:numId w:val="1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w:t>
      </w:r>
      <w:r w:rsidRPr="00CD5C96">
        <w:rPr>
          <w:rFonts w:ascii="Times New Roman" w:eastAsia="Times New Roman" w:hAnsi="Times New Roman" w:cs="Times New Roman"/>
          <w:sz w:val="24"/>
          <w:szCs w:val="24"/>
          <w:lang w:eastAsia="hr-HR"/>
        </w:rPr>
        <w:t>alijansk</w:t>
      </w:r>
      <w:r>
        <w:rPr>
          <w:rFonts w:ascii="Times New Roman" w:eastAsia="Times New Roman" w:hAnsi="Times New Roman" w:cs="Times New Roman"/>
          <w:sz w:val="24"/>
          <w:szCs w:val="24"/>
          <w:lang w:eastAsia="hr-HR"/>
        </w:rPr>
        <w:t>og</w:t>
      </w:r>
      <w:r w:rsidRPr="00CD5C96">
        <w:rPr>
          <w:rFonts w:ascii="Times New Roman" w:eastAsia="Times New Roman" w:hAnsi="Times New Roman" w:cs="Times New Roman"/>
          <w:sz w:val="24"/>
          <w:szCs w:val="24"/>
          <w:lang w:eastAsia="hr-HR"/>
        </w:rPr>
        <w:t xml:space="preserve"> jezik od </w:t>
      </w:r>
      <w:r>
        <w:rPr>
          <w:rFonts w:ascii="Times New Roman" w:eastAsia="Times New Roman" w:hAnsi="Times New Roman" w:cs="Times New Roman"/>
          <w:sz w:val="24"/>
          <w:szCs w:val="24"/>
          <w:lang w:eastAsia="hr-HR"/>
        </w:rPr>
        <w:t>4</w:t>
      </w:r>
      <w:r w:rsidRPr="00CD5C96">
        <w:rPr>
          <w:rFonts w:ascii="Times New Roman" w:eastAsia="Times New Roman" w:hAnsi="Times New Roman" w:cs="Times New Roman"/>
          <w:sz w:val="24"/>
          <w:szCs w:val="24"/>
          <w:lang w:eastAsia="hr-HR"/>
        </w:rPr>
        <w:t xml:space="preserve">. do </w:t>
      </w:r>
      <w:r>
        <w:rPr>
          <w:rFonts w:ascii="Times New Roman" w:eastAsia="Times New Roman" w:hAnsi="Times New Roman" w:cs="Times New Roman"/>
          <w:sz w:val="24"/>
          <w:szCs w:val="24"/>
          <w:lang w:eastAsia="hr-HR"/>
        </w:rPr>
        <w:t>8</w:t>
      </w:r>
      <w:r w:rsidRPr="00CD5C96">
        <w:rPr>
          <w:rFonts w:ascii="Times New Roman" w:eastAsia="Times New Roman" w:hAnsi="Times New Roman" w:cs="Times New Roman"/>
          <w:sz w:val="24"/>
          <w:szCs w:val="24"/>
          <w:lang w:eastAsia="hr-HR"/>
        </w:rPr>
        <w:t>. razred</w:t>
      </w:r>
      <w:r>
        <w:rPr>
          <w:rFonts w:ascii="Times New Roman" w:eastAsia="Times New Roman" w:hAnsi="Times New Roman" w:cs="Times New Roman"/>
          <w:sz w:val="24"/>
          <w:szCs w:val="24"/>
          <w:lang w:eastAsia="hr-HR"/>
        </w:rPr>
        <w:t>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b/>
        <w:t xml:space="preserve">Nastavu </w:t>
      </w:r>
      <w:r>
        <w:rPr>
          <w:rFonts w:ascii="Times New Roman" w:eastAsia="Times New Roman" w:hAnsi="Times New Roman" w:cs="Times New Roman"/>
          <w:sz w:val="24"/>
          <w:szCs w:val="24"/>
          <w:lang w:eastAsia="hr-HR"/>
        </w:rPr>
        <w:t>V</w:t>
      </w:r>
      <w:r w:rsidRPr="00CD5C96">
        <w:rPr>
          <w:rFonts w:ascii="Times New Roman" w:eastAsia="Times New Roman" w:hAnsi="Times New Roman" w:cs="Times New Roman"/>
          <w:sz w:val="24"/>
          <w:szCs w:val="24"/>
          <w:lang w:eastAsia="hr-HR"/>
        </w:rPr>
        <w:t xml:space="preserve">jeronauka ostvaruju vjeroučitelji Maja Jurković i Neven Lazzarich, nastavu </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 xml:space="preserve">nformatike Dražan Sikirica, Njemačkog jezika Gracijela Orobabić i Višnja Dragičević, </w:t>
      </w:r>
      <w:r>
        <w:rPr>
          <w:rFonts w:ascii="Times New Roman" w:eastAsia="Times New Roman" w:hAnsi="Times New Roman" w:cs="Times New Roman"/>
          <w:sz w:val="24"/>
          <w:szCs w:val="24"/>
          <w:lang w:eastAsia="hr-HR"/>
        </w:rPr>
        <w:t xml:space="preserve">a </w:t>
      </w:r>
      <w:r w:rsidRPr="00CD5C96">
        <w:rPr>
          <w:rFonts w:ascii="Times New Roman" w:eastAsia="Times New Roman" w:hAnsi="Times New Roman" w:cs="Times New Roman"/>
          <w:sz w:val="24"/>
          <w:szCs w:val="24"/>
          <w:lang w:eastAsia="hr-HR"/>
        </w:rPr>
        <w:t>Talijanskog jezika Željka Jasnić.</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1746"/>
        <w:gridCol w:w="963"/>
        <w:gridCol w:w="1436"/>
        <w:gridCol w:w="1237"/>
        <w:gridCol w:w="3904"/>
      </w:tblGrid>
      <w:tr w:rsidR="00147DBF" w:rsidRPr="00CD5C96" w:rsidTr="007043C4">
        <w:tc>
          <w:tcPr>
            <w:tcW w:w="0" w:type="auto"/>
          </w:tcPr>
          <w:p w:rsidR="00147DBF" w:rsidRPr="00CD5C96" w:rsidRDefault="00147DBF" w:rsidP="00AE6131">
            <w:pPr>
              <w:spacing w:line="360" w:lineRule="auto"/>
              <w:jc w:val="both"/>
              <w:rPr>
                <w:sz w:val="24"/>
                <w:szCs w:val="24"/>
              </w:rPr>
            </w:pPr>
            <w:r w:rsidRPr="00CD5C96">
              <w:rPr>
                <w:sz w:val="24"/>
                <w:szCs w:val="24"/>
              </w:rPr>
              <w:t>Izborni predmet</w:t>
            </w:r>
          </w:p>
        </w:tc>
        <w:tc>
          <w:tcPr>
            <w:tcW w:w="0" w:type="auto"/>
          </w:tcPr>
          <w:p w:rsidR="00147DBF" w:rsidRPr="00CD5C96" w:rsidRDefault="00147DBF" w:rsidP="00AE6131">
            <w:pPr>
              <w:spacing w:line="360" w:lineRule="auto"/>
              <w:jc w:val="both"/>
              <w:rPr>
                <w:sz w:val="24"/>
                <w:szCs w:val="24"/>
              </w:rPr>
            </w:pPr>
            <w:r w:rsidRPr="00CD5C96">
              <w:rPr>
                <w:sz w:val="24"/>
                <w:szCs w:val="24"/>
              </w:rPr>
              <w:t>Razredi</w:t>
            </w:r>
          </w:p>
        </w:tc>
        <w:tc>
          <w:tcPr>
            <w:tcW w:w="0" w:type="auto"/>
          </w:tcPr>
          <w:p w:rsidR="00147DBF" w:rsidRPr="00CD5C96" w:rsidRDefault="00147DBF" w:rsidP="00AE6131">
            <w:pPr>
              <w:spacing w:line="360" w:lineRule="auto"/>
              <w:jc w:val="both"/>
              <w:rPr>
                <w:sz w:val="24"/>
                <w:szCs w:val="24"/>
              </w:rPr>
            </w:pPr>
            <w:r w:rsidRPr="00CD5C96">
              <w:rPr>
                <w:sz w:val="24"/>
                <w:szCs w:val="24"/>
              </w:rPr>
              <w:t>Broj učenika</w:t>
            </w:r>
          </w:p>
        </w:tc>
        <w:tc>
          <w:tcPr>
            <w:tcW w:w="0" w:type="auto"/>
          </w:tcPr>
          <w:p w:rsidR="00147DBF" w:rsidRPr="00CD5C96" w:rsidRDefault="00147DBF" w:rsidP="00AE6131">
            <w:pPr>
              <w:spacing w:line="360" w:lineRule="auto"/>
              <w:jc w:val="both"/>
              <w:rPr>
                <w:sz w:val="24"/>
                <w:szCs w:val="24"/>
              </w:rPr>
            </w:pPr>
            <w:r w:rsidRPr="00CD5C96">
              <w:rPr>
                <w:sz w:val="24"/>
                <w:szCs w:val="24"/>
              </w:rPr>
              <w:t>Broj grupa</w:t>
            </w:r>
          </w:p>
        </w:tc>
        <w:tc>
          <w:tcPr>
            <w:tcW w:w="0" w:type="auto"/>
          </w:tcPr>
          <w:p w:rsidR="00147DBF" w:rsidRPr="00CD5C96" w:rsidRDefault="00147DBF" w:rsidP="00AE6131">
            <w:pPr>
              <w:spacing w:line="360" w:lineRule="auto"/>
              <w:jc w:val="both"/>
              <w:rPr>
                <w:sz w:val="24"/>
                <w:szCs w:val="24"/>
              </w:rPr>
            </w:pPr>
            <w:r w:rsidRPr="00CD5C96">
              <w:rPr>
                <w:sz w:val="24"/>
                <w:szCs w:val="24"/>
              </w:rPr>
              <w:t>Izvršitelj</w:t>
            </w:r>
          </w:p>
        </w:tc>
      </w:tr>
      <w:tr w:rsidR="00147DBF" w:rsidRPr="00CD5C96" w:rsidTr="007043C4">
        <w:tc>
          <w:tcPr>
            <w:tcW w:w="0" w:type="auto"/>
          </w:tcPr>
          <w:p w:rsidR="00147DBF" w:rsidRPr="00CD5C96" w:rsidRDefault="00147DBF" w:rsidP="00AE6131">
            <w:pPr>
              <w:spacing w:line="360" w:lineRule="auto"/>
              <w:jc w:val="both"/>
              <w:rPr>
                <w:sz w:val="24"/>
                <w:szCs w:val="24"/>
              </w:rPr>
            </w:pPr>
            <w:r w:rsidRPr="00CD5C96">
              <w:rPr>
                <w:sz w:val="24"/>
                <w:szCs w:val="24"/>
              </w:rPr>
              <w:t>Vjeronauk</w:t>
            </w:r>
          </w:p>
        </w:tc>
        <w:tc>
          <w:tcPr>
            <w:tcW w:w="0" w:type="auto"/>
          </w:tcPr>
          <w:p w:rsidR="00147DBF" w:rsidRPr="00CD5C96" w:rsidRDefault="00147DBF" w:rsidP="00AE6131">
            <w:pPr>
              <w:spacing w:line="360" w:lineRule="auto"/>
              <w:jc w:val="both"/>
              <w:rPr>
                <w:sz w:val="24"/>
                <w:szCs w:val="24"/>
              </w:rPr>
            </w:pPr>
            <w:r w:rsidRPr="00CD5C96">
              <w:rPr>
                <w:sz w:val="24"/>
                <w:szCs w:val="24"/>
              </w:rPr>
              <w:t>1.</w:t>
            </w:r>
            <w:r>
              <w:rPr>
                <w:sz w:val="24"/>
                <w:szCs w:val="24"/>
              </w:rPr>
              <w:t xml:space="preserve"> -</w:t>
            </w:r>
            <w:r w:rsidRPr="00CD5C96">
              <w:rPr>
                <w:sz w:val="24"/>
                <w:szCs w:val="24"/>
              </w:rPr>
              <w:t>8.</w:t>
            </w:r>
          </w:p>
        </w:tc>
        <w:tc>
          <w:tcPr>
            <w:tcW w:w="0" w:type="auto"/>
            <w:shd w:val="clear" w:color="auto" w:fill="auto"/>
          </w:tcPr>
          <w:p w:rsidR="00147DBF" w:rsidRPr="00CD5C96" w:rsidRDefault="00147DBF" w:rsidP="00AE6131">
            <w:pPr>
              <w:spacing w:line="360" w:lineRule="auto"/>
              <w:jc w:val="both"/>
              <w:rPr>
                <w:sz w:val="24"/>
                <w:szCs w:val="24"/>
              </w:rPr>
            </w:pPr>
            <w:r w:rsidRPr="00CD5C96">
              <w:rPr>
                <w:sz w:val="24"/>
                <w:szCs w:val="24"/>
              </w:rPr>
              <w:t>302</w:t>
            </w:r>
          </w:p>
        </w:tc>
        <w:tc>
          <w:tcPr>
            <w:tcW w:w="0" w:type="auto"/>
          </w:tcPr>
          <w:p w:rsidR="00147DBF" w:rsidRPr="00CD5C96" w:rsidRDefault="00147DBF" w:rsidP="00AE6131">
            <w:pPr>
              <w:spacing w:line="360" w:lineRule="auto"/>
              <w:jc w:val="both"/>
              <w:rPr>
                <w:sz w:val="24"/>
                <w:szCs w:val="24"/>
              </w:rPr>
            </w:pPr>
            <w:r w:rsidRPr="00CD5C96">
              <w:rPr>
                <w:sz w:val="24"/>
                <w:szCs w:val="24"/>
              </w:rPr>
              <w:t>20</w:t>
            </w:r>
          </w:p>
        </w:tc>
        <w:tc>
          <w:tcPr>
            <w:tcW w:w="0" w:type="auto"/>
          </w:tcPr>
          <w:p w:rsidR="00147DBF" w:rsidRPr="00CD5C96" w:rsidRDefault="00147DBF" w:rsidP="00AE6131">
            <w:pPr>
              <w:spacing w:line="360" w:lineRule="auto"/>
              <w:jc w:val="both"/>
              <w:rPr>
                <w:sz w:val="24"/>
                <w:szCs w:val="24"/>
              </w:rPr>
            </w:pPr>
            <w:r w:rsidRPr="00CD5C96">
              <w:rPr>
                <w:sz w:val="24"/>
                <w:szCs w:val="24"/>
              </w:rPr>
              <w:t>Maja Jurković i Neven Lazzarich</w:t>
            </w:r>
          </w:p>
        </w:tc>
      </w:tr>
      <w:tr w:rsidR="00147DBF" w:rsidRPr="00CD5C96" w:rsidTr="007043C4">
        <w:tc>
          <w:tcPr>
            <w:tcW w:w="0" w:type="auto"/>
          </w:tcPr>
          <w:p w:rsidR="00147DBF" w:rsidRPr="00CD5C96" w:rsidRDefault="00147DBF" w:rsidP="00AE6131">
            <w:pPr>
              <w:spacing w:line="360" w:lineRule="auto"/>
              <w:jc w:val="both"/>
              <w:rPr>
                <w:sz w:val="24"/>
                <w:szCs w:val="24"/>
              </w:rPr>
            </w:pPr>
            <w:r w:rsidRPr="00CD5C96">
              <w:rPr>
                <w:sz w:val="24"/>
                <w:szCs w:val="24"/>
              </w:rPr>
              <w:t>Njemački jezik</w:t>
            </w:r>
          </w:p>
        </w:tc>
        <w:tc>
          <w:tcPr>
            <w:tcW w:w="0" w:type="auto"/>
          </w:tcPr>
          <w:p w:rsidR="00147DBF" w:rsidRPr="00CD5C96" w:rsidRDefault="00147DBF" w:rsidP="00AE6131">
            <w:pPr>
              <w:spacing w:line="360" w:lineRule="auto"/>
              <w:jc w:val="both"/>
              <w:rPr>
                <w:sz w:val="24"/>
                <w:szCs w:val="24"/>
              </w:rPr>
            </w:pPr>
            <w:r w:rsidRPr="00CD5C96">
              <w:rPr>
                <w:sz w:val="24"/>
                <w:szCs w:val="24"/>
              </w:rPr>
              <w:t>4.</w:t>
            </w:r>
            <w:r>
              <w:rPr>
                <w:sz w:val="24"/>
                <w:szCs w:val="24"/>
              </w:rPr>
              <w:t xml:space="preserve"> </w:t>
            </w:r>
            <w:r w:rsidRPr="00CD5C96">
              <w:rPr>
                <w:sz w:val="24"/>
                <w:szCs w:val="24"/>
              </w:rPr>
              <w:t>-</w:t>
            </w:r>
            <w:r>
              <w:rPr>
                <w:sz w:val="24"/>
                <w:szCs w:val="24"/>
              </w:rPr>
              <w:t xml:space="preserve"> </w:t>
            </w:r>
            <w:r w:rsidRPr="00CD5C96">
              <w:rPr>
                <w:sz w:val="24"/>
                <w:szCs w:val="24"/>
              </w:rPr>
              <w:t>8.</w:t>
            </w:r>
          </w:p>
        </w:tc>
        <w:tc>
          <w:tcPr>
            <w:tcW w:w="0" w:type="auto"/>
            <w:shd w:val="clear" w:color="auto" w:fill="auto"/>
          </w:tcPr>
          <w:p w:rsidR="00147DBF" w:rsidRPr="00CD5C96" w:rsidRDefault="00147DBF" w:rsidP="00AE6131">
            <w:pPr>
              <w:spacing w:line="360" w:lineRule="auto"/>
              <w:jc w:val="both"/>
              <w:rPr>
                <w:sz w:val="24"/>
                <w:szCs w:val="24"/>
              </w:rPr>
            </w:pPr>
            <w:r w:rsidRPr="00CD5C96">
              <w:rPr>
                <w:sz w:val="24"/>
                <w:szCs w:val="24"/>
              </w:rPr>
              <w:t>66</w:t>
            </w:r>
          </w:p>
        </w:tc>
        <w:tc>
          <w:tcPr>
            <w:tcW w:w="0" w:type="auto"/>
          </w:tcPr>
          <w:p w:rsidR="00147DBF" w:rsidRPr="00CD5C96" w:rsidRDefault="00147DBF" w:rsidP="00AE6131">
            <w:pPr>
              <w:spacing w:line="360" w:lineRule="auto"/>
              <w:jc w:val="both"/>
              <w:rPr>
                <w:sz w:val="24"/>
                <w:szCs w:val="24"/>
              </w:rPr>
            </w:pPr>
            <w:r w:rsidRPr="00CD5C96">
              <w:rPr>
                <w:sz w:val="24"/>
                <w:szCs w:val="24"/>
              </w:rPr>
              <w:t>5</w:t>
            </w:r>
          </w:p>
        </w:tc>
        <w:tc>
          <w:tcPr>
            <w:tcW w:w="0" w:type="auto"/>
          </w:tcPr>
          <w:p w:rsidR="00147DBF" w:rsidRPr="00CD5C96" w:rsidRDefault="00147DBF" w:rsidP="00AE6131">
            <w:pPr>
              <w:spacing w:line="360" w:lineRule="auto"/>
              <w:jc w:val="both"/>
              <w:rPr>
                <w:sz w:val="24"/>
                <w:szCs w:val="24"/>
              </w:rPr>
            </w:pPr>
            <w:r w:rsidRPr="00CD5C96">
              <w:rPr>
                <w:sz w:val="24"/>
                <w:szCs w:val="24"/>
              </w:rPr>
              <w:t>Gracijela Orobabić i Višnja Dragičević</w:t>
            </w:r>
          </w:p>
        </w:tc>
      </w:tr>
      <w:tr w:rsidR="00147DBF" w:rsidRPr="00CD5C96" w:rsidTr="007043C4">
        <w:tc>
          <w:tcPr>
            <w:tcW w:w="0" w:type="auto"/>
          </w:tcPr>
          <w:p w:rsidR="00147DBF" w:rsidRPr="00CD5C96" w:rsidRDefault="00147DBF" w:rsidP="00AE6131">
            <w:pPr>
              <w:spacing w:line="360" w:lineRule="auto"/>
              <w:jc w:val="both"/>
              <w:rPr>
                <w:sz w:val="24"/>
                <w:szCs w:val="24"/>
              </w:rPr>
            </w:pPr>
          </w:p>
          <w:p w:rsidR="00147DBF" w:rsidRPr="00CD5C96" w:rsidRDefault="00147DBF" w:rsidP="00AE6131">
            <w:pPr>
              <w:spacing w:line="360" w:lineRule="auto"/>
              <w:jc w:val="both"/>
              <w:rPr>
                <w:sz w:val="24"/>
                <w:szCs w:val="24"/>
              </w:rPr>
            </w:pPr>
            <w:r w:rsidRPr="00CD5C96">
              <w:rPr>
                <w:sz w:val="24"/>
                <w:szCs w:val="24"/>
              </w:rPr>
              <w:t>Talijanski jezik</w:t>
            </w:r>
          </w:p>
        </w:tc>
        <w:tc>
          <w:tcPr>
            <w:tcW w:w="0" w:type="auto"/>
          </w:tcPr>
          <w:p w:rsidR="00147DBF" w:rsidRPr="00CD5C96" w:rsidRDefault="00147DBF" w:rsidP="00AE6131">
            <w:pPr>
              <w:spacing w:line="360" w:lineRule="auto"/>
              <w:jc w:val="both"/>
              <w:rPr>
                <w:sz w:val="24"/>
                <w:szCs w:val="24"/>
              </w:rPr>
            </w:pPr>
            <w:r w:rsidRPr="00CD5C96">
              <w:rPr>
                <w:sz w:val="24"/>
                <w:szCs w:val="24"/>
              </w:rPr>
              <w:t>4.</w:t>
            </w:r>
            <w:r>
              <w:rPr>
                <w:sz w:val="24"/>
                <w:szCs w:val="24"/>
              </w:rPr>
              <w:t xml:space="preserve"> </w:t>
            </w:r>
            <w:r w:rsidRPr="00CD5C96">
              <w:rPr>
                <w:sz w:val="24"/>
                <w:szCs w:val="24"/>
              </w:rPr>
              <w:t>-</w:t>
            </w:r>
            <w:r>
              <w:rPr>
                <w:sz w:val="24"/>
                <w:szCs w:val="24"/>
              </w:rPr>
              <w:t xml:space="preserve"> </w:t>
            </w:r>
            <w:r w:rsidRPr="00CD5C96">
              <w:rPr>
                <w:sz w:val="24"/>
                <w:szCs w:val="24"/>
              </w:rPr>
              <w:t>8.</w:t>
            </w:r>
          </w:p>
        </w:tc>
        <w:tc>
          <w:tcPr>
            <w:tcW w:w="0" w:type="auto"/>
            <w:shd w:val="clear" w:color="auto" w:fill="auto"/>
          </w:tcPr>
          <w:p w:rsidR="00147DBF" w:rsidRPr="00CD5C96" w:rsidRDefault="00147DBF" w:rsidP="00AE6131">
            <w:pPr>
              <w:spacing w:line="360" w:lineRule="auto"/>
              <w:jc w:val="both"/>
              <w:rPr>
                <w:sz w:val="24"/>
                <w:szCs w:val="24"/>
              </w:rPr>
            </w:pPr>
            <w:r w:rsidRPr="00CD5C96">
              <w:rPr>
                <w:sz w:val="24"/>
                <w:szCs w:val="24"/>
              </w:rPr>
              <w:t>179</w:t>
            </w:r>
          </w:p>
        </w:tc>
        <w:tc>
          <w:tcPr>
            <w:tcW w:w="0" w:type="auto"/>
          </w:tcPr>
          <w:p w:rsidR="00147DBF" w:rsidRPr="00CD5C96" w:rsidRDefault="00147DBF" w:rsidP="00AE6131">
            <w:pPr>
              <w:spacing w:line="360" w:lineRule="auto"/>
              <w:jc w:val="both"/>
              <w:rPr>
                <w:sz w:val="24"/>
                <w:szCs w:val="24"/>
              </w:rPr>
            </w:pPr>
            <w:r w:rsidRPr="00CD5C96">
              <w:rPr>
                <w:sz w:val="24"/>
                <w:szCs w:val="24"/>
              </w:rPr>
              <w:t>10</w:t>
            </w:r>
          </w:p>
        </w:tc>
        <w:tc>
          <w:tcPr>
            <w:tcW w:w="0" w:type="auto"/>
          </w:tcPr>
          <w:p w:rsidR="00147DBF" w:rsidRPr="00CD5C96" w:rsidRDefault="00147DBF" w:rsidP="00AE6131">
            <w:pPr>
              <w:spacing w:line="360" w:lineRule="auto"/>
              <w:jc w:val="both"/>
              <w:rPr>
                <w:sz w:val="24"/>
                <w:szCs w:val="24"/>
              </w:rPr>
            </w:pPr>
            <w:r w:rsidRPr="00CD5C96">
              <w:rPr>
                <w:sz w:val="24"/>
                <w:szCs w:val="24"/>
              </w:rPr>
              <w:t>Željka Jasnić</w:t>
            </w:r>
          </w:p>
        </w:tc>
      </w:tr>
      <w:tr w:rsidR="00147DBF" w:rsidRPr="00CD5C96" w:rsidTr="007043C4">
        <w:tc>
          <w:tcPr>
            <w:tcW w:w="0" w:type="auto"/>
          </w:tcPr>
          <w:p w:rsidR="00147DBF" w:rsidRPr="00CD5C96" w:rsidRDefault="00147DBF" w:rsidP="00AE6131">
            <w:pPr>
              <w:spacing w:line="360" w:lineRule="auto"/>
              <w:jc w:val="both"/>
              <w:rPr>
                <w:sz w:val="24"/>
                <w:szCs w:val="24"/>
              </w:rPr>
            </w:pPr>
            <w:r w:rsidRPr="00CD5C96">
              <w:rPr>
                <w:sz w:val="24"/>
                <w:szCs w:val="24"/>
              </w:rPr>
              <w:t>Informatika</w:t>
            </w:r>
          </w:p>
        </w:tc>
        <w:tc>
          <w:tcPr>
            <w:tcW w:w="0" w:type="auto"/>
          </w:tcPr>
          <w:p w:rsidR="00147DBF" w:rsidRPr="00CD5C96" w:rsidRDefault="00147DBF" w:rsidP="00AE6131">
            <w:pPr>
              <w:spacing w:line="360" w:lineRule="auto"/>
              <w:jc w:val="both"/>
              <w:rPr>
                <w:sz w:val="24"/>
                <w:szCs w:val="24"/>
              </w:rPr>
            </w:pPr>
            <w:r w:rsidRPr="00CD5C96">
              <w:rPr>
                <w:sz w:val="24"/>
                <w:szCs w:val="24"/>
              </w:rPr>
              <w:t>7</w:t>
            </w:r>
            <w:r>
              <w:rPr>
                <w:sz w:val="24"/>
                <w:szCs w:val="24"/>
              </w:rPr>
              <w:t>.</w:t>
            </w:r>
            <w:r w:rsidRPr="00CD5C96">
              <w:rPr>
                <w:sz w:val="24"/>
                <w:szCs w:val="24"/>
              </w:rPr>
              <w:t xml:space="preserve"> i 8.</w:t>
            </w:r>
          </w:p>
        </w:tc>
        <w:tc>
          <w:tcPr>
            <w:tcW w:w="0" w:type="auto"/>
            <w:shd w:val="clear" w:color="auto" w:fill="auto"/>
          </w:tcPr>
          <w:p w:rsidR="00147DBF" w:rsidRPr="00CD5C96" w:rsidRDefault="00147DBF" w:rsidP="00AE6131">
            <w:pPr>
              <w:spacing w:line="360" w:lineRule="auto"/>
              <w:jc w:val="both"/>
              <w:rPr>
                <w:sz w:val="24"/>
                <w:szCs w:val="24"/>
              </w:rPr>
            </w:pPr>
            <w:r w:rsidRPr="00CD5C96">
              <w:rPr>
                <w:sz w:val="24"/>
                <w:szCs w:val="24"/>
              </w:rPr>
              <w:t>41</w:t>
            </w:r>
          </w:p>
        </w:tc>
        <w:tc>
          <w:tcPr>
            <w:tcW w:w="0" w:type="auto"/>
          </w:tcPr>
          <w:p w:rsidR="00147DBF" w:rsidRPr="00CD5C96" w:rsidRDefault="00147DBF" w:rsidP="00AE6131">
            <w:pPr>
              <w:spacing w:line="360" w:lineRule="auto"/>
              <w:jc w:val="both"/>
              <w:rPr>
                <w:sz w:val="24"/>
                <w:szCs w:val="24"/>
              </w:rPr>
            </w:pPr>
            <w:r w:rsidRPr="00CD5C96">
              <w:rPr>
                <w:sz w:val="24"/>
                <w:szCs w:val="24"/>
              </w:rPr>
              <w:t>3</w:t>
            </w:r>
          </w:p>
        </w:tc>
        <w:tc>
          <w:tcPr>
            <w:tcW w:w="0" w:type="auto"/>
          </w:tcPr>
          <w:p w:rsidR="00147DBF" w:rsidRPr="00CD5C96" w:rsidRDefault="00147DBF" w:rsidP="00AE6131">
            <w:pPr>
              <w:spacing w:line="360" w:lineRule="auto"/>
              <w:jc w:val="both"/>
              <w:rPr>
                <w:sz w:val="24"/>
                <w:szCs w:val="24"/>
              </w:rPr>
            </w:pPr>
            <w:r w:rsidRPr="00CD5C96">
              <w:rPr>
                <w:sz w:val="24"/>
                <w:szCs w:val="24"/>
              </w:rPr>
              <w:t>Dražan Sikirica</w:t>
            </w: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Mišljenje je Ministarstva da svaki učenik ima pravo završiti upisani izborni program stranoga jezika te da im se navedena mogućnost ne može uskratiti zbog smanjenja broja polaznika izbornog programa. KLASA: 602-01/17-01/00614</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URBROJ: 533-25-17-0001</w:t>
      </w: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GODIŠNJI FOND NASTAVNIH SATI  (IZBORNA NASTAVA)</w:t>
      </w: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tbl>
      <w:tblPr>
        <w:tblStyle w:val="Reetkatablice"/>
        <w:tblW w:w="0" w:type="auto"/>
        <w:tblLook w:val="04A0" w:firstRow="1" w:lastRow="0" w:firstColumn="1" w:lastColumn="0" w:noHBand="0" w:noVBand="1"/>
      </w:tblPr>
      <w:tblGrid>
        <w:gridCol w:w="3020"/>
        <w:gridCol w:w="3020"/>
        <w:gridCol w:w="3020"/>
      </w:tblGrid>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Izborni predmet</w:t>
            </w:r>
          </w:p>
        </w:tc>
        <w:tc>
          <w:tcPr>
            <w:tcW w:w="3020" w:type="dxa"/>
          </w:tcPr>
          <w:p w:rsidR="00147DBF" w:rsidRPr="00CD5C96" w:rsidRDefault="00147DBF" w:rsidP="00AE6131">
            <w:pPr>
              <w:spacing w:line="360" w:lineRule="auto"/>
              <w:jc w:val="both"/>
              <w:rPr>
                <w:sz w:val="24"/>
                <w:szCs w:val="24"/>
              </w:rPr>
            </w:pPr>
            <w:r w:rsidRPr="00CD5C96">
              <w:rPr>
                <w:sz w:val="24"/>
                <w:szCs w:val="24"/>
              </w:rPr>
              <w:t>Broj skupina</w:t>
            </w:r>
          </w:p>
        </w:tc>
        <w:tc>
          <w:tcPr>
            <w:tcW w:w="3020" w:type="dxa"/>
          </w:tcPr>
          <w:p w:rsidR="00147DBF" w:rsidRPr="00CD5C96" w:rsidRDefault="00147DBF" w:rsidP="00AE6131">
            <w:pPr>
              <w:spacing w:line="360" w:lineRule="auto"/>
              <w:jc w:val="both"/>
              <w:rPr>
                <w:sz w:val="24"/>
                <w:szCs w:val="24"/>
              </w:rPr>
            </w:pPr>
            <w:r w:rsidRPr="00CD5C96">
              <w:rPr>
                <w:sz w:val="24"/>
                <w:szCs w:val="24"/>
              </w:rPr>
              <w:t>Broj sati godišnje</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Vjeronauk</w:t>
            </w:r>
          </w:p>
        </w:tc>
        <w:tc>
          <w:tcPr>
            <w:tcW w:w="3020" w:type="dxa"/>
          </w:tcPr>
          <w:p w:rsidR="00147DBF" w:rsidRPr="00CD5C96" w:rsidRDefault="00147DBF" w:rsidP="00AE6131">
            <w:pPr>
              <w:spacing w:line="360" w:lineRule="auto"/>
              <w:jc w:val="both"/>
              <w:rPr>
                <w:sz w:val="24"/>
                <w:szCs w:val="24"/>
              </w:rPr>
            </w:pPr>
            <w:r w:rsidRPr="00CD5C96">
              <w:rPr>
                <w:sz w:val="24"/>
                <w:szCs w:val="24"/>
              </w:rPr>
              <w:t>20</w:t>
            </w:r>
          </w:p>
        </w:tc>
        <w:tc>
          <w:tcPr>
            <w:tcW w:w="3020" w:type="dxa"/>
          </w:tcPr>
          <w:p w:rsidR="00147DBF" w:rsidRPr="00CD5C96" w:rsidRDefault="00147DBF" w:rsidP="00AE6131">
            <w:pPr>
              <w:spacing w:line="360" w:lineRule="auto"/>
              <w:jc w:val="both"/>
              <w:rPr>
                <w:sz w:val="24"/>
                <w:szCs w:val="24"/>
              </w:rPr>
            </w:pPr>
            <w:r w:rsidRPr="00CD5C96">
              <w:rPr>
                <w:sz w:val="24"/>
                <w:szCs w:val="24"/>
              </w:rPr>
              <w:t>1400</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Njemački jezik</w:t>
            </w:r>
          </w:p>
        </w:tc>
        <w:tc>
          <w:tcPr>
            <w:tcW w:w="3020" w:type="dxa"/>
          </w:tcPr>
          <w:p w:rsidR="00147DBF" w:rsidRPr="00CD5C96" w:rsidRDefault="00147DBF" w:rsidP="00AE6131">
            <w:pPr>
              <w:spacing w:line="360" w:lineRule="auto"/>
              <w:jc w:val="both"/>
              <w:rPr>
                <w:sz w:val="24"/>
                <w:szCs w:val="24"/>
              </w:rPr>
            </w:pPr>
            <w:r w:rsidRPr="00CD5C96">
              <w:rPr>
                <w:sz w:val="24"/>
                <w:szCs w:val="24"/>
              </w:rPr>
              <w:t>5</w:t>
            </w:r>
          </w:p>
        </w:tc>
        <w:tc>
          <w:tcPr>
            <w:tcW w:w="3020" w:type="dxa"/>
          </w:tcPr>
          <w:p w:rsidR="00147DBF" w:rsidRPr="00CD5C96" w:rsidRDefault="00147DBF" w:rsidP="00AE6131">
            <w:pPr>
              <w:spacing w:line="360" w:lineRule="auto"/>
              <w:jc w:val="both"/>
              <w:rPr>
                <w:sz w:val="24"/>
                <w:szCs w:val="24"/>
              </w:rPr>
            </w:pPr>
            <w:r w:rsidRPr="00CD5C96">
              <w:rPr>
                <w:sz w:val="24"/>
                <w:szCs w:val="24"/>
              </w:rPr>
              <w:t>350</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Talijanski jezik</w:t>
            </w:r>
          </w:p>
        </w:tc>
        <w:tc>
          <w:tcPr>
            <w:tcW w:w="3020" w:type="dxa"/>
          </w:tcPr>
          <w:p w:rsidR="00147DBF" w:rsidRPr="00CD5C96" w:rsidRDefault="00147DBF" w:rsidP="00AE6131">
            <w:pPr>
              <w:spacing w:line="360" w:lineRule="auto"/>
              <w:jc w:val="both"/>
              <w:rPr>
                <w:sz w:val="24"/>
                <w:szCs w:val="24"/>
              </w:rPr>
            </w:pPr>
            <w:r w:rsidRPr="00CD5C96">
              <w:rPr>
                <w:sz w:val="24"/>
                <w:szCs w:val="24"/>
              </w:rPr>
              <w:t>10</w:t>
            </w:r>
          </w:p>
        </w:tc>
        <w:tc>
          <w:tcPr>
            <w:tcW w:w="3020" w:type="dxa"/>
          </w:tcPr>
          <w:p w:rsidR="00147DBF" w:rsidRPr="00CD5C96" w:rsidRDefault="00147DBF" w:rsidP="00AE6131">
            <w:pPr>
              <w:spacing w:line="360" w:lineRule="auto"/>
              <w:jc w:val="both"/>
              <w:rPr>
                <w:sz w:val="24"/>
                <w:szCs w:val="24"/>
              </w:rPr>
            </w:pPr>
            <w:r w:rsidRPr="00CD5C96">
              <w:rPr>
                <w:sz w:val="24"/>
                <w:szCs w:val="24"/>
              </w:rPr>
              <w:t>700</w:t>
            </w:r>
          </w:p>
        </w:tc>
      </w:tr>
      <w:tr w:rsidR="00147DBF" w:rsidRPr="00CD5C96" w:rsidTr="00AE6131">
        <w:trPr>
          <w:trHeight w:val="484"/>
        </w:trPr>
        <w:tc>
          <w:tcPr>
            <w:tcW w:w="3020" w:type="dxa"/>
          </w:tcPr>
          <w:p w:rsidR="00147DBF" w:rsidRPr="00CD5C96" w:rsidRDefault="00147DBF" w:rsidP="00AE6131">
            <w:pPr>
              <w:spacing w:line="360" w:lineRule="auto"/>
              <w:jc w:val="both"/>
              <w:rPr>
                <w:sz w:val="24"/>
                <w:szCs w:val="24"/>
              </w:rPr>
            </w:pPr>
            <w:r w:rsidRPr="00CD5C96">
              <w:rPr>
                <w:sz w:val="24"/>
                <w:szCs w:val="24"/>
              </w:rPr>
              <w:t>Informatika</w:t>
            </w:r>
          </w:p>
        </w:tc>
        <w:tc>
          <w:tcPr>
            <w:tcW w:w="3020" w:type="dxa"/>
          </w:tcPr>
          <w:p w:rsidR="00147DBF" w:rsidRPr="00CD5C96" w:rsidRDefault="00147DBF" w:rsidP="00AE6131">
            <w:pPr>
              <w:spacing w:line="360" w:lineRule="auto"/>
              <w:jc w:val="both"/>
              <w:rPr>
                <w:sz w:val="24"/>
                <w:szCs w:val="24"/>
              </w:rPr>
            </w:pPr>
            <w:r w:rsidRPr="00CD5C96">
              <w:rPr>
                <w:sz w:val="24"/>
                <w:szCs w:val="24"/>
              </w:rPr>
              <w:t>3</w:t>
            </w:r>
          </w:p>
        </w:tc>
        <w:tc>
          <w:tcPr>
            <w:tcW w:w="3020" w:type="dxa"/>
          </w:tcPr>
          <w:p w:rsidR="00147DBF" w:rsidRPr="00CD5C96" w:rsidRDefault="00147DBF" w:rsidP="00AE6131">
            <w:pPr>
              <w:spacing w:line="360" w:lineRule="auto"/>
              <w:jc w:val="both"/>
              <w:rPr>
                <w:sz w:val="24"/>
                <w:szCs w:val="24"/>
              </w:rPr>
            </w:pPr>
            <w:r w:rsidRPr="00CD5C96">
              <w:rPr>
                <w:sz w:val="24"/>
                <w:szCs w:val="24"/>
              </w:rPr>
              <w:t>210</w:t>
            </w:r>
          </w:p>
        </w:tc>
      </w:tr>
      <w:tr w:rsidR="00147DBF" w:rsidRPr="00CD5C96" w:rsidTr="00AE6131">
        <w:tc>
          <w:tcPr>
            <w:tcW w:w="3020" w:type="dxa"/>
          </w:tcPr>
          <w:p w:rsidR="00147DBF" w:rsidRPr="00CD5C96" w:rsidRDefault="00147DBF" w:rsidP="00AE6131">
            <w:pPr>
              <w:spacing w:line="360" w:lineRule="auto"/>
              <w:jc w:val="both"/>
              <w:rPr>
                <w:b/>
                <w:color w:val="0000FF"/>
                <w:sz w:val="24"/>
                <w:szCs w:val="24"/>
              </w:rPr>
            </w:pPr>
            <w:r w:rsidRPr="00CD5C96">
              <w:rPr>
                <w:b/>
                <w:color w:val="0000FF"/>
                <w:sz w:val="24"/>
                <w:szCs w:val="24"/>
              </w:rPr>
              <w:t>Ukupno</w:t>
            </w:r>
          </w:p>
        </w:tc>
        <w:tc>
          <w:tcPr>
            <w:tcW w:w="3020" w:type="dxa"/>
          </w:tcPr>
          <w:p w:rsidR="00147DBF" w:rsidRPr="00CD5C96" w:rsidRDefault="00147DBF" w:rsidP="00AE6131">
            <w:pPr>
              <w:spacing w:line="360" w:lineRule="auto"/>
              <w:jc w:val="both"/>
              <w:rPr>
                <w:b/>
                <w:color w:val="0000FF"/>
                <w:sz w:val="24"/>
                <w:szCs w:val="24"/>
              </w:rPr>
            </w:pPr>
            <w:r w:rsidRPr="00CD5C96">
              <w:rPr>
                <w:b/>
                <w:color w:val="0000FF"/>
                <w:sz w:val="24"/>
                <w:szCs w:val="24"/>
              </w:rPr>
              <w:t>38</w:t>
            </w:r>
          </w:p>
        </w:tc>
        <w:tc>
          <w:tcPr>
            <w:tcW w:w="3020" w:type="dxa"/>
          </w:tcPr>
          <w:p w:rsidR="00147DBF" w:rsidRPr="00CD5C96" w:rsidRDefault="00147DBF" w:rsidP="00AE6131">
            <w:pPr>
              <w:spacing w:line="360" w:lineRule="auto"/>
              <w:jc w:val="both"/>
              <w:rPr>
                <w:b/>
                <w:color w:val="0000FF"/>
                <w:sz w:val="24"/>
                <w:szCs w:val="24"/>
              </w:rPr>
            </w:pPr>
            <w:r w:rsidRPr="00CD5C96">
              <w:rPr>
                <w:b/>
                <w:color w:val="0000FF"/>
                <w:sz w:val="24"/>
                <w:szCs w:val="24"/>
              </w:rPr>
              <w:t>2660</w:t>
            </w:r>
          </w:p>
        </w:tc>
      </w:tr>
    </w:tbl>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 xml:space="preserve">6.5. Dopunski rad  </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 razrednoj nastavi svaki učitelj održava 1 sat tjedno dopunske nastave iz </w:t>
      </w:r>
      <w:r>
        <w:rPr>
          <w:rFonts w:ascii="Times New Roman" w:eastAsia="Times New Roman" w:hAnsi="Times New Roman" w:cs="Times New Roman"/>
          <w:sz w:val="24"/>
          <w:szCs w:val="24"/>
          <w:lang w:eastAsia="hr-HR"/>
        </w:rPr>
        <w:t>M</w:t>
      </w:r>
      <w:r w:rsidRPr="00CD5C96">
        <w:rPr>
          <w:rFonts w:ascii="Times New Roman" w:eastAsia="Times New Roman" w:hAnsi="Times New Roman" w:cs="Times New Roman"/>
          <w:sz w:val="24"/>
          <w:szCs w:val="24"/>
          <w:lang w:eastAsia="hr-HR"/>
        </w:rPr>
        <w:t xml:space="preserve">atematike i </w:t>
      </w:r>
      <w:r>
        <w:rPr>
          <w:rFonts w:ascii="Times New Roman" w:eastAsia="Times New Roman" w:hAnsi="Times New Roman" w:cs="Times New Roman"/>
          <w:sz w:val="24"/>
          <w:szCs w:val="24"/>
          <w:lang w:eastAsia="hr-HR"/>
        </w:rPr>
        <w:t>H</w:t>
      </w:r>
      <w:r w:rsidRPr="00CD5C96">
        <w:rPr>
          <w:rFonts w:ascii="Times New Roman" w:eastAsia="Times New Roman" w:hAnsi="Times New Roman" w:cs="Times New Roman"/>
          <w:sz w:val="24"/>
          <w:szCs w:val="24"/>
          <w:lang w:eastAsia="hr-HR"/>
        </w:rPr>
        <w:t>rvatskog jezika. Prema sastavu grupe su promjenjive.</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 predmetnoj nastavi dopunska nastava planira se prema potrebama učenika i to iz predmeta </w:t>
      </w:r>
      <w:r>
        <w:rPr>
          <w:rFonts w:ascii="Times New Roman" w:eastAsia="Times New Roman" w:hAnsi="Times New Roman" w:cs="Times New Roman"/>
          <w:sz w:val="24"/>
          <w:szCs w:val="24"/>
          <w:lang w:eastAsia="hr-HR"/>
        </w:rPr>
        <w:t>M</w:t>
      </w:r>
      <w:r w:rsidRPr="00CD5C96">
        <w:rPr>
          <w:rFonts w:ascii="Times New Roman" w:eastAsia="Times New Roman" w:hAnsi="Times New Roman" w:cs="Times New Roman"/>
          <w:sz w:val="24"/>
          <w:szCs w:val="24"/>
          <w:lang w:eastAsia="hr-HR"/>
        </w:rPr>
        <w:t xml:space="preserve">atematike, </w:t>
      </w:r>
      <w:r>
        <w:rPr>
          <w:rFonts w:ascii="Times New Roman" w:eastAsia="Times New Roman" w:hAnsi="Times New Roman" w:cs="Times New Roman"/>
          <w:sz w:val="24"/>
          <w:szCs w:val="24"/>
          <w:lang w:eastAsia="hr-HR"/>
        </w:rPr>
        <w:t>H</w:t>
      </w:r>
      <w:r w:rsidRPr="00CD5C96">
        <w:rPr>
          <w:rFonts w:ascii="Times New Roman" w:eastAsia="Times New Roman" w:hAnsi="Times New Roman" w:cs="Times New Roman"/>
          <w:sz w:val="24"/>
          <w:szCs w:val="24"/>
          <w:lang w:eastAsia="hr-HR"/>
        </w:rPr>
        <w:t>rvatskog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jezika i stranog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jezika po 1 sat tjedno.</w:t>
      </w:r>
    </w:p>
    <w:tbl>
      <w:tblPr>
        <w:tblpPr w:leftFromText="180" w:rightFromText="180" w:vertAnchor="text" w:horzAnchor="margin" w:tblpY="175"/>
        <w:tblW w:w="98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84"/>
        <w:gridCol w:w="2036"/>
        <w:gridCol w:w="1155"/>
        <w:gridCol w:w="919"/>
        <w:gridCol w:w="1213"/>
        <w:gridCol w:w="906"/>
        <w:gridCol w:w="757"/>
        <w:gridCol w:w="2123"/>
      </w:tblGrid>
      <w:tr w:rsidR="00147DBF" w:rsidRPr="00CD5C96" w:rsidTr="00AE6131">
        <w:trPr>
          <w:trHeight w:val="389"/>
        </w:trPr>
        <w:tc>
          <w:tcPr>
            <w:tcW w:w="784" w:type="dxa"/>
            <w:vMerge w:val="restart"/>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Red.</w:t>
            </w:r>
          </w:p>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broj</w:t>
            </w:r>
          </w:p>
        </w:tc>
        <w:tc>
          <w:tcPr>
            <w:tcW w:w="2036" w:type="dxa"/>
            <w:vMerge w:val="restart"/>
            <w:shd w:val="clear" w:color="auto" w:fill="EDEDED" w:themeFill="accent3" w:themeFillTint="33"/>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Nastavni predmet</w:t>
            </w:r>
          </w:p>
        </w:tc>
        <w:tc>
          <w:tcPr>
            <w:tcW w:w="1155" w:type="dxa"/>
            <w:vMerge w:val="restart"/>
            <w:shd w:val="clear" w:color="auto" w:fill="EDEDED" w:themeFill="accent3" w:themeFillTint="33"/>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 xml:space="preserve">Razred </w:t>
            </w:r>
          </w:p>
        </w:tc>
        <w:tc>
          <w:tcPr>
            <w:tcW w:w="919" w:type="dxa"/>
            <w:vMerge w:val="restart"/>
            <w:shd w:val="clear" w:color="auto" w:fill="EDEDED" w:themeFill="accent3" w:themeFillTint="33"/>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grupa</w:t>
            </w:r>
          </w:p>
        </w:tc>
        <w:tc>
          <w:tcPr>
            <w:tcW w:w="1213" w:type="dxa"/>
            <w:vMerge w:val="restart"/>
            <w:shd w:val="clear" w:color="auto" w:fill="EDEDED" w:themeFill="accent3" w:themeFillTint="33"/>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Broj učenika</w:t>
            </w:r>
          </w:p>
        </w:tc>
        <w:tc>
          <w:tcPr>
            <w:tcW w:w="1663" w:type="dxa"/>
            <w:gridSpan w:val="2"/>
            <w:tcBorders>
              <w:bottom w:val="single" w:sz="6" w:space="0" w:color="auto"/>
            </w:tcBorders>
            <w:shd w:val="clear" w:color="auto" w:fill="EDEDED" w:themeFill="accent3" w:themeFillTint="33"/>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Planirani broj sati</w:t>
            </w:r>
          </w:p>
        </w:tc>
        <w:tc>
          <w:tcPr>
            <w:tcW w:w="2123" w:type="dxa"/>
            <w:vMerge w:val="restart"/>
            <w:shd w:val="clear" w:color="auto" w:fill="EDEDED" w:themeFill="accent3" w:themeFillTint="33"/>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Ime i prezime učitelja izvršitelja</w:t>
            </w:r>
          </w:p>
        </w:tc>
      </w:tr>
      <w:tr w:rsidR="00147DBF" w:rsidRPr="00CD5C96" w:rsidTr="00AE6131">
        <w:trPr>
          <w:trHeight w:val="232"/>
        </w:trPr>
        <w:tc>
          <w:tcPr>
            <w:tcW w:w="784" w:type="dxa"/>
            <w:vMerge/>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2036" w:type="dxa"/>
            <w:vMerge/>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55" w:type="dxa"/>
            <w:vMerge/>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p>
        </w:tc>
        <w:tc>
          <w:tcPr>
            <w:tcW w:w="919" w:type="dxa"/>
            <w:vMerge/>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p>
        </w:tc>
        <w:tc>
          <w:tcPr>
            <w:tcW w:w="1213" w:type="dxa"/>
            <w:vMerge/>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p>
        </w:tc>
        <w:tc>
          <w:tcPr>
            <w:tcW w:w="90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T</w:t>
            </w:r>
          </w:p>
        </w:tc>
        <w:tc>
          <w:tcPr>
            <w:tcW w:w="757"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G</w:t>
            </w:r>
          </w:p>
        </w:tc>
        <w:tc>
          <w:tcPr>
            <w:tcW w:w="2123" w:type="dxa"/>
            <w:vMerge/>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trHeight w:hRule="exact" w:val="340"/>
        </w:trPr>
        <w:tc>
          <w:tcPr>
            <w:tcW w:w="784" w:type="dxa"/>
            <w:tcBorders>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2036"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Matematika </w:t>
            </w:r>
          </w:p>
        </w:tc>
        <w:tc>
          <w:tcPr>
            <w:tcW w:w="1155"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 - 4.</w:t>
            </w:r>
          </w:p>
        </w:tc>
        <w:tc>
          <w:tcPr>
            <w:tcW w:w="919"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4</w:t>
            </w:r>
          </w:p>
        </w:tc>
        <w:tc>
          <w:tcPr>
            <w:tcW w:w="1213"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20</w:t>
            </w:r>
          </w:p>
        </w:tc>
        <w:tc>
          <w:tcPr>
            <w:tcW w:w="906"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½</w:t>
            </w:r>
          </w:p>
        </w:tc>
        <w:tc>
          <w:tcPr>
            <w:tcW w:w="757" w:type="dxa"/>
            <w:tcBorders>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140</w:t>
            </w:r>
          </w:p>
        </w:tc>
        <w:tc>
          <w:tcPr>
            <w:tcW w:w="2123" w:type="dxa"/>
            <w:vMerge w:val="restart"/>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Učiteljice RN</w:t>
            </w:r>
          </w:p>
        </w:tc>
      </w:tr>
      <w:tr w:rsidR="00147DBF" w:rsidRPr="00CD5C96" w:rsidTr="00AE6131">
        <w:trPr>
          <w:trHeight w:hRule="exact" w:val="340"/>
        </w:trPr>
        <w:tc>
          <w:tcPr>
            <w:tcW w:w="784" w:type="dxa"/>
            <w:tcBorders>
              <w:top w:val="single" w:sz="6" w:space="0" w:color="auto"/>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Hrvatski</w:t>
            </w:r>
          </w:p>
        </w:tc>
        <w:tc>
          <w:tcPr>
            <w:tcW w:w="1155"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 - 4.</w:t>
            </w:r>
          </w:p>
        </w:tc>
        <w:tc>
          <w:tcPr>
            <w:tcW w:w="919" w:type="dxa"/>
            <w:tcBorders>
              <w:top w:val="single" w:sz="6" w:space="0" w:color="auto"/>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4</w:t>
            </w:r>
          </w:p>
        </w:tc>
        <w:tc>
          <w:tcPr>
            <w:tcW w:w="1213"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25</w:t>
            </w:r>
          </w:p>
        </w:tc>
        <w:tc>
          <w:tcPr>
            <w:tcW w:w="906"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½</w:t>
            </w:r>
          </w:p>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p>
        </w:tc>
        <w:tc>
          <w:tcPr>
            <w:tcW w:w="757" w:type="dxa"/>
            <w:tcBorders>
              <w:top w:val="single" w:sz="6" w:space="0" w:color="auto"/>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140</w:t>
            </w:r>
          </w:p>
        </w:tc>
        <w:tc>
          <w:tcPr>
            <w:tcW w:w="2123" w:type="dxa"/>
            <w:vMerge/>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trHeight w:val="379"/>
        </w:trPr>
        <w:tc>
          <w:tcPr>
            <w:tcW w:w="784" w:type="dxa"/>
            <w:shd w:val="clear" w:color="auto" w:fill="auto"/>
            <w:vAlign w:val="center"/>
          </w:tcPr>
          <w:p w:rsidR="00147DBF" w:rsidRPr="00CD5C96" w:rsidRDefault="00147DBF" w:rsidP="00AE6131">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147DBF" w:rsidRPr="00CD5C96" w:rsidRDefault="00147DBF" w:rsidP="00AE6131">
            <w:pPr>
              <w:spacing w:after="0" w:line="360" w:lineRule="auto"/>
              <w:ind w:right="-23"/>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UKUPNO I. - IV.</w:t>
            </w:r>
          </w:p>
        </w:tc>
        <w:tc>
          <w:tcPr>
            <w:tcW w:w="1155"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p>
        </w:tc>
        <w:tc>
          <w:tcPr>
            <w:tcW w:w="919" w:type="dxa"/>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8</w:t>
            </w:r>
          </w:p>
        </w:tc>
        <w:tc>
          <w:tcPr>
            <w:tcW w:w="1213"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45</w:t>
            </w:r>
          </w:p>
        </w:tc>
        <w:tc>
          <w:tcPr>
            <w:tcW w:w="906"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8</w:t>
            </w:r>
          </w:p>
        </w:tc>
        <w:tc>
          <w:tcPr>
            <w:tcW w:w="757" w:type="dxa"/>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280</w:t>
            </w:r>
          </w:p>
        </w:tc>
        <w:tc>
          <w:tcPr>
            <w:tcW w:w="2123"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r w:rsidR="00147DBF" w:rsidRPr="00CD5C96" w:rsidTr="00AE6131">
        <w:trPr>
          <w:trHeight w:hRule="exact" w:val="340"/>
        </w:trPr>
        <w:tc>
          <w:tcPr>
            <w:tcW w:w="784" w:type="dxa"/>
            <w:tcBorders>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Hrvatski jezik</w:t>
            </w:r>
          </w:p>
        </w:tc>
        <w:tc>
          <w:tcPr>
            <w:tcW w:w="1155"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6</w:t>
            </w:r>
            <w:r>
              <w:rPr>
                <w:rFonts w:ascii="Times New Roman" w:eastAsia="Times New Roman" w:hAnsi="Times New Roman" w:cs="Times New Roman"/>
                <w:b/>
                <w:bCs/>
                <w:sz w:val="24"/>
                <w:szCs w:val="24"/>
                <w:lang w:eastAsia="hr-HR"/>
              </w:rPr>
              <w:t>.</w:t>
            </w:r>
          </w:p>
        </w:tc>
        <w:tc>
          <w:tcPr>
            <w:tcW w:w="919"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12</w:t>
            </w:r>
          </w:p>
        </w:tc>
        <w:tc>
          <w:tcPr>
            <w:tcW w:w="906"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Vesna Argentin</w:t>
            </w:r>
          </w:p>
        </w:tc>
      </w:tr>
      <w:tr w:rsidR="00147DBF" w:rsidRPr="00CD5C96" w:rsidTr="00AE6131">
        <w:trPr>
          <w:trHeight w:hRule="exact" w:val="340"/>
        </w:trPr>
        <w:tc>
          <w:tcPr>
            <w:tcW w:w="784" w:type="dxa"/>
            <w:tcBorders>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55"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8.</w:t>
            </w:r>
          </w:p>
        </w:tc>
        <w:tc>
          <w:tcPr>
            <w:tcW w:w="919" w:type="dxa"/>
            <w:tcBorders>
              <w:bottom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8</w:t>
            </w:r>
          </w:p>
        </w:tc>
        <w:tc>
          <w:tcPr>
            <w:tcW w:w="906"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color w:val="FF0000"/>
                <w:sz w:val="24"/>
                <w:szCs w:val="24"/>
                <w:lang w:eastAsia="hr-HR"/>
              </w:rPr>
            </w:pPr>
            <w:r>
              <w:rPr>
                <w:rFonts w:ascii="Times New Roman" w:eastAsia="Times New Roman" w:hAnsi="Times New Roman" w:cs="Times New Roman"/>
                <w:sz w:val="24"/>
                <w:szCs w:val="24"/>
                <w:lang w:eastAsia="hr-HR"/>
              </w:rPr>
              <w:t>Tamara Broznić</w:t>
            </w:r>
          </w:p>
        </w:tc>
      </w:tr>
      <w:tr w:rsidR="00147DBF" w:rsidRPr="00CD5C96" w:rsidTr="00AE6131">
        <w:trPr>
          <w:trHeight w:hRule="exact" w:val="340"/>
        </w:trPr>
        <w:tc>
          <w:tcPr>
            <w:tcW w:w="784" w:type="dxa"/>
            <w:tcBorders>
              <w:top w:val="single" w:sz="6" w:space="0" w:color="auto"/>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1155"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5.</w:t>
            </w:r>
          </w:p>
        </w:tc>
        <w:tc>
          <w:tcPr>
            <w:tcW w:w="919" w:type="dxa"/>
            <w:tcBorders>
              <w:top w:val="single" w:sz="6" w:space="0" w:color="auto"/>
              <w:bottom w:val="single" w:sz="6" w:space="0" w:color="auto"/>
            </w:tcBorders>
            <w:shd w:val="clear" w:color="auto" w:fill="auto"/>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10</w:t>
            </w:r>
          </w:p>
        </w:tc>
        <w:tc>
          <w:tcPr>
            <w:tcW w:w="906"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top w:val="single" w:sz="6" w:space="0" w:color="auto"/>
              <w:bottom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top w:val="single" w:sz="6" w:space="0" w:color="auto"/>
              <w:bottom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Vilma Lukanović</w:t>
            </w:r>
          </w:p>
        </w:tc>
      </w:tr>
      <w:tr w:rsidR="00147DBF" w:rsidRPr="00CD5C96" w:rsidTr="00AE6131">
        <w:trPr>
          <w:trHeight w:hRule="exact" w:val="340"/>
        </w:trPr>
        <w:tc>
          <w:tcPr>
            <w:tcW w:w="784"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Matematika</w:t>
            </w:r>
          </w:p>
        </w:tc>
        <w:tc>
          <w:tcPr>
            <w:tcW w:w="1155"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5.</w:t>
            </w:r>
          </w:p>
        </w:tc>
        <w:tc>
          <w:tcPr>
            <w:tcW w:w="919"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16</w:t>
            </w:r>
          </w:p>
        </w:tc>
        <w:tc>
          <w:tcPr>
            <w:tcW w:w="90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Alena Dika</w:t>
            </w:r>
          </w:p>
        </w:tc>
      </w:tr>
      <w:tr w:rsidR="00147DBF" w:rsidRPr="00CD5C96" w:rsidTr="00AE6131">
        <w:trPr>
          <w:trHeight w:hRule="exact" w:val="340"/>
        </w:trPr>
        <w:tc>
          <w:tcPr>
            <w:tcW w:w="784"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color w:val="FF0000"/>
                <w:sz w:val="24"/>
                <w:szCs w:val="24"/>
                <w:lang w:eastAsia="hr-HR"/>
              </w:rPr>
            </w:pPr>
          </w:p>
        </w:tc>
        <w:tc>
          <w:tcPr>
            <w:tcW w:w="1155"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8.</w:t>
            </w:r>
          </w:p>
        </w:tc>
        <w:tc>
          <w:tcPr>
            <w:tcW w:w="919"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8</w:t>
            </w:r>
          </w:p>
        </w:tc>
        <w:tc>
          <w:tcPr>
            <w:tcW w:w="90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Diego Tich</w:t>
            </w:r>
          </w:p>
        </w:tc>
      </w:tr>
      <w:tr w:rsidR="00147DBF" w:rsidRPr="00CD5C96" w:rsidTr="00AE6131">
        <w:trPr>
          <w:trHeight w:hRule="exact" w:val="340"/>
        </w:trPr>
        <w:tc>
          <w:tcPr>
            <w:tcW w:w="784"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color w:val="FF0000"/>
                <w:sz w:val="24"/>
                <w:szCs w:val="24"/>
                <w:lang w:eastAsia="hr-HR"/>
              </w:rPr>
            </w:pPr>
          </w:p>
        </w:tc>
        <w:tc>
          <w:tcPr>
            <w:tcW w:w="1155"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6.</w:t>
            </w:r>
          </w:p>
        </w:tc>
        <w:tc>
          <w:tcPr>
            <w:tcW w:w="919"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10</w:t>
            </w:r>
          </w:p>
        </w:tc>
        <w:tc>
          <w:tcPr>
            <w:tcW w:w="90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Adriana Babić</w:t>
            </w:r>
          </w:p>
        </w:tc>
      </w:tr>
      <w:tr w:rsidR="00147DBF" w:rsidRPr="00CD5C96" w:rsidTr="00AE6131">
        <w:trPr>
          <w:trHeight w:hRule="exact" w:val="340"/>
        </w:trPr>
        <w:tc>
          <w:tcPr>
            <w:tcW w:w="784"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Engleski jezik</w:t>
            </w:r>
          </w:p>
        </w:tc>
        <w:tc>
          <w:tcPr>
            <w:tcW w:w="1155"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5.</w:t>
            </w:r>
          </w:p>
        </w:tc>
        <w:tc>
          <w:tcPr>
            <w:tcW w:w="919"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12</w:t>
            </w:r>
          </w:p>
        </w:tc>
        <w:tc>
          <w:tcPr>
            <w:tcW w:w="90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Gordana Tovilović</w:t>
            </w:r>
          </w:p>
        </w:tc>
      </w:tr>
      <w:tr w:rsidR="00147DBF" w:rsidRPr="00CD5C96" w:rsidTr="00AE6131">
        <w:trPr>
          <w:trHeight w:hRule="exact" w:val="340"/>
        </w:trPr>
        <w:tc>
          <w:tcPr>
            <w:tcW w:w="784"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55"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6.</w:t>
            </w:r>
          </w:p>
        </w:tc>
        <w:tc>
          <w:tcPr>
            <w:tcW w:w="919"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15</w:t>
            </w:r>
          </w:p>
        </w:tc>
        <w:tc>
          <w:tcPr>
            <w:tcW w:w="90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Višnja Dragičević</w:t>
            </w:r>
          </w:p>
        </w:tc>
      </w:tr>
      <w:tr w:rsidR="00147DBF" w:rsidRPr="00CD5C96" w:rsidTr="00AE6131">
        <w:trPr>
          <w:trHeight w:hRule="exact" w:val="340"/>
        </w:trPr>
        <w:tc>
          <w:tcPr>
            <w:tcW w:w="784"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c>
          <w:tcPr>
            <w:tcW w:w="1155"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8.</w:t>
            </w:r>
          </w:p>
        </w:tc>
        <w:tc>
          <w:tcPr>
            <w:tcW w:w="919" w:type="dxa"/>
            <w:tcBorders>
              <w:top w:val="single" w:sz="6" w:space="0" w:color="auto"/>
            </w:tcBorders>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10</w:t>
            </w:r>
          </w:p>
        </w:tc>
        <w:tc>
          <w:tcPr>
            <w:tcW w:w="906"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35</w:t>
            </w:r>
          </w:p>
        </w:tc>
        <w:tc>
          <w:tcPr>
            <w:tcW w:w="2123" w:type="dxa"/>
            <w:tcBorders>
              <w:top w:val="single" w:sz="6" w:space="0" w:color="auto"/>
            </w:tcBorders>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Gracijela Orobabić</w:t>
            </w:r>
          </w:p>
        </w:tc>
      </w:tr>
      <w:tr w:rsidR="00147DBF" w:rsidRPr="00CD5C96" w:rsidTr="00AE6131">
        <w:trPr>
          <w:trHeight w:val="379"/>
        </w:trPr>
        <w:tc>
          <w:tcPr>
            <w:tcW w:w="784" w:type="dxa"/>
            <w:shd w:val="clear" w:color="auto" w:fill="auto"/>
            <w:vAlign w:val="center"/>
          </w:tcPr>
          <w:p w:rsidR="00147DBF" w:rsidRPr="00CD5C96" w:rsidRDefault="00147DBF" w:rsidP="00AE6131">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147DBF" w:rsidRPr="00CD5C96" w:rsidRDefault="00147DBF" w:rsidP="00AE6131">
            <w:pPr>
              <w:spacing w:after="0" w:line="360" w:lineRule="auto"/>
              <w:ind w:right="-23"/>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 xml:space="preserve">UKUPNO </w:t>
            </w:r>
            <w:r>
              <w:rPr>
                <w:rFonts w:ascii="Times New Roman" w:eastAsia="Times New Roman" w:hAnsi="Times New Roman" w:cs="Times New Roman"/>
                <w:b/>
                <w:bCs/>
                <w:i/>
                <w:iCs/>
                <w:sz w:val="24"/>
                <w:szCs w:val="24"/>
                <w:lang w:eastAsia="hr-HR"/>
              </w:rPr>
              <w:t>5</w:t>
            </w:r>
            <w:r w:rsidRPr="00CD5C96">
              <w:rPr>
                <w:rFonts w:ascii="Times New Roman" w:eastAsia="Times New Roman" w:hAnsi="Times New Roman" w:cs="Times New Roman"/>
                <w:b/>
                <w:bCs/>
                <w:i/>
                <w:iCs/>
                <w:sz w:val="24"/>
                <w:szCs w:val="24"/>
                <w:lang w:eastAsia="hr-HR"/>
              </w:rPr>
              <w:t xml:space="preserve">. - </w:t>
            </w:r>
            <w:r>
              <w:rPr>
                <w:rFonts w:ascii="Times New Roman" w:eastAsia="Times New Roman" w:hAnsi="Times New Roman" w:cs="Times New Roman"/>
                <w:b/>
                <w:bCs/>
                <w:i/>
                <w:iCs/>
                <w:sz w:val="24"/>
                <w:szCs w:val="24"/>
                <w:lang w:eastAsia="hr-HR"/>
              </w:rPr>
              <w:t>8</w:t>
            </w:r>
            <w:r w:rsidRPr="00CD5C96">
              <w:rPr>
                <w:rFonts w:ascii="Times New Roman" w:eastAsia="Times New Roman" w:hAnsi="Times New Roman" w:cs="Times New Roman"/>
                <w:b/>
                <w:bCs/>
                <w:i/>
                <w:iCs/>
                <w:sz w:val="24"/>
                <w:szCs w:val="24"/>
                <w:lang w:eastAsia="hr-HR"/>
              </w:rPr>
              <w:t>.</w:t>
            </w:r>
          </w:p>
        </w:tc>
        <w:tc>
          <w:tcPr>
            <w:tcW w:w="1155"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color w:val="FF0000"/>
                <w:sz w:val="24"/>
                <w:szCs w:val="24"/>
                <w:lang w:eastAsia="hr-HR"/>
              </w:rPr>
            </w:pPr>
          </w:p>
        </w:tc>
        <w:tc>
          <w:tcPr>
            <w:tcW w:w="919" w:type="dxa"/>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9</w:t>
            </w:r>
          </w:p>
        </w:tc>
        <w:tc>
          <w:tcPr>
            <w:tcW w:w="1213"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101</w:t>
            </w:r>
          </w:p>
        </w:tc>
        <w:tc>
          <w:tcPr>
            <w:tcW w:w="906"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9</w:t>
            </w:r>
          </w:p>
        </w:tc>
        <w:tc>
          <w:tcPr>
            <w:tcW w:w="757" w:type="dxa"/>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315</w:t>
            </w:r>
          </w:p>
        </w:tc>
        <w:tc>
          <w:tcPr>
            <w:tcW w:w="2123"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color w:val="FF0000"/>
                <w:sz w:val="24"/>
                <w:szCs w:val="24"/>
                <w:lang w:eastAsia="hr-HR"/>
              </w:rPr>
            </w:pPr>
          </w:p>
        </w:tc>
      </w:tr>
      <w:tr w:rsidR="00147DBF" w:rsidRPr="00CD5C96" w:rsidTr="00AE6131">
        <w:trPr>
          <w:trHeight w:val="379"/>
        </w:trPr>
        <w:tc>
          <w:tcPr>
            <w:tcW w:w="784" w:type="dxa"/>
            <w:shd w:val="clear" w:color="auto" w:fill="auto"/>
            <w:vAlign w:val="center"/>
          </w:tcPr>
          <w:p w:rsidR="00147DBF" w:rsidRPr="00CD5C96" w:rsidRDefault="00147DBF" w:rsidP="00AE6131">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147DBF" w:rsidRPr="00CD5C96" w:rsidRDefault="00147DBF" w:rsidP="00AE6131">
            <w:pPr>
              <w:spacing w:after="0" w:line="360" w:lineRule="auto"/>
              <w:ind w:right="-23"/>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UKUPNO</w:t>
            </w:r>
            <w:r>
              <w:rPr>
                <w:rFonts w:ascii="Times New Roman" w:eastAsia="Times New Roman" w:hAnsi="Times New Roman" w:cs="Times New Roman"/>
                <w:b/>
                <w:bCs/>
                <w:i/>
                <w:iCs/>
                <w:sz w:val="24"/>
                <w:szCs w:val="24"/>
                <w:lang w:eastAsia="hr-HR"/>
              </w:rPr>
              <w:t xml:space="preserve"> 1</w:t>
            </w:r>
            <w:r w:rsidRPr="00CD5C96">
              <w:rPr>
                <w:rFonts w:ascii="Times New Roman" w:eastAsia="Times New Roman" w:hAnsi="Times New Roman" w:cs="Times New Roman"/>
                <w:b/>
                <w:bCs/>
                <w:i/>
                <w:iCs/>
                <w:sz w:val="24"/>
                <w:szCs w:val="24"/>
                <w:lang w:eastAsia="hr-HR"/>
              </w:rPr>
              <w:t xml:space="preserve">. - </w:t>
            </w:r>
            <w:r>
              <w:rPr>
                <w:rFonts w:ascii="Times New Roman" w:eastAsia="Times New Roman" w:hAnsi="Times New Roman" w:cs="Times New Roman"/>
                <w:b/>
                <w:bCs/>
                <w:i/>
                <w:iCs/>
                <w:sz w:val="24"/>
                <w:szCs w:val="24"/>
                <w:lang w:eastAsia="hr-HR"/>
              </w:rPr>
              <w:t>8</w:t>
            </w:r>
            <w:r w:rsidRPr="00CD5C96">
              <w:rPr>
                <w:rFonts w:ascii="Times New Roman" w:eastAsia="Times New Roman" w:hAnsi="Times New Roman" w:cs="Times New Roman"/>
                <w:b/>
                <w:bCs/>
                <w:i/>
                <w:iCs/>
                <w:sz w:val="24"/>
                <w:szCs w:val="24"/>
                <w:lang w:eastAsia="hr-HR"/>
              </w:rPr>
              <w:t>.</w:t>
            </w:r>
          </w:p>
        </w:tc>
        <w:tc>
          <w:tcPr>
            <w:tcW w:w="1155"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p>
        </w:tc>
        <w:tc>
          <w:tcPr>
            <w:tcW w:w="919" w:type="dxa"/>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15</w:t>
            </w:r>
          </w:p>
        </w:tc>
        <w:tc>
          <w:tcPr>
            <w:tcW w:w="1213"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146</w:t>
            </w:r>
          </w:p>
        </w:tc>
        <w:tc>
          <w:tcPr>
            <w:tcW w:w="906"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17</w:t>
            </w:r>
          </w:p>
        </w:tc>
        <w:tc>
          <w:tcPr>
            <w:tcW w:w="757" w:type="dxa"/>
            <w:shd w:val="clear" w:color="auto" w:fill="auto"/>
            <w:vAlign w:val="center"/>
          </w:tcPr>
          <w:p w:rsidR="00147DBF" w:rsidRPr="00CD5C96" w:rsidRDefault="00147DBF" w:rsidP="00AE6131">
            <w:pPr>
              <w:spacing w:after="0" w:line="360" w:lineRule="auto"/>
              <w:jc w:val="both"/>
              <w:rPr>
                <w:rFonts w:ascii="Times New Roman" w:eastAsia="Times New Roman" w:hAnsi="Times New Roman" w:cs="Times New Roman"/>
                <w:b/>
                <w:bCs/>
                <w:i/>
                <w:iCs/>
                <w:sz w:val="24"/>
                <w:szCs w:val="24"/>
                <w:lang w:eastAsia="hr-HR"/>
              </w:rPr>
            </w:pPr>
            <w:r w:rsidRPr="00CD5C96">
              <w:rPr>
                <w:rFonts w:ascii="Times New Roman" w:eastAsia="Times New Roman" w:hAnsi="Times New Roman" w:cs="Times New Roman"/>
                <w:b/>
                <w:bCs/>
                <w:i/>
                <w:iCs/>
                <w:sz w:val="24"/>
                <w:szCs w:val="24"/>
                <w:lang w:eastAsia="hr-HR"/>
              </w:rPr>
              <w:t>595</w:t>
            </w:r>
          </w:p>
        </w:tc>
        <w:tc>
          <w:tcPr>
            <w:tcW w:w="2123" w:type="dxa"/>
            <w:shd w:val="clear" w:color="auto" w:fill="auto"/>
            <w:noWrap/>
            <w:vAlign w:val="center"/>
          </w:tcPr>
          <w:p w:rsidR="00147DBF" w:rsidRPr="00CD5C96" w:rsidRDefault="00147DBF" w:rsidP="00AE6131">
            <w:pPr>
              <w:spacing w:after="0" w:line="360" w:lineRule="auto"/>
              <w:jc w:val="both"/>
              <w:rPr>
                <w:rFonts w:ascii="Times New Roman" w:eastAsia="Times New Roman" w:hAnsi="Times New Roman" w:cs="Times New Roman"/>
                <w:sz w:val="24"/>
                <w:szCs w:val="24"/>
                <w:lang w:eastAsia="hr-HR"/>
              </w:rPr>
            </w:pPr>
          </w:p>
        </w:tc>
      </w:tr>
    </w:tbl>
    <w:p w:rsidR="00147DBF" w:rsidRPr="00CD5C96" w:rsidRDefault="00147DBF" w:rsidP="00147DBF">
      <w:pPr>
        <w:spacing w:after="0" w:line="360" w:lineRule="auto"/>
        <w:jc w:val="both"/>
        <w:rPr>
          <w:rFonts w:ascii="Times New Roman" w:eastAsia="Times New Roman" w:hAnsi="Times New Roman" w:cs="Times New Roman"/>
          <w:b/>
          <w:color w:val="0070C0"/>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0070C0"/>
          <w:sz w:val="24"/>
          <w:szCs w:val="24"/>
          <w:lang w:eastAsia="hr-HR"/>
        </w:rPr>
      </w:pPr>
      <w:r w:rsidRPr="00CD5C96">
        <w:rPr>
          <w:rFonts w:ascii="Times New Roman" w:eastAsia="Times New Roman" w:hAnsi="Times New Roman" w:cs="Times New Roman"/>
          <w:b/>
          <w:color w:val="0070C0"/>
          <w:sz w:val="24"/>
          <w:szCs w:val="24"/>
          <w:lang w:eastAsia="hr-HR"/>
        </w:rPr>
        <w:t>Nastava u kući</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ab/>
      </w:r>
      <w:r w:rsidRPr="00CD5C96">
        <w:rPr>
          <w:rFonts w:ascii="Times New Roman" w:eastAsia="Times New Roman" w:hAnsi="Times New Roman" w:cs="Times New Roman"/>
          <w:sz w:val="24"/>
          <w:szCs w:val="24"/>
          <w:lang w:eastAsia="hr-HR"/>
        </w:rPr>
        <w:t>U slučaju potrebe zbog dužeg bolovanja učenika organizirat će se uz suglasnost Ministarstva znanosti, obrazovanja i sporta nastava u kući.</w:t>
      </w:r>
    </w:p>
    <w:p w:rsidR="00147DBF" w:rsidRPr="00CD5C96" w:rsidRDefault="00147DBF" w:rsidP="00147DBF">
      <w:pPr>
        <w:spacing w:after="0" w:line="360" w:lineRule="auto"/>
        <w:jc w:val="both"/>
        <w:rPr>
          <w:rFonts w:ascii="Times New Roman" w:eastAsia="Times New Roman" w:hAnsi="Times New Roman" w:cs="Times New Roman"/>
          <w:color w:val="5B9BD5" w:themeColor="accent1"/>
          <w:sz w:val="28"/>
          <w:szCs w:val="28"/>
          <w:lang w:eastAsia="hr-HR"/>
        </w:rPr>
      </w:pPr>
    </w:p>
    <w:p w:rsidR="00147DBF" w:rsidRPr="00CD5C96" w:rsidRDefault="00147DBF" w:rsidP="00147DBF">
      <w:pPr>
        <w:spacing w:after="0" w:line="360" w:lineRule="auto"/>
        <w:jc w:val="both"/>
        <w:rPr>
          <w:rFonts w:ascii="Times New Roman" w:eastAsia="Times New Roman" w:hAnsi="Times New Roman" w:cs="Times New Roman"/>
          <w:color w:val="5B9BD5" w:themeColor="accent1"/>
          <w:sz w:val="28"/>
          <w:szCs w:val="28"/>
          <w:lang w:eastAsia="hr-HR"/>
        </w:rPr>
      </w:pPr>
      <w:r w:rsidRPr="00CD5C96">
        <w:rPr>
          <w:rFonts w:ascii="Times New Roman" w:eastAsia="Times New Roman" w:hAnsi="Times New Roman" w:cs="Times New Roman"/>
          <w:color w:val="5B9BD5" w:themeColor="accent1"/>
          <w:sz w:val="28"/>
          <w:szCs w:val="28"/>
          <w:lang w:eastAsia="hr-HR"/>
        </w:rPr>
        <w:t>6.6. Dodatna nastava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Style w:val="Reetkatablice"/>
        <w:tblpPr w:leftFromText="180" w:rightFromText="180" w:vertAnchor="text" w:horzAnchor="margin" w:tblpXSpec="center" w:tblpY="1"/>
        <w:tblOverlap w:val="never"/>
        <w:tblW w:w="0" w:type="auto"/>
        <w:tblLook w:val="04A0" w:firstRow="1" w:lastRow="0" w:firstColumn="1" w:lastColumn="0" w:noHBand="0" w:noVBand="1"/>
      </w:tblPr>
      <w:tblGrid>
        <w:gridCol w:w="4043"/>
        <w:gridCol w:w="963"/>
        <w:gridCol w:w="1356"/>
        <w:gridCol w:w="2323"/>
      </w:tblGrid>
      <w:tr w:rsidR="00147DBF" w:rsidRPr="00CD5C96" w:rsidTr="007043C4">
        <w:tc>
          <w:tcPr>
            <w:tcW w:w="0" w:type="auto"/>
            <w:shd w:val="clear" w:color="auto" w:fill="A5A5A5" w:themeFill="accent3"/>
          </w:tcPr>
          <w:p w:rsidR="00147DBF" w:rsidRPr="00CD5C96" w:rsidRDefault="00147DBF" w:rsidP="00AE6131">
            <w:pPr>
              <w:jc w:val="center"/>
              <w:rPr>
                <w:b/>
                <w:sz w:val="24"/>
                <w:szCs w:val="24"/>
              </w:rPr>
            </w:pPr>
            <w:r w:rsidRPr="00CD5C96">
              <w:rPr>
                <w:b/>
                <w:sz w:val="24"/>
                <w:szCs w:val="24"/>
              </w:rPr>
              <w:t>DODATNA nastava</w:t>
            </w:r>
          </w:p>
        </w:tc>
        <w:tc>
          <w:tcPr>
            <w:tcW w:w="0" w:type="auto"/>
            <w:shd w:val="clear" w:color="auto" w:fill="A5A5A5" w:themeFill="accent3"/>
          </w:tcPr>
          <w:p w:rsidR="00147DBF" w:rsidRPr="00CD5C96" w:rsidRDefault="00147DBF" w:rsidP="00AE6131">
            <w:pPr>
              <w:jc w:val="center"/>
              <w:rPr>
                <w:b/>
                <w:sz w:val="24"/>
                <w:szCs w:val="24"/>
              </w:rPr>
            </w:pPr>
            <w:r w:rsidRPr="00CD5C96">
              <w:rPr>
                <w:b/>
                <w:sz w:val="24"/>
                <w:szCs w:val="24"/>
              </w:rPr>
              <w:t>Razred</w:t>
            </w:r>
          </w:p>
        </w:tc>
        <w:tc>
          <w:tcPr>
            <w:tcW w:w="0" w:type="auto"/>
            <w:shd w:val="clear" w:color="auto" w:fill="A5A5A5" w:themeFill="accent3"/>
          </w:tcPr>
          <w:p w:rsidR="00147DBF" w:rsidRPr="00CD5C96" w:rsidRDefault="00147DBF" w:rsidP="00AE6131">
            <w:pPr>
              <w:jc w:val="center"/>
              <w:rPr>
                <w:b/>
                <w:sz w:val="24"/>
                <w:szCs w:val="24"/>
              </w:rPr>
            </w:pPr>
            <w:r w:rsidRPr="00CD5C96">
              <w:rPr>
                <w:b/>
                <w:sz w:val="24"/>
                <w:szCs w:val="24"/>
              </w:rPr>
              <w:t>Broj grupa</w:t>
            </w:r>
          </w:p>
        </w:tc>
        <w:tc>
          <w:tcPr>
            <w:tcW w:w="0" w:type="auto"/>
            <w:shd w:val="clear" w:color="auto" w:fill="A5A5A5" w:themeFill="accent3"/>
          </w:tcPr>
          <w:p w:rsidR="00147DBF" w:rsidRPr="00CD5C96" w:rsidRDefault="00147DBF" w:rsidP="00AE6131">
            <w:pPr>
              <w:jc w:val="center"/>
              <w:rPr>
                <w:b/>
                <w:sz w:val="24"/>
                <w:szCs w:val="24"/>
              </w:rPr>
            </w:pPr>
            <w:r w:rsidRPr="00CD5C96">
              <w:rPr>
                <w:b/>
                <w:sz w:val="24"/>
                <w:szCs w:val="24"/>
              </w:rPr>
              <w:t>UČITELJ</w:t>
            </w:r>
          </w:p>
        </w:tc>
      </w:tr>
      <w:tr w:rsidR="00147DBF" w:rsidRPr="00CD5C96" w:rsidTr="007043C4">
        <w:tc>
          <w:tcPr>
            <w:tcW w:w="0" w:type="auto"/>
            <w:vMerge w:val="restart"/>
          </w:tcPr>
          <w:p w:rsidR="00147DBF" w:rsidRPr="00CD5C96" w:rsidRDefault="00147DBF" w:rsidP="00AE6131">
            <w:pPr>
              <w:jc w:val="center"/>
              <w:rPr>
                <w:b/>
                <w:sz w:val="24"/>
                <w:szCs w:val="24"/>
              </w:rPr>
            </w:pPr>
            <w:r w:rsidRPr="00CD5C96">
              <w:rPr>
                <w:b/>
                <w:sz w:val="24"/>
                <w:szCs w:val="24"/>
              </w:rPr>
              <w:t>MATEMATIKA- Vesela matematika</w:t>
            </w:r>
          </w:p>
        </w:tc>
        <w:tc>
          <w:tcPr>
            <w:tcW w:w="0" w:type="auto"/>
          </w:tcPr>
          <w:p w:rsidR="00147DBF" w:rsidRPr="00CD5C96" w:rsidRDefault="00147DBF" w:rsidP="00AE6131">
            <w:pPr>
              <w:jc w:val="center"/>
              <w:rPr>
                <w:sz w:val="24"/>
                <w:szCs w:val="24"/>
              </w:rPr>
            </w:pPr>
            <w:r w:rsidRPr="00CD5C96">
              <w:rPr>
                <w:sz w:val="24"/>
                <w:szCs w:val="24"/>
              </w:rPr>
              <w:t>1.</w:t>
            </w:r>
            <w:r>
              <w:rPr>
                <w:sz w:val="24"/>
                <w:szCs w:val="24"/>
              </w:rPr>
              <w:t xml:space="preserve"> r.</w:t>
            </w:r>
          </w:p>
        </w:tc>
        <w:tc>
          <w:tcPr>
            <w:tcW w:w="0" w:type="auto"/>
          </w:tcPr>
          <w:p w:rsidR="00147DBF" w:rsidRPr="00CD5C96" w:rsidRDefault="00147DBF" w:rsidP="00AE6131">
            <w:pPr>
              <w:jc w:val="center"/>
              <w:rPr>
                <w:sz w:val="24"/>
                <w:szCs w:val="24"/>
              </w:rPr>
            </w:pPr>
            <w:r w:rsidRPr="00CD5C96">
              <w:rPr>
                <w:sz w:val="24"/>
                <w:szCs w:val="24"/>
              </w:rPr>
              <w:t>1</w:t>
            </w:r>
          </w:p>
        </w:tc>
        <w:tc>
          <w:tcPr>
            <w:tcW w:w="0" w:type="auto"/>
          </w:tcPr>
          <w:p w:rsidR="00147DBF" w:rsidRPr="00CD5C96" w:rsidRDefault="00147DBF" w:rsidP="00AE6131">
            <w:pPr>
              <w:jc w:val="center"/>
              <w:rPr>
                <w:sz w:val="24"/>
                <w:szCs w:val="24"/>
              </w:rPr>
            </w:pPr>
            <w:r w:rsidRPr="00CD5C96">
              <w:rPr>
                <w:sz w:val="24"/>
                <w:szCs w:val="24"/>
              </w:rPr>
              <w:t>Tanja Šćiran</w:t>
            </w:r>
          </w:p>
        </w:tc>
      </w:tr>
      <w:tr w:rsidR="00147DBF" w:rsidRPr="00CD5C96" w:rsidTr="007043C4">
        <w:tc>
          <w:tcPr>
            <w:tcW w:w="0" w:type="auto"/>
            <w:vMerge/>
          </w:tcPr>
          <w:p w:rsidR="00147DBF" w:rsidRPr="00CD5C96" w:rsidRDefault="00147DBF" w:rsidP="00AE6131">
            <w:pPr>
              <w:jc w:val="center"/>
              <w:rPr>
                <w:b/>
                <w:sz w:val="24"/>
                <w:szCs w:val="24"/>
              </w:rPr>
            </w:pPr>
          </w:p>
        </w:tc>
        <w:tc>
          <w:tcPr>
            <w:tcW w:w="0" w:type="auto"/>
          </w:tcPr>
          <w:p w:rsidR="00147DBF" w:rsidRPr="00CD5C96" w:rsidRDefault="00147DBF" w:rsidP="00AE6131">
            <w:pPr>
              <w:jc w:val="center"/>
              <w:rPr>
                <w:sz w:val="24"/>
                <w:szCs w:val="24"/>
              </w:rPr>
            </w:pPr>
            <w:r w:rsidRPr="00CD5C96">
              <w:rPr>
                <w:sz w:val="24"/>
                <w:szCs w:val="24"/>
              </w:rPr>
              <w:t>2. i 3. r</w:t>
            </w:r>
            <w:r>
              <w:rPr>
                <w:sz w:val="24"/>
                <w:szCs w:val="24"/>
              </w:rPr>
              <w:t>.</w:t>
            </w:r>
          </w:p>
        </w:tc>
        <w:tc>
          <w:tcPr>
            <w:tcW w:w="0" w:type="auto"/>
          </w:tcPr>
          <w:p w:rsidR="00147DBF" w:rsidRPr="00CD5C96" w:rsidRDefault="00147DBF" w:rsidP="00AE6131">
            <w:pPr>
              <w:jc w:val="center"/>
              <w:rPr>
                <w:sz w:val="24"/>
                <w:szCs w:val="24"/>
              </w:rPr>
            </w:pPr>
            <w:r w:rsidRPr="00CD5C96">
              <w:rPr>
                <w:sz w:val="24"/>
                <w:szCs w:val="24"/>
              </w:rPr>
              <w:t>2</w:t>
            </w:r>
          </w:p>
        </w:tc>
        <w:tc>
          <w:tcPr>
            <w:tcW w:w="0" w:type="auto"/>
          </w:tcPr>
          <w:p w:rsidR="00147DBF" w:rsidRPr="00CD5C96" w:rsidRDefault="00147DBF" w:rsidP="00AE6131">
            <w:pPr>
              <w:jc w:val="center"/>
              <w:rPr>
                <w:sz w:val="24"/>
                <w:szCs w:val="24"/>
              </w:rPr>
            </w:pPr>
            <w:r w:rsidRPr="00CD5C96">
              <w:rPr>
                <w:sz w:val="24"/>
                <w:szCs w:val="24"/>
              </w:rPr>
              <w:t>Sandra Šegota Orman</w:t>
            </w:r>
          </w:p>
        </w:tc>
      </w:tr>
      <w:tr w:rsidR="00147DBF" w:rsidRPr="00CD5C96" w:rsidTr="007043C4">
        <w:tc>
          <w:tcPr>
            <w:tcW w:w="0" w:type="auto"/>
            <w:vMerge/>
          </w:tcPr>
          <w:p w:rsidR="00147DBF" w:rsidRPr="00CD5C96" w:rsidRDefault="00147DBF" w:rsidP="00AE6131">
            <w:pPr>
              <w:jc w:val="center"/>
              <w:rPr>
                <w:b/>
                <w:sz w:val="24"/>
                <w:szCs w:val="24"/>
              </w:rPr>
            </w:pPr>
          </w:p>
        </w:tc>
        <w:tc>
          <w:tcPr>
            <w:tcW w:w="0" w:type="auto"/>
          </w:tcPr>
          <w:p w:rsidR="00147DBF" w:rsidRPr="00CD5C96" w:rsidRDefault="00147DBF" w:rsidP="00AE6131">
            <w:pPr>
              <w:jc w:val="center"/>
              <w:rPr>
                <w:sz w:val="24"/>
                <w:szCs w:val="24"/>
              </w:rPr>
            </w:pPr>
            <w:r w:rsidRPr="00CD5C96">
              <w:rPr>
                <w:sz w:val="24"/>
                <w:szCs w:val="24"/>
              </w:rPr>
              <w:t>7</w:t>
            </w:r>
            <w:r>
              <w:rPr>
                <w:sz w:val="24"/>
                <w:szCs w:val="24"/>
              </w:rPr>
              <w:t>. i</w:t>
            </w:r>
            <w:r w:rsidRPr="00CD5C96">
              <w:rPr>
                <w:sz w:val="24"/>
                <w:szCs w:val="24"/>
              </w:rPr>
              <w:t xml:space="preserve"> 8</w:t>
            </w:r>
            <w:r>
              <w:rPr>
                <w:sz w:val="24"/>
                <w:szCs w:val="24"/>
              </w:rPr>
              <w:t>.</w:t>
            </w:r>
            <w:r w:rsidRPr="00CD5C96">
              <w:rPr>
                <w:sz w:val="24"/>
                <w:szCs w:val="24"/>
              </w:rPr>
              <w:t xml:space="preserve"> r</w:t>
            </w:r>
          </w:p>
        </w:tc>
        <w:tc>
          <w:tcPr>
            <w:tcW w:w="0" w:type="auto"/>
          </w:tcPr>
          <w:p w:rsidR="00147DBF" w:rsidRPr="00CD5C96" w:rsidRDefault="00147DBF" w:rsidP="00AE6131">
            <w:pPr>
              <w:jc w:val="center"/>
              <w:rPr>
                <w:sz w:val="24"/>
                <w:szCs w:val="24"/>
              </w:rPr>
            </w:pPr>
            <w:r w:rsidRPr="00CD5C96">
              <w:rPr>
                <w:sz w:val="24"/>
                <w:szCs w:val="24"/>
              </w:rPr>
              <w:t>1</w:t>
            </w:r>
          </w:p>
        </w:tc>
        <w:tc>
          <w:tcPr>
            <w:tcW w:w="0" w:type="auto"/>
          </w:tcPr>
          <w:p w:rsidR="00147DBF" w:rsidRPr="00CD5C96" w:rsidRDefault="00147DBF" w:rsidP="00AE6131">
            <w:pPr>
              <w:jc w:val="center"/>
              <w:rPr>
                <w:sz w:val="24"/>
                <w:szCs w:val="24"/>
              </w:rPr>
            </w:pPr>
            <w:r w:rsidRPr="00CD5C96">
              <w:rPr>
                <w:sz w:val="24"/>
                <w:szCs w:val="24"/>
              </w:rPr>
              <w:t>Diego Tich</w:t>
            </w:r>
          </w:p>
        </w:tc>
      </w:tr>
      <w:tr w:rsidR="00147DBF" w:rsidRPr="00CD5C96" w:rsidTr="007043C4">
        <w:tc>
          <w:tcPr>
            <w:tcW w:w="0" w:type="auto"/>
          </w:tcPr>
          <w:p w:rsidR="00147DBF" w:rsidRPr="00CD5C96" w:rsidRDefault="00147DBF" w:rsidP="00AE6131">
            <w:pPr>
              <w:jc w:val="center"/>
              <w:rPr>
                <w:b/>
                <w:sz w:val="24"/>
                <w:szCs w:val="24"/>
              </w:rPr>
            </w:pPr>
            <w:r w:rsidRPr="0090054E">
              <w:rPr>
                <w:b/>
                <w:sz w:val="24"/>
                <w:szCs w:val="24"/>
              </w:rPr>
              <w:t>HRVATSKI JEZIK</w:t>
            </w:r>
          </w:p>
        </w:tc>
        <w:tc>
          <w:tcPr>
            <w:tcW w:w="0" w:type="auto"/>
          </w:tcPr>
          <w:p w:rsidR="00147DBF" w:rsidRPr="00CD5C96" w:rsidRDefault="00147DBF" w:rsidP="00AE6131">
            <w:pPr>
              <w:jc w:val="center"/>
              <w:rPr>
                <w:sz w:val="24"/>
                <w:szCs w:val="24"/>
              </w:rPr>
            </w:pPr>
            <w:r>
              <w:rPr>
                <w:sz w:val="24"/>
                <w:szCs w:val="24"/>
              </w:rPr>
              <w:t xml:space="preserve">4. </w:t>
            </w:r>
            <w:r w:rsidRPr="00CD5C96">
              <w:rPr>
                <w:sz w:val="24"/>
                <w:szCs w:val="24"/>
              </w:rPr>
              <w:t>r</w:t>
            </w:r>
            <w:r>
              <w:rPr>
                <w:sz w:val="24"/>
                <w:szCs w:val="24"/>
              </w:rPr>
              <w:t>.</w:t>
            </w:r>
          </w:p>
        </w:tc>
        <w:tc>
          <w:tcPr>
            <w:tcW w:w="0" w:type="auto"/>
          </w:tcPr>
          <w:p w:rsidR="00147DBF" w:rsidRPr="00CD5C96" w:rsidRDefault="00147DBF" w:rsidP="00AE6131">
            <w:pPr>
              <w:jc w:val="center"/>
              <w:rPr>
                <w:sz w:val="24"/>
                <w:szCs w:val="24"/>
              </w:rPr>
            </w:pPr>
            <w:r w:rsidRPr="00CD5C96">
              <w:rPr>
                <w:sz w:val="24"/>
                <w:szCs w:val="24"/>
              </w:rPr>
              <w:t>1</w:t>
            </w:r>
          </w:p>
        </w:tc>
        <w:tc>
          <w:tcPr>
            <w:tcW w:w="0" w:type="auto"/>
          </w:tcPr>
          <w:p w:rsidR="00147DBF" w:rsidRPr="00CD5C96" w:rsidRDefault="00147DBF" w:rsidP="00AE6131">
            <w:pPr>
              <w:jc w:val="center"/>
              <w:rPr>
                <w:sz w:val="24"/>
                <w:szCs w:val="24"/>
              </w:rPr>
            </w:pPr>
            <w:r w:rsidRPr="00CD5C96">
              <w:rPr>
                <w:sz w:val="24"/>
                <w:szCs w:val="24"/>
              </w:rPr>
              <w:t>Karin Felker</w:t>
            </w:r>
          </w:p>
        </w:tc>
      </w:tr>
      <w:tr w:rsidR="00147DBF" w:rsidRPr="00CD5C96" w:rsidTr="007043C4">
        <w:tc>
          <w:tcPr>
            <w:tcW w:w="0" w:type="auto"/>
            <w:vMerge w:val="restart"/>
          </w:tcPr>
          <w:p w:rsidR="00147DBF" w:rsidRPr="00CD5C96" w:rsidRDefault="00147DBF" w:rsidP="00AE6131">
            <w:pPr>
              <w:jc w:val="center"/>
              <w:rPr>
                <w:b/>
                <w:sz w:val="24"/>
                <w:szCs w:val="24"/>
              </w:rPr>
            </w:pPr>
            <w:r w:rsidRPr="00CD5C96">
              <w:rPr>
                <w:b/>
                <w:sz w:val="24"/>
                <w:szCs w:val="24"/>
              </w:rPr>
              <w:t>ENGLESKI JEZIK</w:t>
            </w:r>
          </w:p>
        </w:tc>
        <w:tc>
          <w:tcPr>
            <w:tcW w:w="0" w:type="auto"/>
          </w:tcPr>
          <w:p w:rsidR="00147DBF" w:rsidRPr="00CD5C96" w:rsidRDefault="00147DBF" w:rsidP="00AE6131">
            <w:pPr>
              <w:jc w:val="center"/>
              <w:rPr>
                <w:sz w:val="24"/>
                <w:szCs w:val="24"/>
              </w:rPr>
            </w:pPr>
            <w:r w:rsidRPr="00CD5C96">
              <w:rPr>
                <w:sz w:val="24"/>
                <w:szCs w:val="24"/>
              </w:rPr>
              <w:t>6.</w:t>
            </w:r>
            <w:r>
              <w:rPr>
                <w:sz w:val="24"/>
                <w:szCs w:val="24"/>
              </w:rPr>
              <w:t xml:space="preserve"> </w:t>
            </w:r>
            <w:r w:rsidRPr="00CD5C96">
              <w:rPr>
                <w:sz w:val="24"/>
                <w:szCs w:val="24"/>
              </w:rPr>
              <w:t>r</w:t>
            </w:r>
            <w:r>
              <w:rPr>
                <w:sz w:val="24"/>
                <w:szCs w:val="24"/>
              </w:rPr>
              <w:t>.</w:t>
            </w:r>
          </w:p>
        </w:tc>
        <w:tc>
          <w:tcPr>
            <w:tcW w:w="0" w:type="auto"/>
          </w:tcPr>
          <w:p w:rsidR="00147DBF" w:rsidRPr="00CD5C96" w:rsidRDefault="00147DBF" w:rsidP="00AE6131">
            <w:pPr>
              <w:jc w:val="center"/>
              <w:rPr>
                <w:sz w:val="24"/>
                <w:szCs w:val="24"/>
              </w:rPr>
            </w:pPr>
            <w:r w:rsidRPr="00CD5C96">
              <w:rPr>
                <w:sz w:val="24"/>
                <w:szCs w:val="24"/>
              </w:rPr>
              <w:t>1</w:t>
            </w:r>
          </w:p>
        </w:tc>
        <w:tc>
          <w:tcPr>
            <w:tcW w:w="0" w:type="auto"/>
          </w:tcPr>
          <w:p w:rsidR="00147DBF" w:rsidRPr="00CD5C96" w:rsidRDefault="00147DBF" w:rsidP="00AE6131">
            <w:pPr>
              <w:jc w:val="center"/>
              <w:rPr>
                <w:sz w:val="24"/>
                <w:szCs w:val="24"/>
              </w:rPr>
            </w:pPr>
            <w:r w:rsidRPr="00CD5C96">
              <w:rPr>
                <w:sz w:val="24"/>
                <w:szCs w:val="24"/>
              </w:rPr>
              <w:t>Višnja Dragičević</w:t>
            </w:r>
          </w:p>
        </w:tc>
      </w:tr>
      <w:tr w:rsidR="00147DBF" w:rsidRPr="00CD5C96" w:rsidTr="007043C4">
        <w:tc>
          <w:tcPr>
            <w:tcW w:w="0" w:type="auto"/>
            <w:vMerge/>
          </w:tcPr>
          <w:p w:rsidR="00147DBF" w:rsidRPr="00CD5C96" w:rsidRDefault="00147DBF" w:rsidP="00AE6131">
            <w:pPr>
              <w:jc w:val="center"/>
              <w:rPr>
                <w:b/>
                <w:sz w:val="24"/>
                <w:szCs w:val="24"/>
              </w:rPr>
            </w:pPr>
          </w:p>
        </w:tc>
        <w:tc>
          <w:tcPr>
            <w:tcW w:w="0" w:type="auto"/>
          </w:tcPr>
          <w:p w:rsidR="00147DBF" w:rsidRPr="00CD5C96" w:rsidRDefault="00147DBF" w:rsidP="00AE6131">
            <w:pPr>
              <w:jc w:val="center"/>
              <w:rPr>
                <w:sz w:val="24"/>
                <w:szCs w:val="24"/>
              </w:rPr>
            </w:pPr>
            <w:r w:rsidRPr="00CD5C96">
              <w:rPr>
                <w:sz w:val="24"/>
                <w:szCs w:val="24"/>
              </w:rPr>
              <w:t>7.</w:t>
            </w:r>
            <w:r>
              <w:rPr>
                <w:sz w:val="24"/>
                <w:szCs w:val="24"/>
              </w:rPr>
              <w:t xml:space="preserve"> </w:t>
            </w:r>
            <w:r w:rsidRPr="00CD5C96">
              <w:rPr>
                <w:sz w:val="24"/>
                <w:szCs w:val="24"/>
              </w:rPr>
              <w:t>r</w:t>
            </w:r>
            <w:r>
              <w:rPr>
                <w:sz w:val="24"/>
                <w:szCs w:val="24"/>
              </w:rPr>
              <w:t>.</w:t>
            </w:r>
          </w:p>
        </w:tc>
        <w:tc>
          <w:tcPr>
            <w:tcW w:w="0" w:type="auto"/>
          </w:tcPr>
          <w:p w:rsidR="00147DBF" w:rsidRPr="00CD5C96" w:rsidRDefault="00147DBF" w:rsidP="00AE6131">
            <w:pPr>
              <w:jc w:val="center"/>
              <w:rPr>
                <w:sz w:val="24"/>
                <w:szCs w:val="24"/>
              </w:rPr>
            </w:pPr>
            <w:r w:rsidRPr="00CD5C96">
              <w:rPr>
                <w:sz w:val="24"/>
                <w:szCs w:val="24"/>
              </w:rPr>
              <w:t>1</w:t>
            </w:r>
          </w:p>
        </w:tc>
        <w:tc>
          <w:tcPr>
            <w:tcW w:w="0" w:type="auto"/>
          </w:tcPr>
          <w:p w:rsidR="00147DBF" w:rsidRPr="00CD5C96" w:rsidRDefault="00147DBF" w:rsidP="00AE6131">
            <w:pPr>
              <w:jc w:val="center"/>
              <w:rPr>
                <w:sz w:val="24"/>
                <w:szCs w:val="24"/>
              </w:rPr>
            </w:pPr>
            <w:r w:rsidRPr="00CD5C96">
              <w:rPr>
                <w:sz w:val="24"/>
                <w:szCs w:val="24"/>
              </w:rPr>
              <w:t>Gordana Tovilović</w:t>
            </w:r>
          </w:p>
        </w:tc>
      </w:tr>
      <w:tr w:rsidR="00147DBF" w:rsidRPr="00CD5C96" w:rsidTr="007043C4">
        <w:tc>
          <w:tcPr>
            <w:tcW w:w="0" w:type="auto"/>
            <w:vMerge/>
          </w:tcPr>
          <w:p w:rsidR="00147DBF" w:rsidRPr="00CD5C96" w:rsidRDefault="00147DBF" w:rsidP="00AE6131">
            <w:pPr>
              <w:jc w:val="center"/>
              <w:rPr>
                <w:b/>
                <w:sz w:val="24"/>
                <w:szCs w:val="24"/>
              </w:rPr>
            </w:pPr>
          </w:p>
        </w:tc>
        <w:tc>
          <w:tcPr>
            <w:tcW w:w="0" w:type="auto"/>
          </w:tcPr>
          <w:p w:rsidR="00147DBF" w:rsidRPr="00CD5C96" w:rsidRDefault="00147DBF" w:rsidP="00AE6131">
            <w:pPr>
              <w:jc w:val="center"/>
              <w:rPr>
                <w:sz w:val="24"/>
                <w:szCs w:val="24"/>
              </w:rPr>
            </w:pPr>
            <w:r w:rsidRPr="00CD5C96">
              <w:rPr>
                <w:sz w:val="24"/>
                <w:szCs w:val="24"/>
              </w:rPr>
              <w:t>8.</w:t>
            </w:r>
            <w:r>
              <w:rPr>
                <w:sz w:val="24"/>
                <w:szCs w:val="24"/>
              </w:rPr>
              <w:t xml:space="preserve"> </w:t>
            </w:r>
            <w:r w:rsidRPr="00CD5C96">
              <w:rPr>
                <w:sz w:val="24"/>
                <w:szCs w:val="24"/>
              </w:rPr>
              <w:t>r</w:t>
            </w:r>
            <w:r>
              <w:rPr>
                <w:sz w:val="24"/>
                <w:szCs w:val="24"/>
              </w:rPr>
              <w:t>.</w:t>
            </w:r>
          </w:p>
        </w:tc>
        <w:tc>
          <w:tcPr>
            <w:tcW w:w="0" w:type="auto"/>
          </w:tcPr>
          <w:p w:rsidR="00147DBF" w:rsidRPr="00CD5C96" w:rsidRDefault="00147DBF" w:rsidP="00AE6131">
            <w:pPr>
              <w:jc w:val="center"/>
              <w:rPr>
                <w:sz w:val="24"/>
                <w:szCs w:val="24"/>
              </w:rPr>
            </w:pPr>
            <w:r w:rsidRPr="00CD5C96">
              <w:rPr>
                <w:sz w:val="24"/>
                <w:szCs w:val="24"/>
              </w:rPr>
              <w:t>1</w:t>
            </w:r>
          </w:p>
        </w:tc>
        <w:tc>
          <w:tcPr>
            <w:tcW w:w="0" w:type="auto"/>
          </w:tcPr>
          <w:p w:rsidR="00147DBF" w:rsidRPr="00CD5C96" w:rsidRDefault="00147DBF" w:rsidP="00AE6131">
            <w:pPr>
              <w:jc w:val="center"/>
              <w:rPr>
                <w:sz w:val="24"/>
                <w:szCs w:val="24"/>
              </w:rPr>
            </w:pPr>
            <w:r w:rsidRPr="00CD5C96">
              <w:rPr>
                <w:sz w:val="24"/>
                <w:szCs w:val="24"/>
              </w:rPr>
              <w:t>Gracijela Orobabić</w:t>
            </w:r>
          </w:p>
        </w:tc>
      </w:tr>
      <w:tr w:rsidR="00147DBF" w:rsidRPr="00CD5C96" w:rsidTr="007043C4">
        <w:tc>
          <w:tcPr>
            <w:tcW w:w="0" w:type="auto"/>
          </w:tcPr>
          <w:p w:rsidR="00147DBF" w:rsidRPr="00CD5C96" w:rsidRDefault="00147DBF" w:rsidP="00AE6131">
            <w:pPr>
              <w:jc w:val="center"/>
              <w:rPr>
                <w:b/>
                <w:sz w:val="24"/>
                <w:szCs w:val="24"/>
              </w:rPr>
            </w:pPr>
            <w:r w:rsidRPr="00CD5C96">
              <w:rPr>
                <w:b/>
                <w:sz w:val="24"/>
                <w:szCs w:val="24"/>
              </w:rPr>
              <w:t>FIZIKA</w:t>
            </w:r>
          </w:p>
        </w:tc>
        <w:tc>
          <w:tcPr>
            <w:tcW w:w="0" w:type="auto"/>
          </w:tcPr>
          <w:p w:rsidR="00147DBF" w:rsidRPr="00CD5C96" w:rsidRDefault="00147DBF" w:rsidP="00AE6131">
            <w:pPr>
              <w:jc w:val="center"/>
              <w:rPr>
                <w:sz w:val="24"/>
                <w:szCs w:val="24"/>
              </w:rPr>
            </w:pPr>
            <w:r w:rsidRPr="00CD5C96">
              <w:rPr>
                <w:sz w:val="24"/>
                <w:szCs w:val="24"/>
              </w:rPr>
              <w:t>7.</w:t>
            </w:r>
            <w:r>
              <w:rPr>
                <w:sz w:val="24"/>
                <w:szCs w:val="24"/>
              </w:rPr>
              <w:t xml:space="preserve"> i </w:t>
            </w:r>
            <w:r w:rsidRPr="00CD5C96">
              <w:rPr>
                <w:sz w:val="24"/>
                <w:szCs w:val="24"/>
              </w:rPr>
              <w:t>8</w:t>
            </w:r>
            <w:r>
              <w:rPr>
                <w:sz w:val="24"/>
                <w:szCs w:val="24"/>
              </w:rPr>
              <w:t>. r.</w:t>
            </w:r>
          </w:p>
        </w:tc>
        <w:tc>
          <w:tcPr>
            <w:tcW w:w="0" w:type="auto"/>
          </w:tcPr>
          <w:p w:rsidR="00147DBF" w:rsidRPr="00CD5C96" w:rsidRDefault="00147DBF" w:rsidP="00AE6131">
            <w:pPr>
              <w:jc w:val="center"/>
              <w:rPr>
                <w:sz w:val="24"/>
                <w:szCs w:val="24"/>
              </w:rPr>
            </w:pPr>
            <w:r w:rsidRPr="00CD5C96">
              <w:rPr>
                <w:sz w:val="24"/>
                <w:szCs w:val="24"/>
              </w:rPr>
              <w:t>1</w:t>
            </w:r>
          </w:p>
        </w:tc>
        <w:tc>
          <w:tcPr>
            <w:tcW w:w="0" w:type="auto"/>
          </w:tcPr>
          <w:p w:rsidR="00147DBF" w:rsidRPr="00CD5C96" w:rsidRDefault="00147DBF" w:rsidP="00AE6131">
            <w:pPr>
              <w:jc w:val="center"/>
              <w:rPr>
                <w:sz w:val="24"/>
                <w:szCs w:val="24"/>
              </w:rPr>
            </w:pPr>
            <w:r w:rsidRPr="00CD5C96">
              <w:rPr>
                <w:sz w:val="24"/>
                <w:szCs w:val="24"/>
              </w:rPr>
              <w:t>Adriana Babić</w:t>
            </w:r>
          </w:p>
        </w:tc>
      </w:tr>
      <w:tr w:rsidR="00147DBF" w:rsidRPr="00CD5C96" w:rsidTr="007043C4">
        <w:tc>
          <w:tcPr>
            <w:tcW w:w="0" w:type="auto"/>
          </w:tcPr>
          <w:p w:rsidR="00147DBF" w:rsidRPr="00CD5C96" w:rsidRDefault="00147DBF" w:rsidP="00AE6131">
            <w:pPr>
              <w:jc w:val="center"/>
              <w:rPr>
                <w:b/>
                <w:sz w:val="24"/>
                <w:szCs w:val="24"/>
              </w:rPr>
            </w:pPr>
            <w:r w:rsidRPr="00CD5C96">
              <w:rPr>
                <w:b/>
                <w:sz w:val="24"/>
                <w:szCs w:val="24"/>
              </w:rPr>
              <w:t>KEMIJA</w:t>
            </w:r>
          </w:p>
        </w:tc>
        <w:tc>
          <w:tcPr>
            <w:tcW w:w="0" w:type="auto"/>
          </w:tcPr>
          <w:p w:rsidR="00147DBF" w:rsidRPr="00CD5C96" w:rsidRDefault="00147DBF" w:rsidP="00AE6131">
            <w:pPr>
              <w:jc w:val="center"/>
              <w:rPr>
                <w:sz w:val="24"/>
                <w:szCs w:val="24"/>
              </w:rPr>
            </w:pPr>
            <w:r w:rsidRPr="00CD5C96">
              <w:rPr>
                <w:sz w:val="24"/>
                <w:szCs w:val="24"/>
              </w:rPr>
              <w:t>7.</w:t>
            </w:r>
            <w:r>
              <w:rPr>
                <w:sz w:val="24"/>
                <w:szCs w:val="24"/>
              </w:rPr>
              <w:t xml:space="preserve"> i </w:t>
            </w:r>
            <w:r w:rsidRPr="00CD5C96">
              <w:rPr>
                <w:sz w:val="24"/>
                <w:szCs w:val="24"/>
              </w:rPr>
              <w:t>8</w:t>
            </w:r>
            <w:r>
              <w:rPr>
                <w:sz w:val="24"/>
                <w:szCs w:val="24"/>
              </w:rPr>
              <w:t>. r.</w:t>
            </w:r>
          </w:p>
        </w:tc>
        <w:tc>
          <w:tcPr>
            <w:tcW w:w="0" w:type="auto"/>
          </w:tcPr>
          <w:p w:rsidR="00147DBF" w:rsidRPr="00CD5C96" w:rsidRDefault="00147DBF" w:rsidP="00AE6131">
            <w:pPr>
              <w:jc w:val="center"/>
              <w:rPr>
                <w:sz w:val="24"/>
                <w:szCs w:val="24"/>
              </w:rPr>
            </w:pPr>
            <w:r w:rsidRPr="00CD5C96">
              <w:rPr>
                <w:sz w:val="24"/>
                <w:szCs w:val="24"/>
              </w:rPr>
              <w:t>2</w:t>
            </w:r>
          </w:p>
        </w:tc>
        <w:tc>
          <w:tcPr>
            <w:tcW w:w="0" w:type="auto"/>
          </w:tcPr>
          <w:p w:rsidR="00147DBF" w:rsidRPr="00CD5C96" w:rsidRDefault="00147DBF" w:rsidP="00AE6131">
            <w:pPr>
              <w:jc w:val="center"/>
              <w:rPr>
                <w:sz w:val="24"/>
                <w:szCs w:val="24"/>
              </w:rPr>
            </w:pPr>
            <w:r w:rsidRPr="00CD5C96">
              <w:rPr>
                <w:sz w:val="24"/>
                <w:szCs w:val="24"/>
              </w:rPr>
              <w:t>Mateja Šapina</w:t>
            </w:r>
          </w:p>
        </w:tc>
      </w:tr>
      <w:tr w:rsidR="00147DBF" w:rsidRPr="00CD5C96" w:rsidTr="007043C4">
        <w:tc>
          <w:tcPr>
            <w:tcW w:w="0" w:type="auto"/>
            <w:vMerge w:val="restart"/>
          </w:tcPr>
          <w:p w:rsidR="00147DBF" w:rsidRPr="00CD5C96" w:rsidRDefault="00147DBF" w:rsidP="00AE6131">
            <w:pPr>
              <w:jc w:val="center"/>
              <w:rPr>
                <w:b/>
                <w:sz w:val="24"/>
                <w:szCs w:val="24"/>
              </w:rPr>
            </w:pPr>
            <w:r w:rsidRPr="00CD5C96">
              <w:rPr>
                <w:b/>
                <w:sz w:val="24"/>
                <w:szCs w:val="24"/>
              </w:rPr>
              <w:t>POVIJEST</w:t>
            </w:r>
          </w:p>
        </w:tc>
        <w:tc>
          <w:tcPr>
            <w:tcW w:w="0" w:type="auto"/>
          </w:tcPr>
          <w:p w:rsidR="00147DBF" w:rsidRPr="00CD5C96" w:rsidRDefault="00147DBF" w:rsidP="00AE6131">
            <w:pPr>
              <w:jc w:val="center"/>
              <w:rPr>
                <w:sz w:val="24"/>
                <w:szCs w:val="24"/>
              </w:rPr>
            </w:pPr>
            <w:r w:rsidRPr="00CD5C96">
              <w:rPr>
                <w:sz w:val="24"/>
                <w:szCs w:val="24"/>
              </w:rPr>
              <w:t>7.</w:t>
            </w:r>
            <w:r>
              <w:rPr>
                <w:sz w:val="24"/>
                <w:szCs w:val="24"/>
              </w:rPr>
              <w:t xml:space="preserve"> i </w:t>
            </w:r>
            <w:r w:rsidRPr="00CD5C96">
              <w:rPr>
                <w:sz w:val="24"/>
                <w:szCs w:val="24"/>
              </w:rPr>
              <w:t>8</w:t>
            </w:r>
            <w:r>
              <w:rPr>
                <w:sz w:val="24"/>
                <w:szCs w:val="24"/>
              </w:rPr>
              <w:t>. r.</w:t>
            </w:r>
          </w:p>
        </w:tc>
        <w:tc>
          <w:tcPr>
            <w:tcW w:w="0" w:type="auto"/>
          </w:tcPr>
          <w:p w:rsidR="00147DBF" w:rsidRPr="00CD5C96" w:rsidRDefault="00147DBF" w:rsidP="00AE6131">
            <w:pPr>
              <w:jc w:val="center"/>
              <w:rPr>
                <w:sz w:val="24"/>
                <w:szCs w:val="24"/>
              </w:rPr>
            </w:pPr>
            <w:r w:rsidRPr="00CD5C96">
              <w:rPr>
                <w:sz w:val="24"/>
                <w:szCs w:val="24"/>
              </w:rPr>
              <w:t>2</w:t>
            </w:r>
          </w:p>
        </w:tc>
        <w:tc>
          <w:tcPr>
            <w:tcW w:w="0" w:type="auto"/>
          </w:tcPr>
          <w:p w:rsidR="00147DBF" w:rsidRPr="00CD5C96" w:rsidRDefault="00147DBF" w:rsidP="00AE6131">
            <w:pPr>
              <w:jc w:val="center"/>
              <w:rPr>
                <w:sz w:val="24"/>
                <w:szCs w:val="24"/>
              </w:rPr>
            </w:pPr>
            <w:r w:rsidRPr="00CD5C96">
              <w:rPr>
                <w:sz w:val="24"/>
                <w:szCs w:val="24"/>
              </w:rPr>
              <w:t>Tanja Ivančev</w:t>
            </w:r>
          </w:p>
        </w:tc>
      </w:tr>
      <w:tr w:rsidR="00147DBF" w:rsidRPr="00CD5C96" w:rsidTr="007043C4">
        <w:tc>
          <w:tcPr>
            <w:tcW w:w="0" w:type="auto"/>
            <w:vMerge/>
          </w:tcPr>
          <w:p w:rsidR="00147DBF" w:rsidRPr="00CD5C96" w:rsidRDefault="00147DBF" w:rsidP="00AE6131">
            <w:pPr>
              <w:jc w:val="center"/>
              <w:rPr>
                <w:b/>
                <w:sz w:val="24"/>
                <w:szCs w:val="24"/>
              </w:rPr>
            </w:pPr>
          </w:p>
        </w:tc>
        <w:tc>
          <w:tcPr>
            <w:tcW w:w="0" w:type="auto"/>
          </w:tcPr>
          <w:p w:rsidR="00147DBF" w:rsidRPr="00CD5C96" w:rsidRDefault="00147DBF" w:rsidP="00AE6131">
            <w:pPr>
              <w:jc w:val="center"/>
              <w:rPr>
                <w:sz w:val="24"/>
                <w:szCs w:val="24"/>
              </w:rPr>
            </w:pPr>
            <w:r w:rsidRPr="00CD5C96">
              <w:rPr>
                <w:sz w:val="24"/>
                <w:szCs w:val="24"/>
              </w:rPr>
              <w:t>8.</w:t>
            </w:r>
            <w:r>
              <w:rPr>
                <w:sz w:val="24"/>
                <w:szCs w:val="24"/>
              </w:rPr>
              <w:t xml:space="preserve"> </w:t>
            </w:r>
            <w:r w:rsidRPr="00CD5C96">
              <w:rPr>
                <w:sz w:val="24"/>
                <w:szCs w:val="24"/>
              </w:rPr>
              <w:t>r</w:t>
            </w:r>
            <w:r>
              <w:rPr>
                <w:sz w:val="24"/>
                <w:szCs w:val="24"/>
              </w:rPr>
              <w:t>.</w:t>
            </w:r>
          </w:p>
        </w:tc>
        <w:tc>
          <w:tcPr>
            <w:tcW w:w="0" w:type="auto"/>
          </w:tcPr>
          <w:p w:rsidR="00147DBF" w:rsidRPr="00CD5C96" w:rsidRDefault="00147DBF" w:rsidP="00AE6131">
            <w:pPr>
              <w:jc w:val="center"/>
              <w:rPr>
                <w:sz w:val="24"/>
                <w:szCs w:val="24"/>
              </w:rPr>
            </w:pPr>
            <w:r w:rsidRPr="00CD5C96">
              <w:rPr>
                <w:sz w:val="24"/>
                <w:szCs w:val="24"/>
              </w:rPr>
              <w:t>1</w:t>
            </w:r>
          </w:p>
        </w:tc>
        <w:tc>
          <w:tcPr>
            <w:tcW w:w="0" w:type="auto"/>
          </w:tcPr>
          <w:p w:rsidR="00147DBF" w:rsidRPr="00CD5C96" w:rsidRDefault="00147DBF" w:rsidP="00AE6131">
            <w:pPr>
              <w:jc w:val="center"/>
              <w:rPr>
                <w:sz w:val="24"/>
                <w:szCs w:val="24"/>
              </w:rPr>
            </w:pPr>
            <w:r w:rsidRPr="00CD5C96">
              <w:rPr>
                <w:sz w:val="24"/>
                <w:szCs w:val="24"/>
              </w:rPr>
              <w:t>Tihana Pavlek</w:t>
            </w:r>
          </w:p>
        </w:tc>
      </w:tr>
      <w:tr w:rsidR="00147DBF" w:rsidRPr="00CD5C96" w:rsidTr="007043C4">
        <w:tc>
          <w:tcPr>
            <w:tcW w:w="0" w:type="auto"/>
          </w:tcPr>
          <w:p w:rsidR="00147DBF" w:rsidRPr="00CD5C96" w:rsidRDefault="00147DBF" w:rsidP="00AE6131">
            <w:pPr>
              <w:jc w:val="center"/>
              <w:rPr>
                <w:b/>
                <w:sz w:val="24"/>
                <w:szCs w:val="24"/>
              </w:rPr>
            </w:pPr>
            <w:r w:rsidRPr="00CD5C96">
              <w:rPr>
                <w:b/>
                <w:sz w:val="24"/>
                <w:szCs w:val="24"/>
              </w:rPr>
              <w:t>GEOGRAFIJA</w:t>
            </w:r>
          </w:p>
        </w:tc>
        <w:tc>
          <w:tcPr>
            <w:tcW w:w="0" w:type="auto"/>
          </w:tcPr>
          <w:p w:rsidR="00147DBF" w:rsidRPr="00CD5C96" w:rsidRDefault="00147DBF" w:rsidP="00AE6131">
            <w:pPr>
              <w:jc w:val="center"/>
              <w:rPr>
                <w:sz w:val="24"/>
                <w:szCs w:val="24"/>
              </w:rPr>
            </w:pPr>
            <w:r w:rsidRPr="00CD5C96">
              <w:rPr>
                <w:sz w:val="24"/>
                <w:szCs w:val="24"/>
              </w:rPr>
              <w:t>5.-</w:t>
            </w:r>
            <w:r>
              <w:rPr>
                <w:sz w:val="24"/>
                <w:szCs w:val="24"/>
              </w:rPr>
              <w:t xml:space="preserve"> </w:t>
            </w:r>
            <w:r w:rsidRPr="00CD5C96">
              <w:rPr>
                <w:sz w:val="24"/>
                <w:szCs w:val="24"/>
              </w:rPr>
              <w:t>8.</w:t>
            </w:r>
            <w:r>
              <w:rPr>
                <w:sz w:val="24"/>
                <w:szCs w:val="24"/>
              </w:rPr>
              <w:t xml:space="preserve"> r.</w:t>
            </w:r>
          </w:p>
        </w:tc>
        <w:tc>
          <w:tcPr>
            <w:tcW w:w="0" w:type="auto"/>
          </w:tcPr>
          <w:p w:rsidR="00147DBF" w:rsidRPr="00CD5C96" w:rsidRDefault="00147DBF" w:rsidP="00AE6131">
            <w:pPr>
              <w:jc w:val="center"/>
              <w:rPr>
                <w:sz w:val="24"/>
                <w:szCs w:val="24"/>
              </w:rPr>
            </w:pPr>
            <w:r w:rsidRPr="00CD5C96">
              <w:rPr>
                <w:sz w:val="24"/>
                <w:szCs w:val="24"/>
              </w:rPr>
              <w:t>2</w:t>
            </w:r>
          </w:p>
        </w:tc>
        <w:tc>
          <w:tcPr>
            <w:tcW w:w="0" w:type="auto"/>
          </w:tcPr>
          <w:p w:rsidR="00147DBF" w:rsidRPr="00CD5C96" w:rsidRDefault="00147DBF" w:rsidP="00AE6131">
            <w:pPr>
              <w:jc w:val="center"/>
              <w:rPr>
                <w:sz w:val="24"/>
                <w:szCs w:val="24"/>
              </w:rPr>
            </w:pPr>
            <w:r w:rsidRPr="00CD5C96">
              <w:rPr>
                <w:sz w:val="24"/>
                <w:szCs w:val="24"/>
              </w:rPr>
              <w:t>Ivana Balaško</w:t>
            </w:r>
          </w:p>
        </w:tc>
      </w:tr>
      <w:tr w:rsidR="00147DBF" w:rsidRPr="00CD5C96" w:rsidTr="007043C4">
        <w:tc>
          <w:tcPr>
            <w:tcW w:w="0" w:type="auto"/>
          </w:tcPr>
          <w:p w:rsidR="00147DBF" w:rsidRPr="00CD5C96" w:rsidRDefault="00147DBF" w:rsidP="00AE6131">
            <w:pPr>
              <w:jc w:val="center"/>
              <w:rPr>
                <w:b/>
                <w:sz w:val="24"/>
                <w:szCs w:val="24"/>
              </w:rPr>
            </w:pPr>
            <w:r w:rsidRPr="00CD5C96">
              <w:rPr>
                <w:b/>
                <w:sz w:val="24"/>
                <w:szCs w:val="24"/>
              </w:rPr>
              <w:t>Ukupno</w:t>
            </w:r>
          </w:p>
        </w:tc>
        <w:tc>
          <w:tcPr>
            <w:tcW w:w="0" w:type="auto"/>
          </w:tcPr>
          <w:p w:rsidR="00147DBF" w:rsidRPr="00CD5C96" w:rsidRDefault="00147DBF" w:rsidP="00AE6131">
            <w:pPr>
              <w:jc w:val="center"/>
              <w:rPr>
                <w:sz w:val="24"/>
                <w:szCs w:val="24"/>
              </w:rPr>
            </w:pPr>
          </w:p>
        </w:tc>
        <w:tc>
          <w:tcPr>
            <w:tcW w:w="0" w:type="auto"/>
          </w:tcPr>
          <w:p w:rsidR="00147DBF" w:rsidRPr="00CD5C96" w:rsidRDefault="00147DBF" w:rsidP="00AE6131">
            <w:pPr>
              <w:jc w:val="center"/>
              <w:rPr>
                <w:sz w:val="24"/>
                <w:szCs w:val="24"/>
              </w:rPr>
            </w:pPr>
            <w:r w:rsidRPr="00CD5C96">
              <w:rPr>
                <w:sz w:val="24"/>
                <w:szCs w:val="24"/>
              </w:rPr>
              <w:t>16</w:t>
            </w:r>
          </w:p>
        </w:tc>
        <w:tc>
          <w:tcPr>
            <w:tcW w:w="0" w:type="auto"/>
          </w:tcPr>
          <w:p w:rsidR="00147DBF" w:rsidRPr="00CD5C96" w:rsidRDefault="00147DBF" w:rsidP="00AE6131">
            <w:pPr>
              <w:jc w:val="center"/>
              <w:rPr>
                <w:sz w:val="24"/>
                <w:szCs w:val="24"/>
              </w:rPr>
            </w:pPr>
          </w:p>
        </w:tc>
      </w:tr>
    </w:tbl>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 školi se provodi Projekt Rano učenje informatike (za učenike od 1.</w:t>
      </w:r>
      <w:r>
        <w:rPr>
          <w:rFonts w:ascii="Times New Roman" w:eastAsia="Times New Roman" w:hAnsi="Times New Roman" w:cs="Times New Roman"/>
          <w:sz w:val="24"/>
          <w:szCs w:val="24"/>
          <w:lang w:eastAsia="hr-HR"/>
        </w:rPr>
        <w:t xml:space="preserve"> do </w:t>
      </w:r>
      <w:r w:rsidRPr="00CD5C96">
        <w:rPr>
          <w:rFonts w:ascii="Times New Roman" w:eastAsia="Times New Roman" w:hAnsi="Times New Roman" w:cs="Times New Roman"/>
          <w:sz w:val="24"/>
          <w:szCs w:val="24"/>
          <w:lang w:eastAsia="hr-HR"/>
        </w:rPr>
        <w:t>3. razreda osnovne škole) u koji je uključen 41 učenik 1. razreda,  20 učenika 2. razreda i 29 učenika 3. razreda. Nastavu  u 1. i 3. razredu ostvaruje prof. Ivan Štimac, a u 2. razredu prof. Diego Tich.</w:t>
      </w: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CD5C96">
        <w:rPr>
          <w:rFonts w:ascii="Times New Roman" w:eastAsia="Times New Roman" w:hAnsi="Times New Roman" w:cs="Times New Roman"/>
          <w:b/>
          <w:color w:val="0000FF"/>
          <w:sz w:val="24"/>
          <w:szCs w:val="24"/>
          <w:lang w:eastAsia="hr-HR"/>
        </w:rPr>
        <w:t>6.7.  Rad s potencijalno darovitim učenicima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360"/>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Prema Zakonu o odgoju i obrazovanju u osnovnoj i srednjoj školi (NN/87,25.7.2008.) čl. 63 škola je dužna provoditi uočavanje, praćenje i poticanje darovitih učenika te im organizirati rad prema njihovim sklonostima, sposobnostima i interesima. Škola je osnovala stručni tim za darovite  koji bi tijekom godine radio na realizaciji planiranih aktivnosti. </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3020"/>
        <w:gridCol w:w="3020"/>
      </w:tblGrid>
      <w:tr w:rsidR="00147DBF" w:rsidRPr="00CD5C96" w:rsidTr="00AE6131">
        <w:tc>
          <w:tcPr>
            <w:tcW w:w="6040" w:type="dxa"/>
            <w:gridSpan w:val="2"/>
          </w:tcPr>
          <w:p w:rsidR="00147DBF" w:rsidRPr="00CD5C96" w:rsidRDefault="00147DBF" w:rsidP="00AE6131">
            <w:pPr>
              <w:spacing w:line="360" w:lineRule="auto"/>
              <w:jc w:val="both"/>
              <w:rPr>
                <w:sz w:val="24"/>
                <w:szCs w:val="24"/>
              </w:rPr>
            </w:pPr>
            <w:r w:rsidRPr="00CD5C96">
              <w:rPr>
                <w:sz w:val="24"/>
                <w:szCs w:val="24"/>
              </w:rPr>
              <w:t>Stručni tim za darovite</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Tanja Tuhtan Maras</w:t>
            </w:r>
          </w:p>
        </w:tc>
        <w:tc>
          <w:tcPr>
            <w:tcW w:w="3020" w:type="dxa"/>
          </w:tcPr>
          <w:p w:rsidR="00147DBF" w:rsidRPr="00CD5C96" w:rsidRDefault="00147DBF" w:rsidP="00AE6131">
            <w:pPr>
              <w:spacing w:line="360" w:lineRule="auto"/>
              <w:jc w:val="both"/>
              <w:rPr>
                <w:sz w:val="24"/>
                <w:szCs w:val="24"/>
              </w:rPr>
            </w:pPr>
            <w:r>
              <w:rPr>
                <w:sz w:val="24"/>
                <w:szCs w:val="24"/>
              </w:rPr>
              <w:t>p</w:t>
            </w:r>
            <w:r w:rsidRPr="00CD5C96">
              <w:rPr>
                <w:sz w:val="24"/>
                <w:szCs w:val="24"/>
              </w:rPr>
              <w:t>sihologinja</w:t>
            </w:r>
            <w:r>
              <w:rPr>
                <w:sz w:val="24"/>
                <w:szCs w:val="24"/>
              </w:rPr>
              <w:t xml:space="preserve"> </w:t>
            </w:r>
            <w:r w:rsidRPr="00CD5C96">
              <w:rPr>
                <w:sz w:val="24"/>
                <w:szCs w:val="24"/>
              </w:rPr>
              <w:t>- predsjednica</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Martina Šeša</w:t>
            </w:r>
          </w:p>
        </w:tc>
        <w:tc>
          <w:tcPr>
            <w:tcW w:w="3020" w:type="dxa"/>
          </w:tcPr>
          <w:p w:rsidR="00147DBF" w:rsidRPr="00CD5C96" w:rsidRDefault="00147DBF" w:rsidP="00AE6131">
            <w:pPr>
              <w:spacing w:line="360" w:lineRule="auto"/>
              <w:jc w:val="both"/>
              <w:rPr>
                <w:sz w:val="24"/>
                <w:szCs w:val="24"/>
              </w:rPr>
            </w:pPr>
            <w:r w:rsidRPr="00CD5C96">
              <w:rPr>
                <w:sz w:val="24"/>
                <w:szCs w:val="24"/>
              </w:rPr>
              <w:t>pedagoginja</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Sandra Šegota Orman</w:t>
            </w:r>
          </w:p>
        </w:tc>
        <w:tc>
          <w:tcPr>
            <w:tcW w:w="3020" w:type="dxa"/>
          </w:tcPr>
          <w:p w:rsidR="00147DBF" w:rsidRPr="00CD5C96" w:rsidRDefault="00147DBF" w:rsidP="00AE6131">
            <w:pPr>
              <w:spacing w:line="360" w:lineRule="auto"/>
              <w:jc w:val="both"/>
              <w:rPr>
                <w:sz w:val="24"/>
                <w:szCs w:val="24"/>
              </w:rPr>
            </w:pPr>
            <w:r>
              <w:rPr>
                <w:sz w:val="24"/>
                <w:szCs w:val="24"/>
              </w:rPr>
              <w:t>u</w:t>
            </w:r>
            <w:r w:rsidRPr="00CD5C96">
              <w:rPr>
                <w:sz w:val="24"/>
                <w:szCs w:val="24"/>
              </w:rPr>
              <w:t>čiteljica RN</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Svetlana Vukić</w:t>
            </w:r>
          </w:p>
        </w:tc>
        <w:tc>
          <w:tcPr>
            <w:tcW w:w="3020" w:type="dxa"/>
          </w:tcPr>
          <w:p w:rsidR="00147DBF" w:rsidRPr="00CD5C96" w:rsidRDefault="00147DBF" w:rsidP="00AE6131">
            <w:pPr>
              <w:spacing w:line="360" w:lineRule="auto"/>
              <w:jc w:val="both"/>
              <w:rPr>
                <w:sz w:val="24"/>
                <w:szCs w:val="24"/>
              </w:rPr>
            </w:pPr>
            <w:r>
              <w:rPr>
                <w:sz w:val="24"/>
                <w:szCs w:val="24"/>
              </w:rPr>
              <w:t>u</w:t>
            </w:r>
            <w:r w:rsidRPr="00CD5C96">
              <w:rPr>
                <w:sz w:val="24"/>
                <w:szCs w:val="24"/>
              </w:rPr>
              <w:t>čiteljica RN</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Ivona Biondić</w:t>
            </w:r>
          </w:p>
        </w:tc>
        <w:tc>
          <w:tcPr>
            <w:tcW w:w="3020" w:type="dxa"/>
          </w:tcPr>
          <w:p w:rsidR="00147DBF" w:rsidRPr="00CD5C96" w:rsidRDefault="00147DBF" w:rsidP="00AE6131">
            <w:pPr>
              <w:spacing w:line="360" w:lineRule="auto"/>
              <w:jc w:val="both"/>
              <w:rPr>
                <w:sz w:val="24"/>
                <w:szCs w:val="24"/>
              </w:rPr>
            </w:pPr>
            <w:r>
              <w:rPr>
                <w:sz w:val="24"/>
                <w:szCs w:val="24"/>
              </w:rPr>
              <w:t>u</w:t>
            </w:r>
            <w:r w:rsidRPr="00CD5C96">
              <w:rPr>
                <w:sz w:val="24"/>
                <w:szCs w:val="24"/>
              </w:rPr>
              <w:t>čiteljica RN</w:t>
            </w:r>
          </w:p>
        </w:tc>
      </w:tr>
      <w:tr w:rsidR="00147DBF" w:rsidRPr="00CD5C96" w:rsidTr="00AE6131">
        <w:trPr>
          <w:trHeight w:val="913"/>
        </w:trPr>
        <w:tc>
          <w:tcPr>
            <w:tcW w:w="3020" w:type="dxa"/>
          </w:tcPr>
          <w:p w:rsidR="00147DBF" w:rsidRPr="00CD5C96" w:rsidRDefault="00147DBF" w:rsidP="00AE6131">
            <w:pPr>
              <w:spacing w:line="360" w:lineRule="auto"/>
              <w:jc w:val="both"/>
              <w:rPr>
                <w:sz w:val="24"/>
                <w:szCs w:val="24"/>
              </w:rPr>
            </w:pPr>
            <w:r w:rsidRPr="00CD5C96">
              <w:rPr>
                <w:sz w:val="24"/>
                <w:szCs w:val="24"/>
              </w:rPr>
              <w:t>Vesna Argentin</w:t>
            </w:r>
          </w:p>
        </w:tc>
        <w:tc>
          <w:tcPr>
            <w:tcW w:w="3020" w:type="dxa"/>
          </w:tcPr>
          <w:p w:rsidR="00147DBF" w:rsidRPr="00CD5C96" w:rsidRDefault="00147DBF" w:rsidP="00AE6131">
            <w:pPr>
              <w:rPr>
                <w:sz w:val="24"/>
                <w:szCs w:val="24"/>
              </w:rPr>
            </w:pPr>
            <w:r>
              <w:rPr>
                <w:sz w:val="24"/>
                <w:szCs w:val="24"/>
              </w:rPr>
              <w:t>p</w:t>
            </w:r>
            <w:r w:rsidRPr="00CD5C96">
              <w:rPr>
                <w:sz w:val="24"/>
                <w:szCs w:val="24"/>
              </w:rPr>
              <w:t>rof. hrvatskog</w:t>
            </w:r>
            <w:r>
              <w:rPr>
                <w:sz w:val="24"/>
                <w:szCs w:val="24"/>
              </w:rPr>
              <w:t>a</w:t>
            </w:r>
            <w:r w:rsidRPr="00CD5C96">
              <w:rPr>
                <w:sz w:val="24"/>
                <w:szCs w:val="24"/>
              </w:rPr>
              <w:t xml:space="preserve"> jezika</w:t>
            </w:r>
            <w:r>
              <w:rPr>
                <w:sz w:val="24"/>
                <w:szCs w:val="24"/>
              </w:rPr>
              <w:t>,</w:t>
            </w:r>
            <w:r w:rsidRPr="00CD5C96">
              <w:t xml:space="preserve"> </w:t>
            </w:r>
            <w:r w:rsidRPr="00CD5C96">
              <w:rPr>
                <w:sz w:val="24"/>
                <w:szCs w:val="24"/>
              </w:rPr>
              <w:t>koordinator za jezično područje</w:t>
            </w:r>
          </w:p>
          <w:p w:rsidR="00147DBF" w:rsidRPr="00CD5C96" w:rsidRDefault="00147DBF" w:rsidP="00AE6131">
            <w:pPr>
              <w:spacing w:line="360" w:lineRule="auto"/>
              <w:jc w:val="both"/>
              <w:rPr>
                <w:sz w:val="24"/>
                <w:szCs w:val="24"/>
              </w:rPr>
            </w:pP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Gracijela Orobabić</w:t>
            </w:r>
          </w:p>
        </w:tc>
        <w:tc>
          <w:tcPr>
            <w:tcW w:w="3020" w:type="dxa"/>
          </w:tcPr>
          <w:p w:rsidR="00147DBF" w:rsidRPr="00CD5C96" w:rsidRDefault="00147DBF" w:rsidP="00AE6131">
            <w:pPr>
              <w:spacing w:line="360" w:lineRule="auto"/>
              <w:jc w:val="both"/>
              <w:rPr>
                <w:sz w:val="24"/>
                <w:szCs w:val="24"/>
              </w:rPr>
            </w:pPr>
            <w:r>
              <w:rPr>
                <w:sz w:val="24"/>
                <w:szCs w:val="24"/>
              </w:rPr>
              <w:t>p</w:t>
            </w:r>
            <w:r w:rsidRPr="00CD5C96">
              <w:rPr>
                <w:sz w:val="24"/>
                <w:szCs w:val="24"/>
              </w:rPr>
              <w:t>rof. engleskog i njemačkog jezika</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Alena Dika</w:t>
            </w:r>
          </w:p>
        </w:tc>
        <w:tc>
          <w:tcPr>
            <w:tcW w:w="3020" w:type="dxa"/>
          </w:tcPr>
          <w:p w:rsidR="00147DBF" w:rsidRPr="00CD5C96" w:rsidRDefault="00147DBF" w:rsidP="00AE6131">
            <w:pPr>
              <w:spacing w:line="360" w:lineRule="auto"/>
              <w:rPr>
                <w:sz w:val="24"/>
                <w:szCs w:val="24"/>
              </w:rPr>
            </w:pPr>
            <w:r>
              <w:rPr>
                <w:sz w:val="24"/>
                <w:szCs w:val="24"/>
              </w:rPr>
              <w:t>p</w:t>
            </w:r>
            <w:r w:rsidRPr="00CD5C96">
              <w:rPr>
                <w:sz w:val="24"/>
                <w:szCs w:val="24"/>
              </w:rPr>
              <w:t>rof. matematike</w:t>
            </w:r>
            <w:r w:rsidRPr="00CD5C96">
              <w:t xml:space="preserve">, </w:t>
            </w:r>
            <w:r w:rsidRPr="00CD5C96">
              <w:rPr>
                <w:sz w:val="24"/>
                <w:szCs w:val="24"/>
              </w:rPr>
              <w:t>koordinator za STEM područje</w:t>
            </w:r>
          </w:p>
        </w:tc>
      </w:tr>
      <w:tr w:rsidR="00147DBF" w:rsidRPr="00CD5C96" w:rsidTr="00AE6131">
        <w:tc>
          <w:tcPr>
            <w:tcW w:w="3020" w:type="dxa"/>
          </w:tcPr>
          <w:p w:rsidR="00147DBF" w:rsidRPr="00CD5C96" w:rsidRDefault="00147DBF" w:rsidP="00AE6131">
            <w:pPr>
              <w:spacing w:line="360" w:lineRule="auto"/>
              <w:jc w:val="both"/>
              <w:rPr>
                <w:sz w:val="24"/>
                <w:szCs w:val="24"/>
              </w:rPr>
            </w:pPr>
            <w:r w:rsidRPr="00CD5C96">
              <w:rPr>
                <w:sz w:val="24"/>
                <w:szCs w:val="24"/>
              </w:rPr>
              <w:t>Bojana Matešin</w:t>
            </w:r>
          </w:p>
        </w:tc>
        <w:tc>
          <w:tcPr>
            <w:tcW w:w="3020" w:type="dxa"/>
          </w:tcPr>
          <w:p w:rsidR="00147DBF" w:rsidRPr="00CD5C96" w:rsidRDefault="00147DBF" w:rsidP="00AE6131">
            <w:pPr>
              <w:spacing w:line="360" w:lineRule="auto"/>
              <w:jc w:val="both"/>
              <w:rPr>
                <w:sz w:val="24"/>
                <w:szCs w:val="24"/>
              </w:rPr>
            </w:pPr>
            <w:r w:rsidRPr="00CD5C96">
              <w:rPr>
                <w:sz w:val="24"/>
                <w:szCs w:val="24"/>
              </w:rPr>
              <w:t>ravnateljica</w:t>
            </w: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Tim za kvalitetu donosi</w:t>
      </w:r>
    </w:p>
    <w:p w:rsidR="007043C4" w:rsidRDefault="007043C4" w:rsidP="00147DBF">
      <w:pPr>
        <w:spacing w:line="360" w:lineRule="auto"/>
        <w:jc w:val="center"/>
        <w:rPr>
          <w:rFonts w:ascii="Times New Roman" w:hAnsi="Times New Roman" w:cs="Times New Roman"/>
          <w:b/>
          <w:bCs/>
          <w:sz w:val="24"/>
          <w:szCs w:val="24"/>
        </w:rPr>
      </w:pPr>
    </w:p>
    <w:p w:rsidR="007043C4" w:rsidRPr="00CD5C96" w:rsidRDefault="007043C4" w:rsidP="00147DBF">
      <w:pPr>
        <w:spacing w:line="360" w:lineRule="auto"/>
        <w:jc w:val="center"/>
        <w:rPr>
          <w:rFonts w:ascii="Times New Roman" w:hAnsi="Times New Roman" w:cs="Times New Roman"/>
          <w:b/>
          <w:bCs/>
          <w:sz w:val="24"/>
          <w:szCs w:val="24"/>
        </w:rPr>
      </w:pPr>
    </w:p>
    <w:p w:rsidR="00147DBF" w:rsidRPr="0090054E" w:rsidRDefault="00147DBF" w:rsidP="00147D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 </w:t>
      </w:r>
      <w:r w:rsidRPr="0090054E">
        <w:rPr>
          <w:rFonts w:ascii="Times New Roman" w:hAnsi="Times New Roman" w:cs="Times New Roman"/>
          <w:b/>
          <w:bCs/>
          <w:sz w:val="24"/>
          <w:szCs w:val="24"/>
        </w:rPr>
        <w:t>RADA S POTENCIJALNO DAROVITIM UČENICIMA</w:t>
      </w:r>
    </w:p>
    <w:p w:rsidR="00147DBF" w:rsidRPr="00E2346B" w:rsidRDefault="00147DBF" w:rsidP="00147DBF">
      <w:pPr>
        <w:spacing w:after="0" w:line="360" w:lineRule="auto"/>
        <w:ind w:firstLine="708"/>
        <w:jc w:val="both"/>
        <w:rPr>
          <w:rFonts w:ascii="Times New Roman" w:hAnsi="Times New Roman" w:cs="Times New Roman"/>
          <w:b/>
          <w:bCs/>
          <w:sz w:val="24"/>
          <w:szCs w:val="24"/>
        </w:rPr>
      </w:pPr>
      <w:r w:rsidRPr="00E2346B">
        <w:rPr>
          <w:rFonts w:ascii="Times New Roman" w:hAnsi="Times New Roman" w:cs="Times New Roman"/>
          <w:b/>
          <w:bCs/>
          <w:sz w:val="24"/>
          <w:szCs w:val="24"/>
        </w:rPr>
        <w:t xml:space="preserve">Ciljevi školske politike rada s potencijalno darovitim učenicima: </w:t>
      </w:r>
    </w:p>
    <w:p w:rsidR="00147DBF" w:rsidRDefault="00147DBF" w:rsidP="00147DBF">
      <w:pPr>
        <w:spacing w:after="0" w:line="360" w:lineRule="auto"/>
        <w:jc w:val="both"/>
        <w:rPr>
          <w:rFonts w:ascii="Times New Roman" w:hAnsi="Times New Roman" w:cs="Times New Roman"/>
          <w:sz w:val="24"/>
          <w:szCs w:val="24"/>
        </w:rPr>
      </w:pPr>
      <w:r w:rsidRPr="00CD5C96">
        <w:rPr>
          <w:rFonts w:ascii="Times New Roman" w:hAnsi="Times New Roman" w:cs="Times New Roman"/>
          <w:sz w:val="24"/>
          <w:szCs w:val="24"/>
        </w:rPr>
        <w:t xml:space="preserve">Osigurati odgovarajuće  iskustvo učenja za učenike različitih sposobnosti. </w:t>
      </w:r>
    </w:p>
    <w:p w:rsidR="00147DBF" w:rsidRPr="00CD5C96" w:rsidRDefault="00147DBF" w:rsidP="00147DBF">
      <w:pPr>
        <w:spacing w:after="0" w:line="360" w:lineRule="auto"/>
        <w:jc w:val="both"/>
        <w:rPr>
          <w:rFonts w:ascii="Times New Roman" w:hAnsi="Times New Roman" w:cs="Times New Roman"/>
          <w:sz w:val="24"/>
          <w:szCs w:val="24"/>
        </w:rPr>
      </w:pPr>
      <w:r w:rsidRPr="00CD5C96">
        <w:rPr>
          <w:rFonts w:ascii="Times New Roman" w:hAnsi="Times New Roman" w:cs="Times New Roman"/>
          <w:sz w:val="24"/>
          <w:szCs w:val="24"/>
        </w:rPr>
        <w:t>Dati smjernice o tome kako zadovoljiti potrebe naših potencijalno darovitih učenika.</w:t>
      </w:r>
    </w:p>
    <w:p w:rsidR="00147DBF" w:rsidRPr="00CD5C96" w:rsidRDefault="00147DBF" w:rsidP="00147DBF">
      <w:pPr>
        <w:spacing w:line="360" w:lineRule="auto"/>
        <w:ind w:firstLine="708"/>
        <w:jc w:val="both"/>
        <w:rPr>
          <w:rFonts w:ascii="Times New Roman" w:hAnsi="Times New Roman" w:cs="Times New Roman"/>
          <w:sz w:val="24"/>
          <w:szCs w:val="24"/>
        </w:rPr>
      </w:pPr>
      <w:r w:rsidRPr="00CD5C96">
        <w:rPr>
          <w:rFonts w:ascii="Times New Roman" w:hAnsi="Times New Roman" w:cs="Times New Roman"/>
          <w:sz w:val="24"/>
          <w:szCs w:val="24"/>
        </w:rPr>
        <w:t>Cilj nam je prepoznati potencijalno darovite učenike u kurikulumskim područjima, razviti kreativnost i  predanost zadatku  kako kod njih (talent pool) tako i kod svih ostalih</w:t>
      </w:r>
      <w:r>
        <w:rPr>
          <w:rFonts w:ascii="Times New Roman" w:hAnsi="Times New Roman" w:cs="Times New Roman"/>
          <w:sz w:val="24"/>
          <w:szCs w:val="24"/>
        </w:rPr>
        <w:t xml:space="preserve"> učenika</w:t>
      </w:r>
      <w:r w:rsidRPr="00CD5C96">
        <w:rPr>
          <w:rFonts w:ascii="Times New Roman" w:hAnsi="Times New Roman" w:cs="Times New Roman"/>
          <w:sz w:val="24"/>
          <w:szCs w:val="24"/>
        </w:rPr>
        <w:t>, omogućiti iskustvo učenja i sustav podrške koji potiču interakciju kreativnosti, predanosti zadatku i natprosječnih sposobnosti (prema Renzullijevoj troprstenastoj definiciji darovitosti), omogućiti prilike, resurse i poticaj za razvoj i primjenu darovitog ponašanja.</w:t>
      </w:r>
    </w:p>
    <w:p w:rsidR="00147DBF" w:rsidRPr="00CD5C96" w:rsidRDefault="00147DBF" w:rsidP="00147DBF">
      <w:pPr>
        <w:spacing w:line="360" w:lineRule="auto"/>
        <w:ind w:firstLine="708"/>
        <w:jc w:val="both"/>
        <w:rPr>
          <w:rFonts w:ascii="Times New Roman" w:hAnsi="Times New Roman" w:cs="Times New Roman"/>
          <w:sz w:val="24"/>
          <w:szCs w:val="24"/>
        </w:rPr>
      </w:pPr>
      <w:r w:rsidRPr="00CD5C96">
        <w:rPr>
          <w:rFonts w:ascii="Times New Roman" w:hAnsi="Times New Roman" w:cs="Times New Roman"/>
          <w:sz w:val="24"/>
          <w:szCs w:val="24"/>
        </w:rPr>
        <w:t xml:space="preserve">Cilj nam je i pratiti učenike kako bi mogli postići svoje potencijale i intervenirati u slučajevima neuspjeha te kontinuirano evaluirati i unapređivati proces. </w:t>
      </w:r>
    </w:p>
    <w:p w:rsidR="00147DBF" w:rsidRPr="00CD5C96" w:rsidRDefault="00147DBF" w:rsidP="00147DBF">
      <w:pPr>
        <w:spacing w:line="360" w:lineRule="auto"/>
        <w:jc w:val="both"/>
        <w:rPr>
          <w:rFonts w:ascii="Times New Roman" w:hAnsi="Times New Roman" w:cs="Times New Roman"/>
          <w:b/>
          <w:bCs/>
          <w:sz w:val="24"/>
          <w:szCs w:val="24"/>
        </w:rPr>
      </w:pPr>
      <w:r w:rsidRPr="00CD5C96">
        <w:rPr>
          <w:rFonts w:ascii="Times New Roman" w:hAnsi="Times New Roman" w:cs="Times New Roman"/>
          <w:b/>
          <w:bCs/>
          <w:sz w:val="24"/>
          <w:szCs w:val="24"/>
        </w:rPr>
        <w:t>Definicije</w:t>
      </w:r>
    </w:p>
    <w:p w:rsidR="00147DBF" w:rsidRPr="00CD5C96" w:rsidRDefault="00147DBF" w:rsidP="00147DBF">
      <w:pPr>
        <w:spacing w:line="360" w:lineRule="auto"/>
        <w:ind w:firstLine="708"/>
        <w:jc w:val="both"/>
        <w:rPr>
          <w:rFonts w:ascii="Times New Roman" w:hAnsi="Times New Roman" w:cs="Times New Roman"/>
          <w:sz w:val="24"/>
          <w:szCs w:val="24"/>
          <w:highlight w:val="yellow"/>
        </w:rPr>
      </w:pPr>
      <w:r w:rsidRPr="00CD5C96">
        <w:rPr>
          <w:rFonts w:ascii="Times New Roman" w:hAnsi="Times New Roman" w:cs="Times New Roman"/>
          <w:sz w:val="24"/>
          <w:szCs w:val="24"/>
        </w:rPr>
        <w:t>Potencijalno daroviti učenici oni su koji imaju izraženije kognitivne sposobnosti, određene osobine ličnosti kao motivaciju i određenu razinu kreativnosti koja im omogućava postizanje visokih rezultata u jednom ili više područja interesa (prema J.</w:t>
      </w:r>
      <w:r>
        <w:rPr>
          <w:rFonts w:ascii="Times New Roman" w:hAnsi="Times New Roman" w:cs="Times New Roman"/>
          <w:sz w:val="24"/>
          <w:szCs w:val="24"/>
        </w:rPr>
        <w:t xml:space="preserve"> </w:t>
      </w:r>
      <w:r w:rsidRPr="00CD5C96">
        <w:rPr>
          <w:rFonts w:ascii="Times New Roman" w:hAnsi="Times New Roman" w:cs="Times New Roman"/>
          <w:sz w:val="24"/>
          <w:szCs w:val="24"/>
        </w:rPr>
        <w:t xml:space="preserve">Renzulli). </w:t>
      </w:r>
    </w:p>
    <w:p w:rsidR="00147DBF" w:rsidRPr="00CD5C96" w:rsidRDefault="00147DBF" w:rsidP="00147DBF">
      <w:pPr>
        <w:spacing w:line="360" w:lineRule="auto"/>
        <w:jc w:val="both"/>
        <w:rPr>
          <w:rFonts w:ascii="Times New Roman" w:hAnsi="Times New Roman" w:cs="Times New Roman"/>
          <w:b/>
          <w:bCs/>
          <w:sz w:val="24"/>
          <w:szCs w:val="24"/>
        </w:rPr>
      </w:pPr>
      <w:r w:rsidRPr="00CD5C96">
        <w:rPr>
          <w:rFonts w:ascii="Times New Roman" w:hAnsi="Times New Roman" w:cs="Times New Roman"/>
          <w:b/>
          <w:bCs/>
          <w:sz w:val="24"/>
          <w:szCs w:val="24"/>
        </w:rPr>
        <w:t>Identifikacija</w:t>
      </w:r>
    </w:p>
    <w:p w:rsidR="00147DBF" w:rsidRPr="00CD5C96" w:rsidRDefault="00147DBF" w:rsidP="00147DBF">
      <w:pPr>
        <w:spacing w:line="360" w:lineRule="auto"/>
        <w:ind w:firstLine="708"/>
        <w:jc w:val="both"/>
        <w:rPr>
          <w:rFonts w:ascii="Times New Roman" w:hAnsi="Times New Roman" w:cs="Times New Roman"/>
          <w:sz w:val="24"/>
          <w:szCs w:val="24"/>
        </w:rPr>
      </w:pPr>
      <w:r w:rsidRPr="00CD5C96">
        <w:rPr>
          <w:rFonts w:ascii="Times New Roman" w:hAnsi="Times New Roman" w:cs="Times New Roman"/>
          <w:sz w:val="24"/>
          <w:szCs w:val="24"/>
        </w:rPr>
        <w:t xml:space="preserve">Identifikacija predstavlja utvrđivanje identiteta darovitog učenika te vrste i stupnja njegove darovitosti (Koren, 1989.) </w:t>
      </w:r>
      <w:r>
        <w:rPr>
          <w:rFonts w:ascii="Times New Roman" w:hAnsi="Times New Roman" w:cs="Times New Roman"/>
          <w:sz w:val="24"/>
          <w:szCs w:val="24"/>
        </w:rPr>
        <w:t xml:space="preserve">te se </w:t>
      </w:r>
      <w:r w:rsidRPr="00CD5C96">
        <w:rPr>
          <w:rFonts w:ascii="Times New Roman" w:hAnsi="Times New Roman" w:cs="Times New Roman"/>
          <w:sz w:val="24"/>
          <w:szCs w:val="24"/>
        </w:rPr>
        <w:t xml:space="preserve">sastoji od uočavanja (prepoznavanja pokazatelja koji upućuju na potencijalnu darovitost) i utvrđivanja (procjenjivanje i mjerenje sposobnosti, osobina i kompetencija zbog određivanja vrste i stupnja darovitosti). </w:t>
      </w:r>
    </w:p>
    <w:p w:rsidR="00147DBF" w:rsidRPr="00CD5C96" w:rsidRDefault="00147DBF" w:rsidP="00147DBF">
      <w:pPr>
        <w:spacing w:line="360" w:lineRule="auto"/>
        <w:ind w:firstLine="708"/>
        <w:jc w:val="both"/>
        <w:rPr>
          <w:rFonts w:ascii="Times New Roman" w:hAnsi="Times New Roman" w:cs="Times New Roman"/>
          <w:sz w:val="24"/>
          <w:szCs w:val="24"/>
          <w:highlight w:val="yellow"/>
        </w:rPr>
      </w:pPr>
      <w:r w:rsidRPr="00CD5C96">
        <w:rPr>
          <w:rFonts w:ascii="Times New Roman" w:hAnsi="Times New Roman" w:cs="Times New Roman"/>
          <w:sz w:val="24"/>
          <w:szCs w:val="24"/>
        </w:rPr>
        <w:t>Identifikacija započinje pri upisu u školu i dalje tijekom 3., 5. i (7). razreda, a odvija se u nekoliko koraka:</w:t>
      </w:r>
    </w:p>
    <w:tbl>
      <w:tblPr>
        <w:tblStyle w:val="Svijetlatablicareetke-isticanje11"/>
        <w:tblW w:w="0" w:type="auto"/>
        <w:tblLook w:val="04A0" w:firstRow="1" w:lastRow="0" w:firstColumn="1" w:lastColumn="0" w:noHBand="0" w:noVBand="1"/>
      </w:tblPr>
      <w:tblGrid>
        <w:gridCol w:w="2613"/>
        <w:gridCol w:w="1010"/>
        <w:gridCol w:w="3597"/>
        <w:gridCol w:w="2066"/>
      </w:tblGrid>
      <w:tr w:rsidR="00147DBF" w:rsidRPr="00CD5C96" w:rsidTr="00704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47DBF" w:rsidRPr="00CD5C96" w:rsidRDefault="00147DBF" w:rsidP="00AE6131">
            <w:pPr>
              <w:spacing w:line="360" w:lineRule="auto"/>
              <w:rPr>
                <w:rFonts w:ascii="Times New Roman" w:hAnsi="Times New Roman" w:cs="Times New Roman"/>
                <w:sz w:val="24"/>
                <w:szCs w:val="24"/>
              </w:rPr>
            </w:pPr>
            <w:r w:rsidRPr="00CD5C96">
              <w:rPr>
                <w:rFonts w:ascii="Times New Roman" w:hAnsi="Times New Roman" w:cs="Times New Roman"/>
                <w:sz w:val="24"/>
                <w:szCs w:val="24"/>
              </w:rPr>
              <w:t>Kriteriji prema standardiziranom testu (oko 50% uključene djece)</w:t>
            </w:r>
          </w:p>
        </w:tc>
        <w:tc>
          <w:tcPr>
            <w:tcW w:w="0" w:type="auto"/>
          </w:tcPr>
          <w:p w:rsidR="00147DBF" w:rsidRPr="00CD5C96" w:rsidRDefault="00147DBF" w:rsidP="00AE613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1.korak</w:t>
            </w:r>
          </w:p>
        </w:tc>
        <w:tc>
          <w:tcPr>
            <w:tcW w:w="0" w:type="auto"/>
          </w:tcPr>
          <w:p w:rsidR="00147DBF" w:rsidRPr="00CD5C96" w:rsidRDefault="00147DBF" w:rsidP="00AE613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Nominacije na temelju rezultata na standardiziranom testu (92 centil i više) - testovi općih i specifičnih kognitivnih sposobnosti, testovi znanja,  testovi kreativnosti</w:t>
            </w:r>
          </w:p>
          <w:p w:rsidR="00147DBF" w:rsidRPr="00CD5C96" w:rsidRDefault="00147DBF" w:rsidP="00AE613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147DBF" w:rsidRDefault="00147DBF" w:rsidP="00AE613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D5C96">
              <w:rPr>
                <w:rFonts w:ascii="Times New Roman" w:hAnsi="Times New Roman" w:cs="Times New Roman"/>
                <w:sz w:val="24"/>
                <w:szCs w:val="24"/>
              </w:rPr>
              <w:t>Ukupni broj potencijalno darovitih učenika</w:t>
            </w:r>
          </w:p>
          <w:p w:rsidR="00147DBF" w:rsidRPr="00CD5C96" w:rsidRDefault="00147DBF" w:rsidP="00AE613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w:t>
            </w:r>
            <w:r>
              <w:rPr>
                <w:rFonts w:ascii="Times New Roman" w:hAnsi="Times New Roman" w:cs="Times New Roman"/>
                <w:sz w:val="24"/>
                <w:szCs w:val="24"/>
              </w:rPr>
              <w:t>„</w:t>
            </w:r>
            <w:r w:rsidRPr="00CD5C96">
              <w:rPr>
                <w:rFonts w:ascii="Times New Roman" w:hAnsi="Times New Roman" w:cs="Times New Roman"/>
                <w:sz w:val="24"/>
                <w:szCs w:val="24"/>
              </w:rPr>
              <w:t>talent pool</w:t>
            </w:r>
            <w:r>
              <w:rPr>
                <w:rFonts w:ascii="Times New Roman" w:hAnsi="Times New Roman" w:cs="Times New Roman"/>
                <w:sz w:val="24"/>
                <w:szCs w:val="24"/>
              </w:rPr>
              <w:t>“</w:t>
            </w:r>
            <w:r w:rsidRPr="00CD5C96">
              <w:rPr>
                <w:rFonts w:ascii="Times New Roman" w:hAnsi="Times New Roman" w:cs="Times New Roman"/>
                <w:sz w:val="24"/>
                <w:szCs w:val="24"/>
              </w:rPr>
              <w:t>)   sastoji se od  otprilike 15 –20% ukupne populacije</w:t>
            </w:r>
            <w:r>
              <w:rPr>
                <w:rFonts w:ascii="Times New Roman" w:hAnsi="Times New Roman" w:cs="Times New Roman"/>
                <w:sz w:val="24"/>
                <w:szCs w:val="24"/>
              </w:rPr>
              <w:t>.</w:t>
            </w:r>
          </w:p>
        </w:tc>
      </w:tr>
      <w:tr w:rsidR="00147DBF" w:rsidRPr="00CD5C96" w:rsidTr="007043C4">
        <w:tc>
          <w:tcPr>
            <w:cnfStyle w:val="001000000000" w:firstRow="0" w:lastRow="0" w:firstColumn="1" w:lastColumn="0" w:oddVBand="0" w:evenVBand="0" w:oddHBand="0" w:evenHBand="0" w:firstRowFirstColumn="0" w:firstRowLastColumn="0" w:lastRowFirstColumn="0" w:lastRowLastColumn="0"/>
            <w:tcW w:w="0" w:type="auto"/>
          </w:tcPr>
          <w:p w:rsidR="00147DBF" w:rsidRPr="00CD5C96" w:rsidRDefault="00147DBF" w:rsidP="00AE6131">
            <w:pPr>
              <w:spacing w:line="360" w:lineRule="auto"/>
              <w:rPr>
                <w:rFonts w:ascii="Times New Roman" w:hAnsi="Times New Roman" w:cs="Times New Roman"/>
                <w:sz w:val="24"/>
                <w:szCs w:val="24"/>
              </w:rPr>
            </w:pPr>
            <w:r w:rsidRPr="00CD5C96">
              <w:rPr>
                <w:rFonts w:ascii="Times New Roman" w:hAnsi="Times New Roman" w:cs="Times New Roman"/>
                <w:sz w:val="24"/>
                <w:szCs w:val="24"/>
              </w:rPr>
              <w:t>Kriteriji neovisni o standardiziranom testu (oko 50% uključene djece)</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2.korak</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Nominacije učitelja   (skale procjene)</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47DBF" w:rsidRPr="00CD5C96" w:rsidTr="007043C4">
        <w:tc>
          <w:tcPr>
            <w:cnfStyle w:val="001000000000" w:firstRow="0" w:lastRow="0" w:firstColumn="1" w:lastColumn="0" w:oddVBand="0" w:evenVBand="0" w:oddHBand="0" w:evenHBand="0" w:firstRowFirstColumn="0" w:firstRowLastColumn="0" w:lastRowFirstColumn="0" w:lastRowLastColumn="0"/>
            <w:tcW w:w="0" w:type="auto"/>
          </w:tcPr>
          <w:p w:rsidR="00147DBF" w:rsidRPr="00CD5C96" w:rsidRDefault="00147DBF" w:rsidP="00AE6131">
            <w:pPr>
              <w:spacing w:line="360" w:lineRule="auto"/>
              <w:rPr>
                <w:rFonts w:ascii="Times New Roman" w:hAnsi="Times New Roman" w:cs="Times New Roman"/>
                <w:sz w:val="24"/>
                <w:szCs w:val="24"/>
              </w:rPr>
            </w:pP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3.korak</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Vanjske nominacije (iz vrtića, izvještaji roditelja i staratelja, izvještaji voditelja klubova, sekcija, društava, trenera, procjene vršnjaka, samoprocjene)</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47DBF" w:rsidRPr="00CD5C96" w:rsidTr="007043C4">
        <w:tc>
          <w:tcPr>
            <w:cnfStyle w:val="001000000000" w:firstRow="0" w:lastRow="0" w:firstColumn="1" w:lastColumn="0" w:oddVBand="0" w:evenVBand="0" w:oddHBand="0" w:evenHBand="0" w:firstRowFirstColumn="0" w:firstRowLastColumn="0" w:lastRowFirstColumn="0" w:lastRowLastColumn="0"/>
            <w:tcW w:w="0" w:type="auto"/>
          </w:tcPr>
          <w:p w:rsidR="00147DBF" w:rsidRPr="00CD5C96" w:rsidRDefault="00147DBF" w:rsidP="00AE6131">
            <w:pPr>
              <w:spacing w:line="360" w:lineRule="auto"/>
              <w:rPr>
                <w:rFonts w:ascii="Times New Roman" w:hAnsi="Times New Roman" w:cs="Times New Roman"/>
                <w:sz w:val="24"/>
                <w:szCs w:val="24"/>
              </w:rPr>
            </w:pP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4.korak</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Posebne nominacije</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47DBF" w:rsidRPr="00CD5C96" w:rsidTr="007043C4">
        <w:tc>
          <w:tcPr>
            <w:cnfStyle w:val="001000000000" w:firstRow="0" w:lastRow="0" w:firstColumn="1" w:lastColumn="0" w:oddVBand="0" w:evenVBand="0" w:oddHBand="0" w:evenHBand="0" w:firstRowFirstColumn="0" w:firstRowLastColumn="0" w:lastRowFirstColumn="0" w:lastRowLastColumn="0"/>
            <w:tcW w:w="0" w:type="auto"/>
          </w:tcPr>
          <w:p w:rsidR="00147DBF" w:rsidRPr="00CD5C96" w:rsidRDefault="00147DBF" w:rsidP="00AE6131">
            <w:pPr>
              <w:spacing w:line="360" w:lineRule="auto"/>
              <w:rPr>
                <w:rFonts w:ascii="Times New Roman" w:hAnsi="Times New Roman" w:cs="Times New Roman"/>
                <w:sz w:val="24"/>
                <w:szCs w:val="24"/>
              </w:rPr>
            </w:pP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5.korak</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Obavještavanje roditelja i učenika (o vrsti programa)</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47DBF" w:rsidRPr="00CD5C96" w:rsidTr="007043C4">
        <w:tc>
          <w:tcPr>
            <w:cnfStyle w:val="001000000000" w:firstRow="0" w:lastRow="0" w:firstColumn="1" w:lastColumn="0" w:oddVBand="0" w:evenVBand="0" w:oddHBand="0" w:evenHBand="0" w:firstRowFirstColumn="0" w:firstRowLastColumn="0" w:lastRowFirstColumn="0" w:lastRowLastColumn="0"/>
            <w:tcW w:w="0" w:type="auto"/>
          </w:tcPr>
          <w:p w:rsidR="00147DBF" w:rsidRPr="00CD5C96" w:rsidRDefault="00147DBF" w:rsidP="00AE6131">
            <w:pPr>
              <w:spacing w:line="360" w:lineRule="auto"/>
              <w:rPr>
                <w:rFonts w:ascii="Times New Roman" w:hAnsi="Times New Roman" w:cs="Times New Roman"/>
                <w:sz w:val="24"/>
                <w:szCs w:val="24"/>
              </w:rPr>
            </w:pP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6.korak</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5C96">
              <w:rPr>
                <w:rFonts w:ascii="Times New Roman" w:hAnsi="Times New Roman" w:cs="Times New Roman"/>
                <w:sz w:val="24"/>
                <w:szCs w:val="24"/>
              </w:rPr>
              <w:t>Naknadne nominacije (izrazito uočljivih promjena u učenikovom ponašanju i interesu unutar redovitog kurikuluma)</w:t>
            </w:r>
          </w:p>
        </w:tc>
        <w:tc>
          <w:tcPr>
            <w:tcW w:w="0" w:type="auto"/>
          </w:tcPr>
          <w:p w:rsidR="00147DBF" w:rsidRPr="00CD5C96" w:rsidRDefault="00147DBF" w:rsidP="00AE613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147DBF" w:rsidRPr="00CD5C96" w:rsidRDefault="00147DBF" w:rsidP="00147DBF">
      <w:pPr>
        <w:spacing w:after="0" w:line="360" w:lineRule="auto"/>
        <w:contextualSpacing/>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contextualSpacing/>
        <w:jc w:val="both"/>
        <w:rPr>
          <w:rFonts w:ascii="Times New Roman" w:eastAsia="Times New Roman" w:hAnsi="Times New Roman" w:cs="Times New Roman"/>
          <w:b/>
          <w:bCs/>
          <w:sz w:val="24"/>
          <w:szCs w:val="24"/>
          <w:lang w:eastAsia="hr-HR"/>
        </w:rPr>
      </w:pPr>
      <w:r w:rsidRPr="001425AE">
        <w:rPr>
          <w:rFonts w:ascii="Times New Roman" w:eastAsia="Times New Roman" w:hAnsi="Times New Roman" w:cs="Times New Roman"/>
          <w:b/>
          <w:bCs/>
          <w:sz w:val="24"/>
          <w:szCs w:val="24"/>
          <w:lang w:eastAsia="hr-HR"/>
        </w:rPr>
        <w:t>Praćenje</w:t>
      </w:r>
    </w:p>
    <w:p w:rsidR="00147DBF" w:rsidRPr="00CD5C96" w:rsidRDefault="00147DBF" w:rsidP="00147DBF">
      <w:pPr>
        <w:spacing w:after="0" w:line="360" w:lineRule="auto"/>
        <w:ind w:firstLine="708"/>
        <w:contextualSpacing/>
        <w:jc w:val="both"/>
        <w:rPr>
          <w:rFonts w:ascii="Times New Roman" w:eastAsia="Times New Roman" w:hAnsi="Times New Roman" w:cs="Times New Roman"/>
          <w:sz w:val="24"/>
          <w:szCs w:val="24"/>
          <w:highlight w:val="yellow"/>
          <w:lang w:eastAsia="hr-HR"/>
        </w:rPr>
      </w:pPr>
      <w:r w:rsidRPr="00CD5C96">
        <w:rPr>
          <w:rFonts w:ascii="Times New Roman" w:eastAsia="Times New Roman" w:hAnsi="Times New Roman" w:cs="Times New Roman"/>
          <w:sz w:val="24"/>
          <w:szCs w:val="24"/>
          <w:lang w:eastAsia="hr-HR"/>
        </w:rPr>
        <w:t>Cijelim procesom upravlja Tim za darovite sastavljen od ravnateljice, pedagoginje, psihologinje te učitelja različitih kurikulumskih područja.  Tim je odgovoran za ostvarivanje uvjeta za realizaciju programa, osmišljavanje obogaćenih sadržaja</w:t>
      </w:r>
      <w:r>
        <w:rPr>
          <w:rFonts w:ascii="Times New Roman" w:eastAsia="Times New Roman" w:hAnsi="Times New Roman" w:cs="Times New Roman"/>
          <w:sz w:val="24"/>
          <w:szCs w:val="24"/>
          <w:lang w:eastAsia="hr-HR"/>
        </w:rPr>
        <w:t xml:space="preserve"> te </w:t>
      </w:r>
      <w:r w:rsidRPr="00CD5C96">
        <w:rPr>
          <w:rFonts w:ascii="Times New Roman" w:eastAsia="Times New Roman" w:hAnsi="Times New Roman" w:cs="Times New Roman"/>
          <w:sz w:val="24"/>
          <w:szCs w:val="24"/>
          <w:lang w:eastAsia="hr-HR"/>
        </w:rPr>
        <w:t>izbor učenika za obogaćene programe.</w:t>
      </w:r>
    </w:p>
    <w:p w:rsidR="00147DBF" w:rsidRPr="00CD5C96" w:rsidRDefault="00147DBF" w:rsidP="00147DBF">
      <w:pPr>
        <w:spacing w:after="0" w:line="360" w:lineRule="auto"/>
        <w:ind w:firstLine="708"/>
        <w:contextualSpacing/>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Koordinator za darovite je školska psihologinja koja je odgovorna za provođenje identifikacije učenika, vođenje baze podataka o potencijalno darovitim učenicima, praćenje uspjeha i napredovanja učenika te za moguće intervencije u otklanjanju uzroka neuspjeha. Školska baza podataka (registar) obnavljat će se </w:t>
      </w:r>
      <w:r>
        <w:rPr>
          <w:rFonts w:ascii="Times New Roman" w:eastAsia="Times New Roman" w:hAnsi="Times New Roman" w:cs="Times New Roman"/>
          <w:sz w:val="24"/>
          <w:szCs w:val="24"/>
          <w:lang w:eastAsia="hr-HR"/>
        </w:rPr>
        <w:t>dva</w:t>
      </w:r>
      <w:r w:rsidRPr="00CD5C96">
        <w:rPr>
          <w:rFonts w:ascii="Times New Roman" w:eastAsia="Times New Roman" w:hAnsi="Times New Roman" w:cs="Times New Roman"/>
          <w:sz w:val="24"/>
          <w:szCs w:val="24"/>
          <w:lang w:eastAsia="hr-HR"/>
        </w:rPr>
        <w:t xml:space="preserve"> puta godišnje. </w:t>
      </w:r>
    </w:p>
    <w:p w:rsidR="00147DBF" w:rsidRPr="00CD5C96" w:rsidRDefault="00147DBF" w:rsidP="00147DBF">
      <w:pPr>
        <w:spacing w:after="0" w:line="360" w:lineRule="auto"/>
        <w:ind w:firstLine="708"/>
        <w:contextualSpacing/>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Svako predmetno područje ima svo</w:t>
      </w:r>
      <w:r>
        <w:rPr>
          <w:rFonts w:ascii="Times New Roman" w:eastAsia="Times New Roman" w:hAnsi="Times New Roman" w:cs="Times New Roman"/>
          <w:sz w:val="24"/>
          <w:szCs w:val="24"/>
          <w:lang w:eastAsia="hr-HR"/>
        </w:rPr>
        <w:t>je</w:t>
      </w:r>
      <w:r w:rsidRPr="00CD5C96">
        <w:rPr>
          <w:rFonts w:ascii="Times New Roman" w:eastAsia="Times New Roman" w:hAnsi="Times New Roman" w:cs="Times New Roman"/>
          <w:sz w:val="24"/>
          <w:szCs w:val="24"/>
          <w:lang w:eastAsia="hr-HR"/>
        </w:rPr>
        <w:t>g koordinatora koji je odgovoran za praćenje potencijalno darovitih učenika u svom području. Susretat će se s grupama učenika svake godine kako bi procjenjivali napredak.</w:t>
      </w:r>
    </w:p>
    <w:p w:rsidR="00147DBF" w:rsidRPr="00CD5C96" w:rsidRDefault="00147DBF" w:rsidP="00147DBF">
      <w:pPr>
        <w:spacing w:after="0" w:line="360" w:lineRule="auto"/>
        <w:ind w:firstLine="708"/>
        <w:contextualSpacing/>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Predmetni učitelj odgovoran je za osiguravanje potpore i praćenje učenika u njihovim razredima </w:t>
      </w:r>
      <w:r>
        <w:rPr>
          <w:rFonts w:ascii="Times New Roman" w:eastAsia="Times New Roman" w:hAnsi="Times New Roman" w:cs="Times New Roman"/>
          <w:sz w:val="24"/>
          <w:szCs w:val="24"/>
          <w:lang w:eastAsia="hr-HR"/>
        </w:rPr>
        <w:t>uz</w:t>
      </w:r>
      <w:r w:rsidRPr="00CD5C96">
        <w:rPr>
          <w:rFonts w:ascii="Times New Roman" w:eastAsia="Times New Roman" w:hAnsi="Times New Roman" w:cs="Times New Roman"/>
          <w:sz w:val="24"/>
          <w:szCs w:val="24"/>
          <w:lang w:eastAsia="hr-HR"/>
        </w:rPr>
        <w:t xml:space="preserve"> formativne i sumativne oblike vrednovanja </w:t>
      </w:r>
      <w:r>
        <w:rPr>
          <w:rFonts w:ascii="Times New Roman" w:eastAsia="Times New Roman" w:hAnsi="Times New Roman" w:cs="Times New Roman"/>
          <w:sz w:val="24"/>
          <w:szCs w:val="24"/>
          <w:lang w:eastAsia="hr-HR"/>
        </w:rPr>
        <w:t>te uz</w:t>
      </w:r>
      <w:r w:rsidRPr="00CD5C96">
        <w:rPr>
          <w:rFonts w:ascii="Times New Roman" w:eastAsia="Times New Roman" w:hAnsi="Times New Roman" w:cs="Times New Roman"/>
          <w:sz w:val="24"/>
          <w:szCs w:val="24"/>
          <w:lang w:eastAsia="hr-HR"/>
        </w:rPr>
        <w:t xml:space="preserve"> stručn</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zapažanj</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w:t>
      </w:r>
    </w:p>
    <w:p w:rsidR="00147DBF" w:rsidRPr="00CD5C96" w:rsidRDefault="00147DBF" w:rsidP="00147DBF">
      <w:pPr>
        <w:spacing w:after="0" w:line="360" w:lineRule="auto"/>
        <w:contextualSpacing/>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Za učenike se izrađuje Individualizirani odgojno</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obrazovni program u svrhu zadovoljavanja njihovih specifičnih odgojno-obrazovnih potreba.</w:t>
      </w:r>
    </w:p>
    <w:p w:rsidR="00147DBF" w:rsidRPr="00CD5C96" w:rsidRDefault="00147DBF" w:rsidP="00147DBF">
      <w:pPr>
        <w:spacing w:after="0" w:line="360" w:lineRule="auto"/>
        <w:contextualSpacing/>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contextualSpacing/>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
          <w:bCs/>
          <w:sz w:val="24"/>
          <w:szCs w:val="24"/>
          <w:lang w:eastAsia="hr-HR"/>
        </w:rPr>
        <w:t>Strategije poučavanja</w:t>
      </w:r>
    </w:p>
    <w:p w:rsidR="00147DBF" w:rsidRPr="00CD5C96" w:rsidRDefault="00147DBF" w:rsidP="00147DBF">
      <w:pPr>
        <w:spacing w:after="0" w:line="360" w:lineRule="auto"/>
        <w:contextualSpacing/>
        <w:jc w:val="both"/>
        <w:rPr>
          <w:rFonts w:ascii="Times New Roman" w:eastAsia="Times New Roman" w:hAnsi="Times New Roman" w:cs="Times New Roman"/>
          <w:b/>
          <w:bCs/>
          <w:sz w:val="24"/>
          <w:szCs w:val="24"/>
          <w:lang w:eastAsia="hr-HR"/>
        </w:rPr>
      </w:pPr>
    </w:p>
    <w:p w:rsidR="00147DBF" w:rsidRPr="00CD5C96" w:rsidRDefault="00147DBF" w:rsidP="00147DBF">
      <w:pPr>
        <w:spacing w:after="0" w:line="360" w:lineRule="auto"/>
        <w:ind w:firstLine="708"/>
        <w:contextualSpacing/>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Važno je učenicima (i potencijalno darovitim i ostalima) omogućiti diferencirane oblike poučavanja koji potiču divergentno (kreativno) mišljenje.</w:t>
      </w:r>
    </w:p>
    <w:p w:rsidR="00147DBF" w:rsidRPr="00CD5C96" w:rsidRDefault="00147DBF" w:rsidP="00147DBF">
      <w:pPr>
        <w:spacing w:line="360" w:lineRule="auto"/>
        <w:jc w:val="both"/>
        <w:rPr>
          <w:rFonts w:ascii="Times New Roman" w:hAnsi="Times New Roman" w:cs="Times New Roman"/>
          <w:sz w:val="24"/>
          <w:szCs w:val="24"/>
        </w:rPr>
      </w:pPr>
      <w:r w:rsidRPr="00CD5C96">
        <w:rPr>
          <w:rFonts w:ascii="Times New Roman" w:hAnsi="Times New Roman" w:cs="Times New Roman"/>
          <w:sz w:val="24"/>
          <w:szCs w:val="24"/>
        </w:rPr>
        <w:t>Učenicima će</w:t>
      </w:r>
      <w:r>
        <w:rPr>
          <w:rFonts w:ascii="Times New Roman" w:hAnsi="Times New Roman" w:cs="Times New Roman"/>
          <w:sz w:val="24"/>
          <w:szCs w:val="24"/>
        </w:rPr>
        <w:t xml:space="preserve"> se</w:t>
      </w:r>
      <w:r w:rsidRPr="00CD5C96">
        <w:rPr>
          <w:rFonts w:ascii="Times New Roman" w:hAnsi="Times New Roman" w:cs="Times New Roman"/>
          <w:sz w:val="24"/>
          <w:szCs w:val="24"/>
        </w:rPr>
        <w:t xml:space="preserve"> omogućiti</w:t>
      </w:r>
      <w:r>
        <w:rPr>
          <w:rFonts w:ascii="Times New Roman" w:hAnsi="Times New Roman" w:cs="Times New Roman"/>
          <w:sz w:val="24"/>
          <w:szCs w:val="24"/>
        </w:rPr>
        <w:t>:</w:t>
      </w:r>
    </w:p>
    <w:p w:rsidR="00147DBF" w:rsidRPr="00CD5C96" w:rsidRDefault="00147DBF" w:rsidP="00477210">
      <w:pPr>
        <w:numPr>
          <w:ilvl w:val="0"/>
          <w:numId w:val="34"/>
        </w:numPr>
        <w:spacing w:line="360" w:lineRule="auto"/>
        <w:contextualSpacing/>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širin</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učenja i iskustava</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 xml:space="preserve"> (obogaćivanje) kako unutar tako i izvan standardnog kurikuluma (radionice, natjecanja, dodatna nastava, samostalni/timski/školski projekti, mentorstvo u području interesa, posjete i izleti, suradnja s vanjskim institucijama...)</w:t>
      </w:r>
    </w:p>
    <w:p w:rsidR="00147DBF" w:rsidRPr="00CD5C96" w:rsidRDefault="00147DBF" w:rsidP="00477210">
      <w:pPr>
        <w:numPr>
          <w:ilvl w:val="0"/>
          <w:numId w:val="34"/>
        </w:numPr>
        <w:spacing w:line="360" w:lineRule="auto"/>
        <w:contextualSpacing/>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proširenje standardnog kurikuluma </w:t>
      </w:r>
      <w:r>
        <w:rPr>
          <w:rFonts w:ascii="Times New Roman" w:eastAsia="Times New Roman" w:hAnsi="Times New Roman" w:cs="Times New Roman"/>
          <w:sz w:val="24"/>
          <w:szCs w:val="24"/>
          <w:lang w:eastAsia="hr-HR"/>
        </w:rPr>
        <w:t xml:space="preserve">i </w:t>
      </w:r>
      <w:r w:rsidRPr="00CD5C96">
        <w:rPr>
          <w:rFonts w:ascii="Times New Roman" w:eastAsia="Times New Roman" w:hAnsi="Times New Roman" w:cs="Times New Roman"/>
          <w:sz w:val="24"/>
          <w:szCs w:val="24"/>
          <w:lang w:eastAsia="hr-HR"/>
        </w:rPr>
        <w:t>razvija</w:t>
      </w:r>
      <w:r>
        <w:rPr>
          <w:rFonts w:ascii="Times New Roman" w:eastAsia="Times New Roman" w:hAnsi="Times New Roman" w:cs="Times New Roman"/>
          <w:sz w:val="24"/>
          <w:szCs w:val="24"/>
          <w:lang w:eastAsia="hr-HR"/>
        </w:rPr>
        <w:t>nje</w:t>
      </w:r>
      <w:r w:rsidRPr="00CD5C96">
        <w:rPr>
          <w:rFonts w:ascii="Times New Roman" w:eastAsia="Times New Roman" w:hAnsi="Times New Roman" w:cs="Times New Roman"/>
          <w:sz w:val="24"/>
          <w:szCs w:val="24"/>
          <w:lang w:eastAsia="hr-HR"/>
        </w:rPr>
        <w:t xml:space="preserve"> dublje</w:t>
      </w:r>
      <w:r>
        <w:rPr>
          <w:rFonts w:ascii="Times New Roman" w:eastAsia="Times New Roman" w:hAnsi="Times New Roman" w:cs="Times New Roman"/>
          <w:sz w:val="24"/>
          <w:szCs w:val="24"/>
          <w:lang w:eastAsia="hr-HR"/>
        </w:rPr>
        <w:t>g</w:t>
      </w:r>
      <w:r w:rsidRPr="00CD5C96">
        <w:rPr>
          <w:rFonts w:ascii="Times New Roman" w:eastAsia="Times New Roman" w:hAnsi="Times New Roman" w:cs="Times New Roman"/>
          <w:sz w:val="24"/>
          <w:szCs w:val="24"/>
          <w:lang w:eastAsia="hr-HR"/>
        </w:rPr>
        <w:t xml:space="preserve"> razumijevanj</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uz</w:t>
      </w:r>
      <w:r w:rsidRPr="00CD5C96">
        <w:rPr>
          <w:rFonts w:ascii="Times New Roman" w:eastAsia="Times New Roman" w:hAnsi="Times New Roman" w:cs="Times New Roman"/>
          <w:sz w:val="24"/>
          <w:szCs w:val="24"/>
          <w:lang w:eastAsia="hr-HR"/>
        </w:rPr>
        <w:t xml:space="preserve"> složenije izvore i materijale, </w:t>
      </w:r>
      <w:r>
        <w:rPr>
          <w:rFonts w:ascii="Times New Roman" w:eastAsia="Times New Roman" w:hAnsi="Times New Roman" w:cs="Times New Roman"/>
          <w:sz w:val="24"/>
          <w:szCs w:val="24"/>
          <w:lang w:eastAsia="hr-HR"/>
        </w:rPr>
        <w:t xml:space="preserve">sudjelovanje u </w:t>
      </w:r>
      <w:r w:rsidRPr="00CD5C96">
        <w:rPr>
          <w:rFonts w:ascii="Times New Roman" w:eastAsia="Times New Roman" w:hAnsi="Times New Roman" w:cs="Times New Roman"/>
          <w:sz w:val="24"/>
          <w:szCs w:val="24"/>
          <w:lang w:eastAsia="hr-HR"/>
        </w:rPr>
        <w:t>aktivnosti</w:t>
      </w:r>
      <w:r>
        <w:rPr>
          <w:rFonts w:ascii="Times New Roman" w:eastAsia="Times New Roman" w:hAnsi="Times New Roman" w:cs="Times New Roman"/>
          <w:sz w:val="24"/>
          <w:szCs w:val="24"/>
          <w:lang w:eastAsia="hr-HR"/>
        </w:rPr>
        <w:t>ma</w:t>
      </w:r>
      <w:r w:rsidRPr="00CD5C96">
        <w:rPr>
          <w:rFonts w:ascii="Times New Roman" w:eastAsia="Times New Roman" w:hAnsi="Times New Roman" w:cs="Times New Roman"/>
          <w:sz w:val="24"/>
          <w:szCs w:val="24"/>
          <w:lang w:eastAsia="hr-HR"/>
        </w:rPr>
        <w:t xml:space="preserve"> i </w:t>
      </w:r>
      <w:r>
        <w:rPr>
          <w:rFonts w:ascii="Times New Roman" w:eastAsia="Times New Roman" w:hAnsi="Times New Roman" w:cs="Times New Roman"/>
          <w:sz w:val="24"/>
          <w:szCs w:val="24"/>
          <w:lang w:eastAsia="hr-HR"/>
        </w:rPr>
        <w:t xml:space="preserve">rješavanje </w:t>
      </w:r>
      <w:r w:rsidRPr="00CD5C96">
        <w:rPr>
          <w:rFonts w:ascii="Times New Roman" w:eastAsia="Times New Roman" w:hAnsi="Times New Roman" w:cs="Times New Roman"/>
          <w:sz w:val="24"/>
          <w:szCs w:val="24"/>
          <w:lang w:eastAsia="hr-HR"/>
        </w:rPr>
        <w:t>zadat</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k</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koji potiču više razine mišljenja (prema Bloomovoj taksonomiji), </w:t>
      </w:r>
      <w:r>
        <w:rPr>
          <w:rFonts w:ascii="Times New Roman" w:eastAsia="Times New Roman" w:hAnsi="Times New Roman" w:cs="Times New Roman"/>
          <w:sz w:val="24"/>
          <w:szCs w:val="24"/>
          <w:lang w:eastAsia="hr-HR"/>
        </w:rPr>
        <w:t xml:space="preserve">rješavanje </w:t>
      </w:r>
      <w:r w:rsidRPr="00CD5C96">
        <w:rPr>
          <w:rFonts w:ascii="Times New Roman" w:eastAsia="Times New Roman" w:hAnsi="Times New Roman" w:cs="Times New Roman"/>
          <w:sz w:val="24"/>
          <w:szCs w:val="24"/>
          <w:lang w:eastAsia="hr-HR"/>
        </w:rPr>
        <w:t xml:space="preserve">otvorena pitanja (potiču kreativno mišljenje), </w:t>
      </w:r>
      <w:r>
        <w:rPr>
          <w:rFonts w:ascii="Times New Roman" w:eastAsia="Times New Roman" w:hAnsi="Times New Roman" w:cs="Times New Roman"/>
          <w:sz w:val="24"/>
          <w:szCs w:val="24"/>
          <w:lang w:eastAsia="hr-HR"/>
        </w:rPr>
        <w:t xml:space="preserve">usvajanje </w:t>
      </w:r>
      <w:r w:rsidRPr="00CD5C96">
        <w:rPr>
          <w:rFonts w:ascii="Times New Roman" w:eastAsia="Times New Roman" w:hAnsi="Times New Roman" w:cs="Times New Roman"/>
          <w:sz w:val="24"/>
          <w:szCs w:val="24"/>
          <w:lang w:eastAsia="hr-HR"/>
        </w:rPr>
        <w:t>tehnike kreativnog mišljenja itd.</w:t>
      </w:r>
    </w:p>
    <w:p w:rsidR="00147DBF" w:rsidRPr="00CD5C96" w:rsidRDefault="00147DBF" w:rsidP="00477210">
      <w:pPr>
        <w:numPr>
          <w:ilvl w:val="0"/>
          <w:numId w:val="34"/>
        </w:numPr>
        <w:spacing w:line="360" w:lineRule="auto"/>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kceleracij</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kroz kurikulum</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w:t>
      </w:r>
    </w:p>
    <w:p w:rsidR="00147DBF" w:rsidRPr="00CD5C96" w:rsidRDefault="00147DBF" w:rsidP="007043C4">
      <w:pPr>
        <w:spacing w:line="360" w:lineRule="auto"/>
        <w:contextualSpacing/>
        <w:jc w:val="both"/>
        <w:rPr>
          <w:rFonts w:ascii="Times New Roman" w:eastAsia="Times New Roman" w:hAnsi="Times New Roman" w:cs="Times New Roman"/>
          <w:sz w:val="24"/>
          <w:szCs w:val="24"/>
          <w:lang w:eastAsia="hr-HR"/>
        </w:rPr>
      </w:pPr>
    </w:p>
    <w:p w:rsidR="00147DBF" w:rsidRPr="00CD5C96" w:rsidRDefault="00147DBF" w:rsidP="00147DBF">
      <w:pPr>
        <w:spacing w:line="360" w:lineRule="auto"/>
        <w:jc w:val="both"/>
        <w:rPr>
          <w:rFonts w:ascii="Times New Roman" w:hAnsi="Times New Roman" w:cs="Times New Roman"/>
          <w:b/>
          <w:sz w:val="24"/>
          <w:szCs w:val="24"/>
        </w:rPr>
      </w:pPr>
      <w:r w:rsidRPr="00CD5C96">
        <w:rPr>
          <w:rFonts w:ascii="Times New Roman" w:hAnsi="Times New Roman" w:cs="Times New Roman"/>
          <w:b/>
          <w:sz w:val="24"/>
          <w:szCs w:val="24"/>
        </w:rPr>
        <w:t>Vrednovanje</w:t>
      </w:r>
    </w:p>
    <w:p w:rsidR="00147DBF" w:rsidRPr="00CD5C96" w:rsidRDefault="00147DBF" w:rsidP="00147DBF">
      <w:pPr>
        <w:spacing w:line="360" w:lineRule="auto"/>
        <w:ind w:firstLine="708"/>
        <w:jc w:val="both"/>
        <w:rPr>
          <w:rFonts w:ascii="Times New Roman" w:hAnsi="Times New Roman" w:cs="Times New Roman"/>
          <w:sz w:val="24"/>
          <w:szCs w:val="24"/>
        </w:rPr>
      </w:pPr>
      <w:r w:rsidRPr="00CD5C96">
        <w:rPr>
          <w:rFonts w:ascii="Times New Roman" w:hAnsi="Times New Roman" w:cs="Times New Roman"/>
          <w:sz w:val="24"/>
          <w:szCs w:val="24"/>
        </w:rPr>
        <w:t xml:space="preserve">Učinkovita formativna i sumativna procjena učeničkih  uradaka donosi se na redovnoj nastavi kako bi se podržala identifikacija potencijalno darovitih učenika. Procjene se prikupljaju dva puta godišnje za svaku godinu. </w:t>
      </w:r>
      <w:r>
        <w:rPr>
          <w:rFonts w:ascii="Times New Roman" w:hAnsi="Times New Roman" w:cs="Times New Roman"/>
          <w:sz w:val="24"/>
          <w:szCs w:val="24"/>
        </w:rPr>
        <w:t>Učitelji r</w:t>
      </w:r>
      <w:r w:rsidRPr="00CD5C96">
        <w:rPr>
          <w:rFonts w:ascii="Times New Roman" w:hAnsi="Times New Roman" w:cs="Times New Roman"/>
          <w:sz w:val="24"/>
          <w:szCs w:val="24"/>
        </w:rPr>
        <w:t>edovito pra</w:t>
      </w:r>
      <w:r>
        <w:rPr>
          <w:rFonts w:ascii="Times New Roman" w:hAnsi="Times New Roman" w:cs="Times New Roman"/>
          <w:sz w:val="24"/>
          <w:szCs w:val="24"/>
        </w:rPr>
        <w:t>te</w:t>
      </w:r>
      <w:r w:rsidRPr="00CD5C96">
        <w:rPr>
          <w:rFonts w:ascii="Times New Roman" w:hAnsi="Times New Roman" w:cs="Times New Roman"/>
          <w:sz w:val="24"/>
          <w:szCs w:val="24"/>
        </w:rPr>
        <w:t xml:space="preserve"> učenik</w:t>
      </w:r>
      <w:r>
        <w:rPr>
          <w:rFonts w:ascii="Times New Roman" w:hAnsi="Times New Roman" w:cs="Times New Roman"/>
          <w:sz w:val="24"/>
          <w:szCs w:val="24"/>
        </w:rPr>
        <w:t>e</w:t>
      </w:r>
      <w:r w:rsidRPr="00CD5C96">
        <w:rPr>
          <w:rFonts w:ascii="Times New Roman" w:hAnsi="Times New Roman" w:cs="Times New Roman"/>
          <w:sz w:val="24"/>
          <w:szCs w:val="24"/>
        </w:rPr>
        <w:t xml:space="preserve"> </w:t>
      </w:r>
      <w:r>
        <w:rPr>
          <w:rFonts w:ascii="Times New Roman" w:hAnsi="Times New Roman" w:cs="Times New Roman"/>
          <w:sz w:val="24"/>
          <w:szCs w:val="24"/>
        </w:rPr>
        <w:t>uz obveznu</w:t>
      </w:r>
      <w:r w:rsidRPr="00CD5C96">
        <w:rPr>
          <w:rFonts w:ascii="Times New Roman" w:hAnsi="Times New Roman" w:cs="Times New Roman"/>
          <w:sz w:val="24"/>
          <w:szCs w:val="24"/>
        </w:rPr>
        <w:t xml:space="preserve"> povratn</w:t>
      </w:r>
      <w:r>
        <w:rPr>
          <w:rFonts w:ascii="Times New Roman" w:hAnsi="Times New Roman" w:cs="Times New Roman"/>
          <w:sz w:val="24"/>
          <w:szCs w:val="24"/>
        </w:rPr>
        <w:t>u</w:t>
      </w:r>
      <w:r w:rsidRPr="00CD5C96">
        <w:rPr>
          <w:rFonts w:ascii="Times New Roman" w:hAnsi="Times New Roman" w:cs="Times New Roman"/>
          <w:sz w:val="24"/>
          <w:szCs w:val="24"/>
        </w:rPr>
        <w:t xml:space="preserve"> informacij</w:t>
      </w:r>
      <w:r>
        <w:rPr>
          <w:rFonts w:ascii="Times New Roman" w:hAnsi="Times New Roman" w:cs="Times New Roman"/>
          <w:sz w:val="24"/>
          <w:szCs w:val="24"/>
        </w:rPr>
        <w:t>u</w:t>
      </w:r>
      <w:r w:rsidRPr="00CD5C96">
        <w:rPr>
          <w:rFonts w:ascii="Times New Roman" w:hAnsi="Times New Roman" w:cs="Times New Roman"/>
          <w:sz w:val="24"/>
          <w:szCs w:val="24"/>
        </w:rPr>
        <w:t xml:space="preserve"> učenicima </w:t>
      </w:r>
      <w:r>
        <w:rPr>
          <w:rFonts w:ascii="Times New Roman" w:hAnsi="Times New Roman" w:cs="Times New Roman"/>
          <w:sz w:val="24"/>
          <w:szCs w:val="24"/>
        </w:rPr>
        <w:t>koja je</w:t>
      </w:r>
      <w:r w:rsidRPr="00CD5C96">
        <w:rPr>
          <w:rFonts w:ascii="Times New Roman" w:hAnsi="Times New Roman" w:cs="Times New Roman"/>
          <w:sz w:val="24"/>
          <w:szCs w:val="24"/>
        </w:rPr>
        <w:t xml:space="preserve"> dio procedure vrednovanja.</w:t>
      </w:r>
    </w:p>
    <w:p w:rsidR="00147DBF" w:rsidRPr="00CD5C96" w:rsidRDefault="00147DBF" w:rsidP="00147DB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Pr="00CD5C96">
        <w:rPr>
          <w:rFonts w:ascii="Times New Roman" w:hAnsi="Times New Roman" w:cs="Times New Roman"/>
          <w:sz w:val="24"/>
          <w:szCs w:val="24"/>
        </w:rPr>
        <w:t>čitelj</w:t>
      </w:r>
      <w:r>
        <w:rPr>
          <w:rFonts w:ascii="Times New Roman" w:hAnsi="Times New Roman" w:cs="Times New Roman"/>
          <w:sz w:val="24"/>
          <w:szCs w:val="24"/>
        </w:rPr>
        <w:t>i</w:t>
      </w:r>
      <w:r w:rsidRPr="00CD5C96">
        <w:rPr>
          <w:rFonts w:ascii="Times New Roman" w:hAnsi="Times New Roman" w:cs="Times New Roman"/>
          <w:sz w:val="24"/>
          <w:szCs w:val="24"/>
        </w:rPr>
        <w:t>, učeni</w:t>
      </w:r>
      <w:r>
        <w:rPr>
          <w:rFonts w:ascii="Times New Roman" w:hAnsi="Times New Roman" w:cs="Times New Roman"/>
          <w:sz w:val="24"/>
          <w:szCs w:val="24"/>
        </w:rPr>
        <w:t>ci</w:t>
      </w:r>
      <w:r w:rsidRPr="00CD5C96">
        <w:rPr>
          <w:rFonts w:ascii="Times New Roman" w:hAnsi="Times New Roman" w:cs="Times New Roman"/>
          <w:sz w:val="24"/>
          <w:szCs w:val="24"/>
        </w:rPr>
        <w:t xml:space="preserve"> i njihovi roditelj</w:t>
      </w:r>
      <w:r>
        <w:rPr>
          <w:rFonts w:ascii="Times New Roman" w:hAnsi="Times New Roman" w:cs="Times New Roman"/>
          <w:sz w:val="24"/>
          <w:szCs w:val="24"/>
        </w:rPr>
        <w:t>i</w:t>
      </w:r>
      <w:r w:rsidRPr="00CD5C96">
        <w:rPr>
          <w:rFonts w:ascii="Times New Roman" w:hAnsi="Times New Roman" w:cs="Times New Roman"/>
          <w:sz w:val="24"/>
          <w:szCs w:val="24"/>
        </w:rPr>
        <w:t xml:space="preserve"> vrednuj</w:t>
      </w:r>
      <w:r>
        <w:rPr>
          <w:rFonts w:ascii="Times New Roman" w:hAnsi="Times New Roman" w:cs="Times New Roman"/>
          <w:sz w:val="24"/>
          <w:szCs w:val="24"/>
        </w:rPr>
        <w:t>u</w:t>
      </w:r>
      <w:r w:rsidRPr="00CD5C96">
        <w:rPr>
          <w:rFonts w:ascii="Times New Roman" w:hAnsi="Times New Roman" w:cs="Times New Roman"/>
          <w:sz w:val="24"/>
          <w:szCs w:val="24"/>
        </w:rPr>
        <w:t xml:space="preserve"> </w:t>
      </w:r>
      <w:r>
        <w:rPr>
          <w:rFonts w:ascii="Times New Roman" w:hAnsi="Times New Roman" w:cs="Times New Roman"/>
          <w:sz w:val="24"/>
          <w:szCs w:val="24"/>
        </w:rPr>
        <w:t>p</w:t>
      </w:r>
      <w:r w:rsidRPr="00CD5C96">
        <w:rPr>
          <w:rFonts w:ascii="Times New Roman" w:hAnsi="Times New Roman" w:cs="Times New Roman"/>
          <w:sz w:val="24"/>
          <w:szCs w:val="24"/>
        </w:rPr>
        <w:t>roces identifikacije i rad s potencijalno darovitim učenicima krajem svake nastavne godine te se</w:t>
      </w:r>
      <w:r>
        <w:rPr>
          <w:rFonts w:ascii="Times New Roman" w:hAnsi="Times New Roman" w:cs="Times New Roman"/>
          <w:sz w:val="24"/>
          <w:szCs w:val="24"/>
        </w:rPr>
        <w:t xml:space="preserve"> na temelju toga</w:t>
      </w:r>
      <w:r w:rsidRPr="00CD5C96">
        <w:rPr>
          <w:rFonts w:ascii="Times New Roman" w:hAnsi="Times New Roman" w:cs="Times New Roman"/>
          <w:sz w:val="24"/>
          <w:szCs w:val="24"/>
        </w:rPr>
        <w:t xml:space="preserve"> donose smjernice za unapređivanje programa za sljedeću školsku godinu.</w:t>
      </w:r>
    </w:p>
    <w:p w:rsidR="00147DBF" w:rsidRPr="00CD5C96" w:rsidRDefault="00147DBF" w:rsidP="00147DBF">
      <w:pPr>
        <w:spacing w:line="360" w:lineRule="auto"/>
        <w:jc w:val="both"/>
        <w:rPr>
          <w:rFonts w:ascii="Times New Roman" w:hAnsi="Times New Roman" w:cs="Times New Roman"/>
          <w:b/>
          <w:sz w:val="24"/>
          <w:szCs w:val="24"/>
        </w:rPr>
      </w:pPr>
      <w:r w:rsidRPr="00CD5C96">
        <w:rPr>
          <w:rFonts w:ascii="Times New Roman" w:hAnsi="Times New Roman" w:cs="Times New Roman"/>
          <w:b/>
          <w:sz w:val="24"/>
          <w:szCs w:val="24"/>
        </w:rPr>
        <w:t>Partnerstvo s roditeljima</w:t>
      </w:r>
    </w:p>
    <w:p w:rsidR="00147DBF" w:rsidRPr="00CD5C96" w:rsidRDefault="00147DBF" w:rsidP="00147DBF">
      <w:pPr>
        <w:spacing w:line="360" w:lineRule="auto"/>
        <w:ind w:firstLine="708"/>
        <w:jc w:val="both"/>
        <w:rPr>
          <w:rFonts w:ascii="Times New Roman" w:hAnsi="Times New Roman" w:cs="Times New Roman"/>
          <w:sz w:val="24"/>
          <w:szCs w:val="24"/>
        </w:rPr>
      </w:pPr>
      <w:r w:rsidRPr="00CD5C96">
        <w:rPr>
          <w:rFonts w:ascii="Times New Roman" w:hAnsi="Times New Roman" w:cs="Times New Roman"/>
          <w:sz w:val="24"/>
          <w:szCs w:val="24"/>
        </w:rPr>
        <w:t>Za roditelje izabranih učenika bit će organiziran roditeljski sastanak na kojem će dobiti iscrpne informacije o vrsti programa i kriterijima odabira. Po potrebi organizirat će se grupe podrške roditelja potencijalno darovite djece. Roditelji će biti redovito i pravovremeno informirani o svim značajkama važnim za uspjeh i napredovanje djeteta.</w:t>
      </w:r>
    </w:p>
    <w:p w:rsidR="00147DBF" w:rsidRPr="00CD5C96" w:rsidRDefault="00147DBF" w:rsidP="00147DBF">
      <w:pPr>
        <w:spacing w:line="360" w:lineRule="auto"/>
        <w:jc w:val="both"/>
        <w:rPr>
          <w:rFonts w:ascii="Times New Roman" w:hAnsi="Times New Roman" w:cs="Times New Roman"/>
          <w:sz w:val="24"/>
          <w:szCs w:val="24"/>
        </w:rPr>
      </w:pPr>
      <w:r w:rsidRPr="00CD5C96">
        <w:rPr>
          <w:rFonts w:ascii="Times New Roman" w:hAnsi="Times New Roman" w:cs="Times New Roman"/>
          <w:sz w:val="24"/>
          <w:szCs w:val="24"/>
        </w:rPr>
        <w:tab/>
      </w:r>
      <w:r w:rsidRPr="00CD5C96">
        <w:rPr>
          <w:rFonts w:ascii="Times New Roman" w:hAnsi="Times New Roman" w:cs="Times New Roman"/>
          <w:sz w:val="24"/>
          <w:szCs w:val="24"/>
        </w:rPr>
        <w:tab/>
      </w:r>
      <w:r w:rsidRPr="00CD5C96">
        <w:rPr>
          <w:rFonts w:ascii="Times New Roman" w:hAnsi="Times New Roman" w:cs="Times New Roman"/>
          <w:sz w:val="24"/>
          <w:szCs w:val="24"/>
        </w:rPr>
        <w:tab/>
      </w:r>
      <w:r w:rsidRPr="00CD5C96">
        <w:rPr>
          <w:rFonts w:ascii="Times New Roman" w:hAnsi="Times New Roman" w:cs="Times New Roman"/>
          <w:sz w:val="24"/>
          <w:szCs w:val="24"/>
        </w:rPr>
        <w:tab/>
        <w:t xml:space="preserve">                                          Pripremila: Tanja Tuhtan-Maras,</w:t>
      </w:r>
      <w:r>
        <w:rPr>
          <w:rFonts w:ascii="Times New Roman" w:hAnsi="Times New Roman" w:cs="Times New Roman"/>
          <w:sz w:val="24"/>
          <w:szCs w:val="24"/>
        </w:rPr>
        <w:t xml:space="preserve"> </w:t>
      </w:r>
      <w:r w:rsidRPr="00CD5C96">
        <w:rPr>
          <w:rFonts w:ascii="Times New Roman" w:hAnsi="Times New Roman" w:cs="Times New Roman"/>
          <w:sz w:val="24"/>
          <w:szCs w:val="24"/>
        </w:rPr>
        <w:t>prof.</w:t>
      </w:r>
    </w:p>
    <w:p w:rsidR="00147DBF" w:rsidRPr="00CD5C96" w:rsidRDefault="00147DBF" w:rsidP="00147DBF">
      <w:pPr>
        <w:jc w:val="both"/>
        <w:rPr>
          <w:sz w:val="28"/>
          <w:szCs w:val="28"/>
        </w:rPr>
      </w:pPr>
    </w:p>
    <w:p w:rsidR="00147DBF" w:rsidRPr="00CD5C96" w:rsidRDefault="00147DBF" w:rsidP="00147DBF">
      <w:pPr>
        <w:spacing w:after="0" w:line="360" w:lineRule="auto"/>
        <w:jc w:val="both"/>
        <w:rPr>
          <w:rFonts w:ascii="Times New Roman" w:eastAsia="Times New Roman" w:hAnsi="Times New Roman" w:cs="Times New Roman"/>
          <w:color w:val="5B9BD5" w:themeColor="accent1"/>
          <w:sz w:val="28"/>
          <w:szCs w:val="28"/>
          <w:lang w:eastAsia="hr-HR"/>
        </w:rPr>
      </w:pPr>
      <w:r w:rsidRPr="00CD5C96">
        <w:rPr>
          <w:rFonts w:ascii="Times New Roman" w:eastAsia="Times New Roman" w:hAnsi="Times New Roman" w:cs="Times New Roman"/>
          <w:color w:val="5B9BD5" w:themeColor="accent1"/>
          <w:sz w:val="28"/>
          <w:szCs w:val="28"/>
          <w:lang w:eastAsia="hr-HR"/>
        </w:rPr>
        <w:t>6.7. Izvannastavna aktivnost</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Ind w:w="316" w:type="dxa"/>
        <w:tblLook w:val="04A0" w:firstRow="1" w:lastRow="0" w:firstColumn="1" w:lastColumn="0" w:noHBand="0" w:noVBand="1"/>
      </w:tblPr>
      <w:tblGrid>
        <w:gridCol w:w="4665"/>
        <w:gridCol w:w="2989"/>
      </w:tblGrid>
      <w:tr w:rsidR="00147DBF" w:rsidRPr="00CD5C96" w:rsidTr="00AE6131">
        <w:tc>
          <w:tcPr>
            <w:tcW w:w="4665" w:type="dxa"/>
            <w:shd w:val="clear" w:color="auto" w:fill="A5A5A5" w:themeFill="accent3"/>
          </w:tcPr>
          <w:p w:rsidR="00147DBF" w:rsidRPr="00CD5C96" w:rsidRDefault="00147DBF" w:rsidP="00AE6131">
            <w:pPr>
              <w:spacing w:line="360" w:lineRule="auto"/>
              <w:jc w:val="center"/>
              <w:rPr>
                <w:b/>
                <w:sz w:val="24"/>
                <w:szCs w:val="24"/>
              </w:rPr>
            </w:pPr>
            <w:r w:rsidRPr="00CD5C96">
              <w:rPr>
                <w:b/>
                <w:sz w:val="24"/>
                <w:szCs w:val="24"/>
              </w:rPr>
              <w:t>IZVANNASTAVNA AKTIVNOST</w:t>
            </w:r>
          </w:p>
        </w:tc>
        <w:tc>
          <w:tcPr>
            <w:tcW w:w="2989" w:type="dxa"/>
            <w:shd w:val="clear" w:color="auto" w:fill="A5A5A5" w:themeFill="accent3"/>
          </w:tcPr>
          <w:p w:rsidR="00147DBF" w:rsidRPr="00CD5C96" w:rsidRDefault="00147DBF" w:rsidP="00AE6131">
            <w:pPr>
              <w:spacing w:line="360" w:lineRule="auto"/>
              <w:jc w:val="center"/>
              <w:rPr>
                <w:b/>
                <w:sz w:val="24"/>
                <w:szCs w:val="24"/>
              </w:rPr>
            </w:pPr>
            <w:r w:rsidRPr="00CD5C96">
              <w:rPr>
                <w:b/>
                <w:sz w:val="24"/>
                <w:szCs w:val="24"/>
              </w:rPr>
              <w:t>NOSITELJ</w:t>
            </w:r>
          </w:p>
          <w:p w:rsidR="00147DBF" w:rsidRPr="00CD5C96" w:rsidRDefault="00147DBF" w:rsidP="00AE6131">
            <w:pPr>
              <w:spacing w:line="360" w:lineRule="auto"/>
              <w:jc w:val="center"/>
              <w:rPr>
                <w:b/>
                <w:sz w:val="24"/>
                <w:szCs w:val="24"/>
              </w:rPr>
            </w:pP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Ritmika i suvremeni ples</w:t>
            </w:r>
          </w:p>
        </w:tc>
        <w:tc>
          <w:tcPr>
            <w:tcW w:w="2989" w:type="dxa"/>
          </w:tcPr>
          <w:p w:rsidR="00147DBF" w:rsidRPr="00CD5C96" w:rsidRDefault="00147DBF" w:rsidP="00AE6131">
            <w:pPr>
              <w:spacing w:line="360" w:lineRule="auto"/>
              <w:jc w:val="center"/>
              <w:rPr>
                <w:sz w:val="24"/>
                <w:szCs w:val="24"/>
              </w:rPr>
            </w:pPr>
            <w:r w:rsidRPr="00CD5C96">
              <w:rPr>
                <w:sz w:val="24"/>
                <w:szCs w:val="24"/>
              </w:rPr>
              <w:t>Tatjana Bićanić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Jezična talijanska radionica</w:t>
            </w:r>
          </w:p>
        </w:tc>
        <w:tc>
          <w:tcPr>
            <w:tcW w:w="2989" w:type="dxa"/>
          </w:tcPr>
          <w:p w:rsidR="00147DBF" w:rsidRPr="00CD5C96" w:rsidRDefault="00147DBF" w:rsidP="00AE6131">
            <w:pPr>
              <w:spacing w:line="360" w:lineRule="auto"/>
              <w:jc w:val="center"/>
              <w:rPr>
                <w:sz w:val="24"/>
                <w:szCs w:val="24"/>
              </w:rPr>
            </w:pPr>
            <w:r w:rsidRPr="00CD5C96">
              <w:rPr>
                <w:sz w:val="24"/>
                <w:szCs w:val="24"/>
              </w:rPr>
              <w:t>Gledis Brnin</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Domaćinstvo</w:t>
            </w:r>
          </w:p>
        </w:tc>
        <w:tc>
          <w:tcPr>
            <w:tcW w:w="2989" w:type="dxa"/>
          </w:tcPr>
          <w:p w:rsidR="00147DBF" w:rsidRPr="00CD5C96" w:rsidRDefault="00147DBF" w:rsidP="00AE6131">
            <w:pPr>
              <w:spacing w:line="360" w:lineRule="auto"/>
              <w:jc w:val="center"/>
              <w:rPr>
                <w:sz w:val="24"/>
                <w:szCs w:val="24"/>
              </w:rPr>
            </w:pPr>
            <w:r w:rsidRPr="00CD5C96">
              <w:rPr>
                <w:sz w:val="24"/>
                <w:szCs w:val="24"/>
              </w:rPr>
              <w:t>Barbara Sanković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Sportska grupa</w:t>
            </w:r>
          </w:p>
        </w:tc>
        <w:tc>
          <w:tcPr>
            <w:tcW w:w="2989" w:type="dxa"/>
          </w:tcPr>
          <w:p w:rsidR="00147DBF" w:rsidRPr="00CD5C96" w:rsidRDefault="00147DBF" w:rsidP="00AE6131">
            <w:pPr>
              <w:spacing w:line="360" w:lineRule="auto"/>
              <w:jc w:val="center"/>
              <w:rPr>
                <w:sz w:val="24"/>
                <w:szCs w:val="24"/>
              </w:rPr>
            </w:pPr>
            <w:r w:rsidRPr="00CD5C96">
              <w:rPr>
                <w:sz w:val="24"/>
                <w:szCs w:val="24"/>
              </w:rPr>
              <w:t>Barbara Sanković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Karnevalska grupa</w:t>
            </w:r>
          </w:p>
        </w:tc>
        <w:tc>
          <w:tcPr>
            <w:tcW w:w="2989" w:type="dxa"/>
          </w:tcPr>
          <w:p w:rsidR="00147DBF" w:rsidRPr="00CD5C96" w:rsidRDefault="00147DBF" w:rsidP="00AE6131">
            <w:pPr>
              <w:spacing w:line="360" w:lineRule="auto"/>
              <w:jc w:val="center"/>
              <w:rPr>
                <w:sz w:val="24"/>
                <w:szCs w:val="24"/>
              </w:rPr>
            </w:pPr>
            <w:r w:rsidRPr="00CD5C96">
              <w:rPr>
                <w:sz w:val="24"/>
                <w:szCs w:val="24"/>
              </w:rPr>
              <w:t>Svetlana Vukić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Mali vrtlari</w:t>
            </w:r>
          </w:p>
        </w:tc>
        <w:tc>
          <w:tcPr>
            <w:tcW w:w="2989" w:type="dxa"/>
          </w:tcPr>
          <w:p w:rsidR="00147DBF" w:rsidRPr="00CD5C96" w:rsidRDefault="00147DBF" w:rsidP="00AE6131">
            <w:pPr>
              <w:spacing w:line="360" w:lineRule="auto"/>
              <w:jc w:val="center"/>
              <w:rPr>
                <w:sz w:val="24"/>
                <w:szCs w:val="24"/>
              </w:rPr>
            </w:pPr>
            <w:r w:rsidRPr="00CD5C96">
              <w:rPr>
                <w:sz w:val="24"/>
                <w:szCs w:val="24"/>
              </w:rPr>
              <w:t>Svetlana Vukić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Stvaralačka etnoskupina</w:t>
            </w:r>
          </w:p>
        </w:tc>
        <w:tc>
          <w:tcPr>
            <w:tcW w:w="2989" w:type="dxa"/>
          </w:tcPr>
          <w:p w:rsidR="00147DBF" w:rsidRPr="00CD5C96" w:rsidRDefault="00147DBF" w:rsidP="00AE6131">
            <w:pPr>
              <w:spacing w:line="360" w:lineRule="auto"/>
              <w:jc w:val="center"/>
              <w:rPr>
                <w:sz w:val="24"/>
                <w:szCs w:val="24"/>
              </w:rPr>
            </w:pPr>
            <w:r w:rsidRPr="00CD5C96">
              <w:rPr>
                <w:sz w:val="24"/>
                <w:szCs w:val="24"/>
              </w:rPr>
              <w:t>Karin Felker</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Mali čakavci</w:t>
            </w:r>
          </w:p>
        </w:tc>
        <w:tc>
          <w:tcPr>
            <w:tcW w:w="2989" w:type="dxa"/>
          </w:tcPr>
          <w:p w:rsidR="00147DBF" w:rsidRPr="00CD5C96" w:rsidRDefault="00147DBF" w:rsidP="00AE6131">
            <w:pPr>
              <w:spacing w:line="360" w:lineRule="auto"/>
              <w:jc w:val="center"/>
              <w:rPr>
                <w:sz w:val="24"/>
                <w:szCs w:val="24"/>
              </w:rPr>
            </w:pPr>
            <w:r w:rsidRPr="00CD5C96">
              <w:rPr>
                <w:sz w:val="24"/>
                <w:szCs w:val="24"/>
              </w:rPr>
              <w:t>Ivona Biondić</w:t>
            </w:r>
          </w:p>
        </w:tc>
      </w:tr>
      <w:tr w:rsidR="00147DBF" w:rsidRPr="00CD5C96" w:rsidTr="00AE6131">
        <w:tc>
          <w:tcPr>
            <w:tcW w:w="4665" w:type="dxa"/>
          </w:tcPr>
          <w:p w:rsidR="00147DBF" w:rsidRPr="008A784F" w:rsidRDefault="00147DBF" w:rsidP="00AE6131">
            <w:pPr>
              <w:spacing w:line="360" w:lineRule="auto"/>
              <w:jc w:val="center"/>
              <w:rPr>
                <w:sz w:val="24"/>
                <w:szCs w:val="24"/>
                <w:highlight w:val="yellow"/>
              </w:rPr>
            </w:pPr>
            <w:r w:rsidRPr="0090054E">
              <w:rPr>
                <w:sz w:val="24"/>
                <w:szCs w:val="24"/>
              </w:rPr>
              <w:t>Mali vrtlari</w:t>
            </w:r>
          </w:p>
        </w:tc>
        <w:tc>
          <w:tcPr>
            <w:tcW w:w="2989" w:type="dxa"/>
          </w:tcPr>
          <w:p w:rsidR="00147DBF" w:rsidRPr="008A784F" w:rsidRDefault="00147DBF" w:rsidP="00AE6131">
            <w:pPr>
              <w:spacing w:line="360" w:lineRule="auto"/>
              <w:jc w:val="center"/>
              <w:rPr>
                <w:sz w:val="24"/>
                <w:szCs w:val="24"/>
                <w:highlight w:val="yellow"/>
              </w:rPr>
            </w:pPr>
            <w:r w:rsidRPr="0090054E">
              <w:rPr>
                <w:sz w:val="24"/>
                <w:szCs w:val="24"/>
              </w:rPr>
              <w:t xml:space="preserve">Tanja </w:t>
            </w:r>
            <w:r>
              <w:rPr>
                <w:sz w:val="24"/>
                <w:szCs w:val="24"/>
              </w:rPr>
              <w:t>Š</w:t>
            </w:r>
            <w:r w:rsidRPr="0090054E">
              <w:rPr>
                <w:sz w:val="24"/>
                <w:szCs w:val="24"/>
              </w:rPr>
              <w:t>ćiran i Svetlana Vukić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Likovna grupa</w:t>
            </w:r>
          </w:p>
        </w:tc>
        <w:tc>
          <w:tcPr>
            <w:tcW w:w="2989" w:type="dxa"/>
          </w:tcPr>
          <w:p w:rsidR="00147DBF" w:rsidRPr="00CD5C96" w:rsidRDefault="00147DBF" w:rsidP="00AE6131">
            <w:pPr>
              <w:spacing w:line="360" w:lineRule="auto"/>
              <w:jc w:val="center"/>
              <w:rPr>
                <w:sz w:val="24"/>
                <w:szCs w:val="24"/>
              </w:rPr>
            </w:pPr>
            <w:r w:rsidRPr="00CD5C96">
              <w:rPr>
                <w:sz w:val="24"/>
                <w:szCs w:val="24"/>
              </w:rPr>
              <w:t>Manuela Stančić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Društvo naša djeca</w:t>
            </w:r>
          </w:p>
        </w:tc>
        <w:tc>
          <w:tcPr>
            <w:tcW w:w="2989" w:type="dxa"/>
          </w:tcPr>
          <w:p w:rsidR="00147DBF" w:rsidRPr="00CD5C96" w:rsidRDefault="00147DBF" w:rsidP="00AE6131">
            <w:pPr>
              <w:spacing w:line="360" w:lineRule="auto"/>
              <w:jc w:val="center"/>
              <w:rPr>
                <w:sz w:val="24"/>
                <w:szCs w:val="24"/>
              </w:rPr>
            </w:pPr>
            <w:r w:rsidRPr="00CD5C96">
              <w:rPr>
                <w:sz w:val="24"/>
                <w:szCs w:val="24"/>
              </w:rPr>
              <w:t>Manuela Stančić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Školska zadruga</w:t>
            </w:r>
          </w:p>
        </w:tc>
        <w:tc>
          <w:tcPr>
            <w:tcW w:w="2989" w:type="dxa"/>
          </w:tcPr>
          <w:p w:rsidR="00147DBF" w:rsidRPr="00CD5C96" w:rsidRDefault="00147DBF" w:rsidP="00AE6131">
            <w:pPr>
              <w:spacing w:line="360" w:lineRule="auto"/>
              <w:jc w:val="center"/>
              <w:rPr>
                <w:sz w:val="24"/>
                <w:szCs w:val="24"/>
              </w:rPr>
            </w:pPr>
            <w:r w:rsidRPr="00CD5C96">
              <w:rPr>
                <w:sz w:val="24"/>
                <w:szCs w:val="24"/>
              </w:rPr>
              <w:t>Tamara Broznić Škalamera</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Novinarska</w:t>
            </w:r>
            <w:r>
              <w:rPr>
                <w:sz w:val="24"/>
                <w:szCs w:val="24"/>
              </w:rPr>
              <w:t xml:space="preserve"> grupa</w:t>
            </w:r>
          </w:p>
        </w:tc>
        <w:tc>
          <w:tcPr>
            <w:tcW w:w="2989" w:type="dxa"/>
          </w:tcPr>
          <w:p w:rsidR="00147DBF" w:rsidRPr="00CD5C96" w:rsidRDefault="00147DBF" w:rsidP="00AE6131">
            <w:pPr>
              <w:spacing w:line="360" w:lineRule="auto"/>
              <w:jc w:val="center"/>
              <w:rPr>
                <w:sz w:val="24"/>
                <w:szCs w:val="24"/>
              </w:rPr>
            </w:pPr>
            <w:r w:rsidRPr="00CD5C96">
              <w:rPr>
                <w:sz w:val="24"/>
                <w:szCs w:val="24"/>
              </w:rPr>
              <w:t>Tamara Broznić Škalamera</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Likovna grupa</w:t>
            </w:r>
          </w:p>
        </w:tc>
        <w:tc>
          <w:tcPr>
            <w:tcW w:w="2989" w:type="dxa"/>
          </w:tcPr>
          <w:p w:rsidR="00147DBF" w:rsidRPr="00CD5C96" w:rsidRDefault="00147DBF" w:rsidP="00AE6131">
            <w:pPr>
              <w:spacing w:line="360" w:lineRule="auto"/>
              <w:jc w:val="center"/>
              <w:rPr>
                <w:sz w:val="24"/>
                <w:szCs w:val="24"/>
              </w:rPr>
            </w:pPr>
            <w:r w:rsidRPr="00CD5C96">
              <w:rPr>
                <w:sz w:val="24"/>
                <w:szCs w:val="24"/>
              </w:rPr>
              <w:t>Sanja Marušić Vukasović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Školski vrt</w:t>
            </w:r>
          </w:p>
        </w:tc>
        <w:tc>
          <w:tcPr>
            <w:tcW w:w="2989" w:type="dxa"/>
          </w:tcPr>
          <w:p w:rsidR="00147DBF" w:rsidRPr="00CD5C96" w:rsidRDefault="00147DBF" w:rsidP="00AE6131">
            <w:pPr>
              <w:spacing w:line="360" w:lineRule="auto"/>
              <w:jc w:val="center"/>
              <w:rPr>
                <w:sz w:val="24"/>
                <w:szCs w:val="24"/>
              </w:rPr>
            </w:pPr>
            <w:r w:rsidRPr="00CD5C96">
              <w:rPr>
                <w:sz w:val="24"/>
                <w:szCs w:val="24"/>
              </w:rPr>
              <w:t>Sanja Marušić Vukasović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Veliki zbor</w:t>
            </w:r>
          </w:p>
        </w:tc>
        <w:tc>
          <w:tcPr>
            <w:tcW w:w="2989" w:type="dxa"/>
          </w:tcPr>
          <w:p w:rsidR="00147DBF" w:rsidRPr="00CD5C96" w:rsidRDefault="00147DBF" w:rsidP="00AE6131">
            <w:pPr>
              <w:spacing w:line="360" w:lineRule="auto"/>
              <w:jc w:val="center"/>
              <w:rPr>
                <w:sz w:val="24"/>
                <w:szCs w:val="24"/>
              </w:rPr>
            </w:pPr>
            <w:r w:rsidRPr="00CD5C96">
              <w:rPr>
                <w:sz w:val="24"/>
                <w:szCs w:val="24"/>
              </w:rPr>
              <w:t>Sanja Šantek</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Mali zbor</w:t>
            </w:r>
          </w:p>
        </w:tc>
        <w:tc>
          <w:tcPr>
            <w:tcW w:w="2989" w:type="dxa"/>
          </w:tcPr>
          <w:p w:rsidR="00147DBF" w:rsidRPr="00CD5C96" w:rsidRDefault="00147DBF" w:rsidP="00AE6131">
            <w:pPr>
              <w:spacing w:line="360" w:lineRule="auto"/>
              <w:jc w:val="center"/>
              <w:rPr>
                <w:sz w:val="24"/>
                <w:szCs w:val="24"/>
              </w:rPr>
            </w:pPr>
            <w:r w:rsidRPr="00CD5C96">
              <w:rPr>
                <w:sz w:val="24"/>
                <w:szCs w:val="24"/>
              </w:rPr>
              <w:t>Sanja Šantek</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Zbor CP odjela</w:t>
            </w:r>
          </w:p>
        </w:tc>
        <w:tc>
          <w:tcPr>
            <w:tcW w:w="2989" w:type="dxa"/>
          </w:tcPr>
          <w:p w:rsidR="00147DBF" w:rsidRPr="00CD5C96" w:rsidRDefault="00147DBF" w:rsidP="00AE6131">
            <w:pPr>
              <w:spacing w:line="360" w:lineRule="auto"/>
              <w:jc w:val="center"/>
              <w:rPr>
                <w:sz w:val="24"/>
                <w:szCs w:val="24"/>
              </w:rPr>
            </w:pPr>
            <w:r w:rsidRPr="00CD5C96">
              <w:rPr>
                <w:sz w:val="24"/>
                <w:szCs w:val="24"/>
              </w:rPr>
              <w:t>Sanja Šantek</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Crveni križ</w:t>
            </w:r>
          </w:p>
        </w:tc>
        <w:tc>
          <w:tcPr>
            <w:tcW w:w="2989" w:type="dxa"/>
          </w:tcPr>
          <w:p w:rsidR="00147DBF" w:rsidRPr="00CD5C96" w:rsidRDefault="00147DBF" w:rsidP="00AE6131">
            <w:pPr>
              <w:spacing w:line="360" w:lineRule="auto"/>
              <w:jc w:val="center"/>
              <w:rPr>
                <w:sz w:val="24"/>
                <w:szCs w:val="24"/>
              </w:rPr>
            </w:pPr>
            <w:r w:rsidRPr="00CD5C96">
              <w:rPr>
                <w:sz w:val="24"/>
                <w:szCs w:val="24"/>
              </w:rPr>
              <w:t>Mateja Šapina</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Moja Rijeka</w:t>
            </w:r>
          </w:p>
        </w:tc>
        <w:tc>
          <w:tcPr>
            <w:tcW w:w="2989" w:type="dxa"/>
          </w:tcPr>
          <w:p w:rsidR="00147DBF" w:rsidRPr="00CD5C96" w:rsidRDefault="00147DBF" w:rsidP="00AE6131">
            <w:pPr>
              <w:spacing w:line="360" w:lineRule="auto"/>
              <w:jc w:val="center"/>
              <w:rPr>
                <w:sz w:val="24"/>
                <w:szCs w:val="24"/>
              </w:rPr>
            </w:pPr>
            <w:r w:rsidRPr="00CD5C96">
              <w:rPr>
                <w:sz w:val="24"/>
                <w:szCs w:val="24"/>
              </w:rPr>
              <w:t>Tihana Pavlek, Sanja Marušić Vukasović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Građanski odgoj</w:t>
            </w:r>
          </w:p>
        </w:tc>
        <w:tc>
          <w:tcPr>
            <w:tcW w:w="2989" w:type="dxa"/>
          </w:tcPr>
          <w:p w:rsidR="00147DBF" w:rsidRPr="00CD5C96" w:rsidRDefault="00147DBF" w:rsidP="00AE6131">
            <w:pPr>
              <w:spacing w:line="360" w:lineRule="auto"/>
              <w:jc w:val="center"/>
              <w:rPr>
                <w:sz w:val="24"/>
                <w:szCs w:val="24"/>
              </w:rPr>
            </w:pPr>
            <w:r w:rsidRPr="00CD5C96">
              <w:rPr>
                <w:sz w:val="24"/>
                <w:szCs w:val="24"/>
              </w:rPr>
              <w:t>Tihana Pavlek, Sanja Marušić Vukasović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Školski sportski klub</w:t>
            </w:r>
          </w:p>
        </w:tc>
        <w:tc>
          <w:tcPr>
            <w:tcW w:w="2989" w:type="dxa"/>
          </w:tcPr>
          <w:p w:rsidR="00147DBF" w:rsidRPr="00CD5C96" w:rsidRDefault="00147DBF" w:rsidP="00AE6131">
            <w:pPr>
              <w:spacing w:line="360" w:lineRule="auto"/>
              <w:jc w:val="center"/>
              <w:rPr>
                <w:sz w:val="24"/>
                <w:szCs w:val="24"/>
              </w:rPr>
            </w:pPr>
            <w:r w:rsidRPr="00CD5C96">
              <w:rPr>
                <w:sz w:val="24"/>
                <w:szCs w:val="24"/>
              </w:rPr>
              <w:t>Predrag Matić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Dvojezične radionice (EJ</w:t>
            </w:r>
            <w:r>
              <w:rPr>
                <w:sz w:val="24"/>
                <w:szCs w:val="24"/>
              </w:rPr>
              <w:t xml:space="preserve"> </w:t>
            </w:r>
            <w:r w:rsidRPr="00CD5C96">
              <w:rPr>
                <w:sz w:val="24"/>
                <w:szCs w:val="24"/>
              </w:rPr>
              <w:t>-</w:t>
            </w:r>
            <w:r>
              <w:rPr>
                <w:sz w:val="24"/>
                <w:szCs w:val="24"/>
              </w:rPr>
              <w:t xml:space="preserve"> </w:t>
            </w:r>
            <w:r w:rsidRPr="00CD5C96">
              <w:rPr>
                <w:sz w:val="24"/>
                <w:szCs w:val="24"/>
              </w:rPr>
              <w:t>NJJ)</w:t>
            </w:r>
          </w:p>
        </w:tc>
        <w:tc>
          <w:tcPr>
            <w:tcW w:w="2989" w:type="dxa"/>
          </w:tcPr>
          <w:p w:rsidR="00147DBF" w:rsidRPr="00CD5C96" w:rsidRDefault="00147DBF" w:rsidP="00AE6131">
            <w:pPr>
              <w:spacing w:line="360" w:lineRule="auto"/>
              <w:jc w:val="center"/>
              <w:rPr>
                <w:sz w:val="24"/>
                <w:szCs w:val="24"/>
              </w:rPr>
            </w:pPr>
            <w:r w:rsidRPr="00CD5C96">
              <w:rPr>
                <w:sz w:val="24"/>
                <w:szCs w:val="24"/>
              </w:rPr>
              <w:t>Gracijela Orobabić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Prometna</w:t>
            </w:r>
            <w:r>
              <w:rPr>
                <w:sz w:val="24"/>
                <w:szCs w:val="24"/>
              </w:rPr>
              <w:t xml:space="preserve"> grupa</w:t>
            </w:r>
          </w:p>
        </w:tc>
        <w:tc>
          <w:tcPr>
            <w:tcW w:w="2989" w:type="dxa"/>
          </w:tcPr>
          <w:p w:rsidR="00147DBF" w:rsidRPr="00CD5C96" w:rsidRDefault="00147DBF" w:rsidP="00AE6131">
            <w:pPr>
              <w:spacing w:line="360" w:lineRule="auto"/>
              <w:jc w:val="center"/>
              <w:rPr>
                <w:sz w:val="24"/>
                <w:szCs w:val="24"/>
              </w:rPr>
            </w:pPr>
            <w:r w:rsidRPr="00CD5C96">
              <w:rPr>
                <w:sz w:val="24"/>
                <w:szCs w:val="24"/>
              </w:rPr>
              <w:t>Vlado Došen</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Modelari</w:t>
            </w:r>
          </w:p>
        </w:tc>
        <w:tc>
          <w:tcPr>
            <w:tcW w:w="2989" w:type="dxa"/>
          </w:tcPr>
          <w:p w:rsidR="00147DBF" w:rsidRPr="00CD5C96" w:rsidRDefault="00147DBF" w:rsidP="00AE6131">
            <w:pPr>
              <w:spacing w:line="360" w:lineRule="auto"/>
              <w:jc w:val="center"/>
              <w:rPr>
                <w:sz w:val="24"/>
                <w:szCs w:val="24"/>
              </w:rPr>
            </w:pPr>
            <w:r w:rsidRPr="00CD5C96">
              <w:rPr>
                <w:sz w:val="24"/>
                <w:szCs w:val="24"/>
              </w:rPr>
              <w:t>Vlado Došen</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Robotika</w:t>
            </w:r>
          </w:p>
        </w:tc>
        <w:tc>
          <w:tcPr>
            <w:tcW w:w="2989" w:type="dxa"/>
          </w:tcPr>
          <w:p w:rsidR="00147DBF" w:rsidRPr="00CD5C96" w:rsidRDefault="00147DBF" w:rsidP="00AE6131">
            <w:pPr>
              <w:spacing w:line="360" w:lineRule="auto"/>
              <w:jc w:val="center"/>
              <w:rPr>
                <w:sz w:val="24"/>
                <w:szCs w:val="24"/>
              </w:rPr>
            </w:pPr>
            <w:r w:rsidRPr="00CD5C96">
              <w:rPr>
                <w:sz w:val="24"/>
                <w:szCs w:val="24"/>
              </w:rPr>
              <w:t>Dražen Sikirica</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Inormatika</w:t>
            </w:r>
          </w:p>
        </w:tc>
        <w:tc>
          <w:tcPr>
            <w:tcW w:w="2989" w:type="dxa"/>
          </w:tcPr>
          <w:p w:rsidR="00147DBF" w:rsidRPr="00CD5C96" w:rsidRDefault="00147DBF" w:rsidP="00AE6131">
            <w:pPr>
              <w:spacing w:line="360" w:lineRule="auto"/>
              <w:jc w:val="center"/>
              <w:rPr>
                <w:sz w:val="24"/>
                <w:szCs w:val="24"/>
              </w:rPr>
            </w:pPr>
            <w:r w:rsidRPr="00CD5C96">
              <w:rPr>
                <w:sz w:val="24"/>
                <w:szCs w:val="24"/>
              </w:rPr>
              <w:t>Dražen Sikirica</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Videoskupina</w:t>
            </w:r>
          </w:p>
        </w:tc>
        <w:tc>
          <w:tcPr>
            <w:tcW w:w="2989" w:type="dxa"/>
          </w:tcPr>
          <w:p w:rsidR="00147DBF" w:rsidRPr="00CD5C96" w:rsidRDefault="00147DBF" w:rsidP="00AE6131">
            <w:pPr>
              <w:spacing w:line="360" w:lineRule="auto"/>
              <w:jc w:val="center"/>
              <w:rPr>
                <w:sz w:val="24"/>
                <w:szCs w:val="24"/>
              </w:rPr>
            </w:pPr>
            <w:r w:rsidRPr="00CD5C96">
              <w:rPr>
                <w:sz w:val="24"/>
                <w:szCs w:val="24"/>
              </w:rPr>
              <w:t>Neven Lazzarich</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Klub volontera - Vollumen</w:t>
            </w:r>
          </w:p>
        </w:tc>
        <w:tc>
          <w:tcPr>
            <w:tcW w:w="2989" w:type="dxa"/>
          </w:tcPr>
          <w:p w:rsidR="00147DBF" w:rsidRPr="00CD5C96" w:rsidRDefault="00147DBF" w:rsidP="00AE6131">
            <w:pPr>
              <w:spacing w:line="360" w:lineRule="auto"/>
              <w:jc w:val="center"/>
              <w:rPr>
                <w:sz w:val="24"/>
                <w:szCs w:val="24"/>
              </w:rPr>
            </w:pPr>
            <w:r w:rsidRPr="00CD5C96">
              <w:rPr>
                <w:sz w:val="24"/>
                <w:szCs w:val="24"/>
              </w:rPr>
              <w:t>Maja Jurković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Vjeronaučna olimpijada</w:t>
            </w:r>
          </w:p>
        </w:tc>
        <w:tc>
          <w:tcPr>
            <w:tcW w:w="2989" w:type="dxa"/>
          </w:tcPr>
          <w:p w:rsidR="00147DBF" w:rsidRPr="00CD5C96" w:rsidRDefault="00147DBF" w:rsidP="00AE6131">
            <w:pPr>
              <w:spacing w:line="360" w:lineRule="auto"/>
              <w:jc w:val="center"/>
              <w:rPr>
                <w:sz w:val="24"/>
                <w:szCs w:val="24"/>
              </w:rPr>
            </w:pPr>
            <w:r w:rsidRPr="00CD5C96">
              <w:rPr>
                <w:sz w:val="24"/>
                <w:szCs w:val="24"/>
              </w:rPr>
              <w:t>Maja Jurković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Čitateljski klub</w:t>
            </w:r>
          </w:p>
        </w:tc>
        <w:tc>
          <w:tcPr>
            <w:tcW w:w="2989" w:type="dxa"/>
          </w:tcPr>
          <w:p w:rsidR="00147DBF" w:rsidRPr="00CD5C96" w:rsidRDefault="00147DBF" w:rsidP="00AE6131">
            <w:pPr>
              <w:spacing w:line="360" w:lineRule="auto"/>
              <w:jc w:val="center"/>
              <w:rPr>
                <w:sz w:val="24"/>
                <w:szCs w:val="24"/>
              </w:rPr>
            </w:pPr>
            <w:r w:rsidRPr="00CD5C96">
              <w:rPr>
                <w:sz w:val="24"/>
                <w:szCs w:val="24"/>
              </w:rPr>
              <w:t>Danila Ferenčević</w:t>
            </w:r>
          </w:p>
        </w:tc>
      </w:tr>
      <w:tr w:rsidR="00147DBF" w:rsidRPr="00CD5C96" w:rsidTr="00AE6131">
        <w:tc>
          <w:tcPr>
            <w:tcW w:w="4665" w:type="dxa"/>
          </w:tcPr>
          <w:p w:rsidR="00147DBF" w:rsidRPr="00CD5C96" w:rsidRDefault="00147DBF" w:rsidP="00AE6131">
            <w:pPr>
              <w:spacing w:line="360" w:lineRule="auto"/>
              <w:jc w:val="center"/>
              <w:rPr>
                <w:sz w:val="24"/>
                <w:szCs w:val="24"/>
              </w:rPr>
            </w:pPr>
            <w:r w:rsidRPr="00CD5C96">
              <w:rPr>
                <w:sz w:val="24"/>
                <w:szCs w:val="24"/>
              </w:rPr>
              <w:t>Ekoškola</w:t>
            </w:r>
          </w:p>
        </w:tc>
        <w:tc>
          <w:tcPr>
            <w:tcW w:w="2989" w:type="dxa"/>
          </w:tcPr>
          <w:p w:rsidR="00147DBF" w:rsidRPr="00CD5C96" w:rsidRDefault="00147DBF" w:rsidP="00AE6131">
            <w:pPr>
              <w:spacing w:line="360" w:lineRule="auto"/>
              <w:jc w:val="center"/>
              <w:rPr>
                <w:sz w:val="24"/>
                <w:szCs w:val="24"/>
              </w:rPr>
            </w:pPr>
            <w:r w:rsidRPr="00CD5C96">
              <w:rPr>
                <w:sz w:val="24"/>
                <w:szCs w:val="24"/>
              </w:rPr>
              <w:t>Nevena Matijašić</w:t>
            </w:r>
          </w:p>
        </w:tc>
      </w:tr>
    </w:tbl>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bCs/>
          <w:sz w:val="24"/>
          <w:szCs w:val="24"/>
          <w:lang w:eastAsia="hr-HR"/>
        </w:rPr>
      </w:pPr>
      <w:r w:rsidRPr="00CD5C96">
        <w:rPr>
          <w:rFonts w:ascii="Times New Roman" w:eastAsia="Times New Roman" w:hAnsi="Times New Roman" w:cs="Times New Roman"/>
          <w:bCs/>
          <w:i/>
          <w:color w:val="0000FF"/>
          <w:sz w:val="24"/>
          <w:szCs w:val="24"/>
          <w:lang w:eastAsia="hr-HR"/>
        </w:rPr>
        <w:t xml:space="preserve">6.8. </w:t>
      </w:r>
      <w:r w:rsidRPr="00CD5C96">
        <w:rPr>
          <w:rFonts w:ascii="Times New Roman" w:eastAsia="Times New Roman" w:hAnsi="Times New Roman" w:cs="Times New Roman"/>
          <w:b/>
          <w:bCs/>
          <w:color w:val="5B9BD5" w:themeColor="accent1"/>
          <w:sz w:val="24"/>
          <w:szCs w:val="24"/>
          <w:lang w:eastAsia="hr-HR"/>
        </w:rPr>
        <w:t xml:space="preserve">Natjecanja, susreti, smotre - javni nastupi učenika </w:t>
      </w:r>
    </w:p>
    <w:p w:rsidR="00147DBF" w:rsidRPr="00CD5C96" w:rsidRDefault="00147DBF" w:rsidP="00147DBF">
      <w:pPr>
        <w:spacing w:after="0" w:line="360" w:lineRule="auto"/>
        <w:ind w:left="1080"/>
        <w:contextualSpacing/>
        <w:jc w:val="both"/>
        <w:rPr>
          <w:rFonts w:ascii="Times New Roman" w:eastAsia="Times New Roman" w:hAnsi="Times New Roman" w:cs="Times New Roman"/>
          <w:b/>
          <w:bCs/>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i/>
          <w:sz w:val="24"/>
          <w:szCs w:val="24"/>
          <w:lang w:eastAsia="hr-HR"/>
        </w:rPr>
      </w:pPr>
      <w:r w:rsidRPr="00CD5C96">
        <w:rPr>
          <w:rFonts w:ascii="Times New Roman" w:eastAsia="Times New Roman" w:hAnsi="Times New Roman" w:cs="Times New Roman"/>
          <w:sz w:val="24"/>
          <w:szCs w:val="24"/>
          <w:lang w:eastAsia="hr-HR"/>
        </w:rPr>
        <w:t>Natjecanja Agencije za odgoj i obrazovanje</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 natjecanje će se prijav</w:t>
      </w:r>
      <w:r>
        <w:rPr>
          <w:rFonts w:ascii="Times New Roman" w:eastAsia="Times New Roman" w:hAnsi="Times New Roman" w:cs="Times New Roman"/>
          <w:sz w:val="24"/>
          <w:szCs w:val="24"/>
          <w:lang w:eastAsia="hr-HR"/>
        </w:rPr>
        <w:t>ljivati</w:t>
      </w:r>
      <w:r w:rsidRPr="00CD5C96">
        <w:rPr>
          <w:rFonts w:ascii="Times New Roman" w:eastAsia="Times New Roman" w:hAnsi="Times New Roman" w:cs="Times New Roman"/>
          <w:sz w:val="24"/>
          <w:szCs w:val="24"/>
          <w:lang w:eastAsia="hr-HR"/>
        </w:rPr>
        <w:t xml:space="preserve"> učenici iz svih nastavnih predmeta. Prema pravilima organiziraju se najprije školska pa gradska i županijska natjecanja </w:t>
      </w:r>
      <w:r>
        <w:rPr>
          <w:rFonts w:ascii="Times New Roman" w:eastAsia="Times New Roman" w:hAnsi="Times New Roman" w:cs="Times New Roman"/>
          <w:sz w:val="24"/>
          <w:szCs w:val="24"/>
          <w:lang w:eastAsia="hr-HR"/>
        </w:rPr>
        <w:t>te</w:t>
      </w:r>
      <w:r w:rsidRPr="00CD5C96">
        <w:rPr>
          <w:rFonts w:ascii="Times New Roman" w:eastAsia="Times New Roman" w:hAnsi="Times New Roman" w:cs="Times New Roman"/>
          <w:sz w:val="24"/>
          <w:szCs w:val="24"/>
          <w:lang w:eastAsia="hr-HR"/>
        </w:rPr>
        <w:t xml:space="preserve"> državna natjecanja.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i/>
          <w:sz w:val="24"/>
          <w:szCs w:val="24"/>
          <w:lang w:eastAsia="hr-HR"/>
        </w:rPr>
        <w:t>LIDRANO 2018.</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 hrvatske školske susrete </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Lidrano 2019. “ uključit će se:</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novinarska grupa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literarna grupa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scenska grupa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recitatorska grupa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 školski list </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skrice”</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Na  smotri tehničkog stvaralaštva  sudjelovat će učenici – modelari od </w:t>
      </w:r>
      <w:r>
        <w:rPr>
          <w:rFonts w:ascii="Times New Roman" w:eastAsia="Times New Roman" w:hAnsi="Times New Roman" w:cs="Times New Roman"/>
          <w:sz w:val="24"/>
          <w:szCs w:val="24"/>
          <w:lang w:eastAsia="hr-HR"/>
        </w:rPr>
        <w:t>5</w:t>
      </w:r>
      <w:r w:rsidRPr="00CD5C96">
        <w:rPr>
          <w:rFonts w:ascii="Times New Roman" w:eastAsia="Times New Roman" w:hAnsi="Times New Roman" w:cs="Times New Roman"/>
          <w:sz w:val="24"/>
          <w:szCs w:val="24"/>
          <w:lang w:eastAsia="hr-HR"/>
        </w:rPr>
        <w:t xml:space="preserve">. do </w:t>
      </w:r>
      <w:r>
        <w:rPr>
          <w:rFonts w:ascii="Times New Roman" w:eastAsia="Times New Roman" w:hAnsi="Times New Roman" w:cs="Times New Roman"/>
          <w:sz w:val="24"/>
          <w:szCs w:val="24"/>
          <w:lang w:eastAsia="hr-HR"/>
        </w:rPr>
        <w:t>8</w:t>
      </w:r>
      <w:r w:rsidRPr="00CD5C96">
        <w:rPr>
          <w:rFonts w:ascii="Times New Roman" w:eastAsia="Times New Roman" w:hAnsi="Times New Roman" w:cs="Times New Roman"/>
          <w:sz w:val="24"/>
          <w:szCs w:val="24"/>
          <w:lang w:eastAsia="hr-HR"/>
        </w:rPr>
        <w:t>. razreda.</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Učenici  </w:t>
      </w:r>
      <w:r>
        <w:rPr>
          <w:rFonts w:ascii="Times New Roman" w:eastAsia="Times New Roman" w:hAnsi="Times New Roman" w:cs="Times New Roman"/>
          <w:sz w:val="24"/>
          <w:szCs w:val="24"/>
          <w:lang w:eastAsia="hr-HR"/>
        </w:rPr>
        <w:t>5</w:t>
      </w:r>
      <w:r w:rsidRPr="00CD5C96">
        <w:rPr>
          <w:rFonts w:ascii="Times New Roman" w:eastAsia="Times New Roman" w:hAnsi="Times New Roman" w:cs="Times New Roman"/>
          <w:sz w:val="24"/>
          <w:szCs w:val="24"/>
          <w:lang w:eastAsia="hr-HR"/>
        </w:rPr>
        <w:t xml:space="preserve">. razreda – polaznici izbornog programa iz </w:t>
      </w:r>
      <w:r>
        <w:rPr>
          <w:rFonts w:ascii="Times New Roman" w:eastAsia="Times New Roman" w:hAnsi="Times New Roman" w:cs="Times New Roman"/>
          <w:sz w:val="24"/>
          <w:szCs w:val="24"/>
          <w:lang w:eastAsia="hr-HR"/>
        </w:rPr>
        <w:t>T</w:t>
      </w:r>
      <w:r w:rsidRPr="00CD5C96">
        <w:rPr>
          <w:rFonts w:ascii="Times New Roman" w:eastAsia="Times New Roman" w:hAnsi="Times New Roman" w:cs="Times New Roman"/>
          <w:sz w:val="24"/>
          <w:szCs w:val="24"/>
          <w:lang w:eastAsia="hr-HR"/>
        </w:rPr>
        <w:t xml:space="preserve">ehničke kulture sudjelovat će u natjecanju </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Sigurno u prometu “.</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Učenici-polaznici izbornog programa iz </w:t>
      </w:r>
      <w:r>
        <w:rPr>
          <w:rFonts w:ascii="Times New Roman" w:eastAsia="Times New Roman" w:hAnsi="Times New Roman" w:cs="Times New Roman"/>
          <w:sz w:val="24"/>
          <w:szCs w:val="24"/>
          <w:lang w:eastAsia="hr-HR"/>
        </w:rPr>
        <w:t>I</w:t>
      </w:r>
      <w:r w:rsidRPr="00CD5C96">
        <w:rPr>
          <w:rFonts w:ascii="Times New Roman" w:eastAsia="Times New Roman" w:hAnsi="Times New Roman" w:cs="Times New Roman"/>
          <w:sz w:val="24"/>
          <w:szCs w:val="24"/>
          <w:lang w:eastAsia="hr-HR"/>
        </w:rPr>
        <w:t>nformatike pripremat će se</w:t>
      </w:r>
      <w:r>
        <w:rPr>
          <w:rFonts w:ascii="Times New Roman" w:eastAsia="Times New Roman" w:hAnsi="Times New Roman" w:cs="Times New Roman"/>
          <w:sz w:val="24"/>
          <w:szCs w:val="24"/>
          <w:lang w:eastAsia="hr-HR"/>
        </w:rPr>
        <w:t xml:space="preserve"> </w:t>
      </w:r>
      <w:r w:rsidRPr="00CD5C96">
        <w:rPr>
          <w:rFonts w:ascii="Times New Roman" w:eastAsia="Times New Roman" w:hAnsi="Times New Roman" w:cs="Times New Roman"/>
          <w:sz w:val="24"/>
          <w:szCs w:val="24"/>
          <w:lang w:eastAsia="hr-HR"/>
        </w:rPr>
        <w:t>za sudjelovanje na natjecanju u informatici i računarstvu.</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Na sportskim natjecanjima učenici će sudjelovati  u skladu s programom ŠSK i programom ŠSK  Primorsko</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goranske županije.</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U suradnji učitelja i stručnog tima škole obavit će se odabir djece za sudjelovanje u Školi stvaralaštva  </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Novigradsko proljeće 2019.”.</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w:t>
      </w:r>
      <w:r w:rsidRPr="00CD5C96">
        <w:rPr>
          <w:rFonts w:ascii="Times New Roman" w:eastAsia="Times New Roman" w:hAnsi="Times New Roman" w:cs="Times New Roman"/>
          <w:sz w:val="24"/>
          <w:szCs w:val="24"/>
          <w:lang w:eastAsia="hr-HR"/>
        </w:rPr>
        <w:t>a različitim likovnim smotrama i susretima učeni</w:t>
      </w:r>
      <w:r>
        <w:rPr>
          <w:rFonts w:ascii="Times New Roman" w:eastAsia="Times New Roman" w:hAnsi="Times New Roman" w:cs="Times New Roman"/>
          <w:sz w:val="24"/>
          <w:szCs w:val="24"/>
          <w:lang w:eastAsia="hr-HR"/>
        </w:rPr>
        <w:t>ci će sudjeovati</w:t>
      </w:r>
      <w:r w:rsidRPr="00CD5C9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odabranim </w:t>
      </w:r>
      <w:r w:rsidRPr="00CD5C96">
        <w:rPr>
          <w:rFonts w:ascii="Times New Roman" w:eastAsia="Times New Roman" w:hAnsi="Times New Roman" w:cs="Times New Roman"/>
          <w:sz w:val="24"/>
          <w:szCs w:val="24"/>
          <w:lang w:eastAsia="hr-HR"/>
        </w:rPr>
        <w:t>likovnim  radovima.</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E</w:t>
      </w:r>
      <w:r w:rsidRPr="00CD5C96">
        <w:rPr>
          <w:rFonts w:ascii="Times New Roman" w:eastAsia="Times New Roman" w:hAnsi="Times New Roman" w:cs="Times New Roman"/>
          <w:sz w:val="24"/>
          <w:szCs w:val="24"/>
          <w:lang w:eastAsia="hr-HR"/>
        </w:rPr>
        <w:t xml:space="preserve">kogrupe će sudjelovati  na natjecanju </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Lijepa naša”.</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 xml:space="preserve">Članovi zbora i čakavske grupe sudjelovat će na tradicionalnoj manifestaciji </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Proljeće u Ronjgima”. </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Učenici iz videosekcije zastupat će školu na</w:t>
      </w:r>
      <w:r>
        <w:rPr>
          <w:rFonts w:ascii="Times New Roman" w:eastAsia="Times New Roman" w:hAnsi="Times New Roman" w:cs="Times New Roman"/>
          <w:sz w:val="24"/>
          <w:szCs w:val="24"/>
          <w:lang w:eastAsia="hr-HR"/>
        </w:rPr>
        <w:t xml:space="preserve"> odgovarajućim</w:t>
      </w:r>
      <w:r w:rsidRPr="00CD5C96">
        <w:rPr>
          <w:rFonts w:ascii="Times New Roman" w:eastAsia="Times New Roman" w:hAnsi="Times New Roman" w:cs="Times New Roman"/>
          <w:sz w:val="24"/>
          <w:szCs w:val="24"/>
          <w:lang w:eastAsia="hr-HR"/>
        </w:rPr>
        <w:t xml:space="preserve"> natjecanjima.</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U organizaciji Crvenog križa učenici će sudjelovati na natjecanju iz prve pomoći.</w:t>
      </w:r>
    </w:p>
    <w:p w:rsidR="00147DBF" w:rsidRPr="00CD5C96" w:rsidRDefault="00147DBF" w:rsidP="00147DBF">
      <w:pPr>
        <w:spacing w:after="0" w:line="360" w:lineRule="auto"/>
        <w:jc w:val="both"/>
        <w:rPr>
          <w:rFonts w:ascii="Times New Roman" w:eastAsia="Times New Roman" w:hAnsi="Times New Roman" w:cs="Times New Roman"/>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0B6B49" w:rsidP="00147DBF">
      <w:pPr>
        <w:spacing w:after="0" w:line="240" w:lineRule="auto"/>
        <w:jc w:val="both"/>
        <w:rPr>
          <w:rFonts w:ascii="Times New Roman" w:eastAsia="Times New Roman" w:hAnsi="Times New Roman" w:cs="Times New Roman"/>
          <w:b/>
          <w:color w:val="0070C0"/>
          <w:sz w:val="24"/>
          <w:szCs w:val="24"/>
          <w:lang w:eastAsia="hr-HR"/>
        </w:rPr>
      </w:pPr>
      <w:r>
        <w:rPr>
          <w:rFonts w:ascii="Times New Roman" w:eastAsia="Times New Roman" w:hAnsi="Times New Roman" w:cs="Times New Roman"/>
          <w:b/>
          <w:color w:val="0070C0"/>
          <w:sz w:val="24"/>
          <w:szCs w:val="24"/>
          <w:lang w:eastAsia="hr-HR"/>
        </w:rPr>
        <w:t>6.8</w:t>
      </w:r>
      <w:r w:rsidR="00147DBF" w:rsidRPr="00CD5C96">
        <w:rPr>
          <w:rFonts w:ascii="Times New Roman" w:eastAsia="Times New Roman" w:hAnsi="Times New Roman" w:cs="Times New Roman"/>
          <w:b/>
          <w:color w:val="0070C0"/>
          <w:sz w:val="24"/>
          <w:szCs w:val="24"/>
          <w:lang w:eastAsia="hr-HR"/>
        </w:rPr>
        <w:t xml:space="preserve">. GODIŠNJI IZVEDBENI PLAN I PROGRAM UČENIČKE ZADRUGE </w:t>
      </w: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Voditeljica zadruge: Tamara Broznić Škalamera, prof.</w:t>
      </w:r>
    </w:p>
    <w:p w:rsidR="00147DBF" w:rsidRPr="00CD5C96" w:rsidRDefault="00147DBF" w:rsidP="00147DBF">
      <w:pPr>
        <w:spacing w:after="0" w:line="24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2061"/>
        <w:gridCol w:w="2748"/>
        <w:gridCol w:w="2374"/>
        <w:gridCol w:w="2103"/>
      </w:tblGrid>
      <w:tr w:rsidR="00147DBF" w:rsidRPr="00CD5C96" w:rsidTr="00AE6131">
        <w:tc>
          <w:tcPr>
            <w:tcW w:w="2689" w:type="dxa"/>
          </w:tcPr>
          <w:p w:rsidR="00147DBF" w:rsidRPr="00CD5C96" w:rsidRDefault="00147DBF" w:rsidP="00AE6131">
            <w:pPr>
              <w:jc w:val="both"/>
              <w:rPr>
                <w:sz w:val="24"/>
                <w:szCs w:val="24"/>
              </w:rPr>
            </w:pPr>
            <w:r w:rsidRPr="00CD5C96">
              <w:rPr>
                <w:sz w:val="24"/>
                <w:szCs w:val="24"/>
              </w:rPr>
              <w:t>VRIJEME REALIZACIJE</w:t>
            </w:r>
          </w:p>
        </w:tc>
        <w:tc>
          <w:tcPr>
            <w:tcW w:w="4536" w:type="dxa"/>
          </w:tcPr>
          <w:p w:rsidR="00147DBF" w:rsidRPr="00CD5C96" w:rsidRDefault="00147DBF" w:rsidP="00AE6131">
            <w:pPr>
              <w:jc w:val="both"/>
              <w:rPr>
                <w:sz w:val="24"/>
                <w:szCs w:val="24"/>
              </w:rPr>
            </w:pPr>
            <w:r w:rsidRPr="00CD5C96">
              <w:rPr>
                <w:sz w:val="24"/>
                <w:szCs w:val="24"/>
              </w:rPr>
              <w:t>SADRŽAJ RADA</w:t>
            </w:r>
          </w:p>
        </w:tc>
        <w:tc>
          <w:tcPr>
            <w:tcW w:w="3685" w:type="dxa"/>
          </w:tcPr>
          <w:p w:rsidR="00147DBF" w:rsidRPr="00CD5C96" w:rsidRDefault="00147DBF" w:rsidP="00AE6131">
            <w:pPr>
              <w:jc w:val="both"/>
              <w:rPr>
                <w:sz w:val="24"/>
                <w:szCs w:val="24"/>
              </w:rPr>
            </w:pPr>
            <w:r w:rsidRPr="00CD5C96">
              <w:rPr>
                <w:sz w:val="24"/>
                <w:szCs w:val="24"/>
              </w:rPr>
              <w:t>NOSITELJI AKTIVNOSTI</w:t>
            </w:r>
          </w:p>
        </w:tc>
        <w:tc>
          <w:tcPr>
            <w:tcW w:w="3084" w:type="dxa"/>
          </w:tcPr>
          <w:p w:rsidR="00147DBF" w:rsidRPr="00CD5C96" w:rsidRDefault="00147DBF" w:rsidP="00AE6131">
            <w:pPr>
              <w:jc w:val="both"/>
              <w:rPr>
                <w:sz w:val="24"/>
                <w:szCs w:val="24"/>
              </w:rPr>
            </w:pPr>
            <w:r w:rsidRPr="00CD5C96">
              <w:rPr>
                <w:sz w:val="24"/>
                <w:szCs w:val="24"/>
              </w:rPr>
              <w:t>NAPOMENA</w:t>
            </w: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RUJAN</w:t>
            </w:r>
          </w:p>
        </w:tc>
        <w:tc>
          <w:tcPr>
            <w:tcW w:w="4536" w:type="dxa"/>
          </w:tcPr>
          <w:p w:rsidR="00147DBF" w:rsidRDefault="00147DBF" w:rsidP="00AE6131">
            <w:pPr>
              <w:rPr>
                <w:sz w:val="24"/>
                <w:szCs w:val="24"/>
              </w:rPr>
            </w:pPr>
            <w:r>
              <w:rPr>
                <w:sz w:val="24"/>
                <w:szCs w:val="24"/>
              </w:rPr>
              <w:t>- s</w:t>
            </w:r>
            <w:r w:rsidRPr="00CD5C96">
              <w:rPr>
                <w:sz w:val="24"/>
                <w:szCs w:val="24"/>
              </w:rPr>
              <w:t>astanak s voditeljima sekcija učeničke zadruge</w:t>
            </w:r>
          </w:p>
          <w:p w:rsidR="00147DBF" w:rsidRPr="00CD5C96" w:rsidRDefault="00147DBF" w:rsidP="00AE6131">
            <w:pPr>
              <w:rPr>
                <w:sz w:val="24"/>
                <w:szCs w:val="24"/>
              </w:rPr>
            </w:pPr>
            <w:r>
              <w:rPr>
                <w:sz w:val="24"/>
                <w:szCs w:val="24"/>
              </w:rPr>
              <w:t>- d</w:t>
            </w:r>
            <w:r w:rsidRPr="00CD5C96">
              <w:rPr>
                <w:sz w:val="24"/>
                <w:szCs w:val="24"/>
              </w:rPr>
              <w:t>ogovor o programu rada</w:t>
            </w:r>
            <w:r>
              <w:rPr>
                <w:sz w:val="24"/>
                <w:szCs w:val="24"/>
              </w:rPr>
              <w:t>;</w:t>
            </w:r>
            <w:r w:rsidRPr="00CD5C96">
              <w:rPr>
                <w:sz w:val="24"/>
                <w:szCs w:val="24"/>
              </w:rPr>
              <w:t xml:space="preserve"> </w:t>
            </w:r>
            <w:r>
              <w:rPr>
                <w:sz w:val="24"/>
                <w:szCs w:val="24"/>
              </w:rPr>
              <w:t>u</w:t>
            </w:r>
            <w:r w:rsidRPr="00CD5C96">
              <w:rPr>
                <w:sz w:val="24"/>
                <w:szCs w:val="24"/>
              </w:rPr>
              <w:t>svajanje godišnjeg</w:t>
            </w:r>
            <w:r>
              <w:rPr>
                <w:sz w:val="24"/>
                <w:szCs w:val="24"/>
              </w:rPr>
              <w:t>a</w:t>
            </w:r>
            <w:r w:rsidRPr="00CD5C96">
              <w:rPr>
                <w:sz w:val="24"/>
                <w:szCs w:val="24"/>
              </w:rPr>
              <w:t xml:space="preserve"> programa učeničke zadruge</w:t>
            </w:r>
          </w:p>
          <w:p w:rsidR="00147DBF" w:rsidRPr="00CD5C96" w:rsidRDefault="00147DBF" w:rsidP="00AE6131">
            <w:pPr>
              <w:rPr>
                <w:sz w:val="24"/>
                <w:szCs w:val="24"/>
              </w:rPr>
            </w:pPr>
            <w:r>
              <w:rPr>
                <w:sz w:val="24"/>
                <w:szCs w:val="24"/>
              </w:rPr>
              <w:t>- o</w:t>
            </w:r>
            <w:r w:rsidRPr="00CD5C96">
              <w:rPr>
                <w:sz w:val="24"/>
                <w:szCs w:val="24"/>
              </w:rPr>
              <w:t>bilježavanje Međunarodnoga dana kulturne baštine</w:t>
            </w:r>
          </w:p>
          <w:p w:rsidR="00147DBF" w:rsidRPr="00CD5C96" w:rsidRDefault="00147DBF" w:rsidP="00AE6131">
            <w:pPr>
              <w:rPr>
                <w:sz w:val="24"/>
                <w:szCs w:val="24"/>
              </w:rPr>
            </w:pPr>
            <w:r>
              <w:rPr>
                <w:sz w:val="24"/>
                <w:szCs w:val="24"/>
              </w:rPr>
              <w:t>- s</w:t>
            </w:r>
            <w:r w:rsidRPr="00CD5C96">
              <w:rPr>
                <w:sz w:val="24"/>
                <w:szCs w:val="24"/>
              </w:rPr>
              <w:t xml:space="preserve">udjelovanje na županijskom sastanku voditelja učeničkih zadruga PGŽ-a </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LISTOPAD</w:t>
            </w:r>
          </w:p>
        </w:tc>
        <w:tc>
          <w:tcPr>
            <w:tcW w:w="4536" w:type="dxa"/>
          </w:tcPr>
          <w:p w:rsidR="00147DBF" w:rsidRPr="00CD5C96" w:rsidRDefault="00147DBF" w:rsidP="00AE6131">
            <w:pPr>
              <w:rPr>
                <w:sz w:val="24"/>
                <w:szCs w:val="24"/>
              </w:rPr>
            </w:pPr>
            <w:r>
              <w:rPr>
                <w:sz w:val="24"/>
                <w:szCs w:val="24"/>
              </w:rPr>
              <w:t>- p</w:t>
            </w:r>
            <w:r w:rsidRPr="00CD5C96">
              <w:rPr>
                <w:sz w:val="24"/>
                <w:szCs w:val="24"/>
              </w:rPr>
              <w:t>riprema za Dane kruha – Dane zahvalnosti za plodove zemlje</w:t>
            </w:r>
          </w:p>
          <w:p w:rsidR="00147DBF" w:rsidRPr="00CD5C96" w:rsidRDefault="00147DBF" w:rsidP="00AE6131">
            <w:pPr>
              <w:rPr>
                <w:sz w:val="24"/>
                <w:szCs w:val="24"/>
              </w:rPr>
            </w:pPr>
            <w:r>
              <w:rPr>
                <w:sz w:val="24"/>
                <w:szCs w:val="24"/>
              </w:rPr>
              <w:t>- o</w:t>
            </w:r>
            <w:r w:rsidRPr="00CD5C96">
              <w:rPr>
                <w:sz w:val="24"/>
                <w:szCs w:val="24"/>
              </w:rPr>
              <w:t xml:space="preserve">rganizacija Dana kruha – Dana zahvalnosti za plodove zemlje </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 xml:space="preserve">STUDENI </w:t>
            </w:r>
          </w:p>
        </w:tc>
        <w:tc>
          <w:tcPr>
            <w:tcW w:w="4536" w:type="dxa"/>
          </w:tcPr>
          <w:p w:rsidR="00147DBF" w:rsidRPr="00CD5C96" w:rsidRDefault="00147DBF" w:rsidP="00AE6131">
            <w:pPr>
              <w:rPr>
                <w:sz w:val="24"/>
                <w:szCs w:val="24"/>
              </w:rPr>
            </w:pPr>
            <w:r>
              <w:rPr>
                <w:sz w:val="24"/>
                <w:szCs w:val="24"/>
              </w:rPr>
              <w:t>- u</w:t>
            </w:r>
            <w:r w:rsidRPr="00CD5C96">
              <w:rPr>
                <w:sz w:val="24"/>
                <w:szCs w:val="24"/>
              </w:rPr>
              <w:t>ređivanje školskog</w:t>
            </w:r>
            <w:r>
              <w:rPr>
                <w:sz w:val="24"/>
                <w:szCs w:val="24"/>
              </w:rPr>
              <w:t>a</w:t>
            </w:r>
            <w:r w:rsidRPr="00CD5C96">
              <w:rPr>
                <w:sz w:val="24"/>
                <w:szCs w:val="24"/>
              </w:rPr>
              <w:t xml:space="preserve"> vrta i okoliša škole</w:t>
            </w:r>
          </w:p>
          <w:p w:rsidR="00147DBF" w:rsidRPr="00CD5C96" w:rsidRDefault="00147DBF" w:rsidP="00AE6131">
            <w:pPr>
              <w:rPr>
                <w:sz w:val="24"/>
                <w:szCs w:val="24"/>
              </w:rPr>
            </w:pPr>
            <w:r>
              <w:rPr>
                <w:sz w:val="24"/>
                <w:szCs w:val="24"/>
              </w:rPr>
              <w:t>- i</w:t>
            </w:r>
            <w:r w:rsidRPr="00CD5C96">
              <w:rPr>
                <w:sz w:val="24"/>
                <w:szCs w:val="24"/>
              </w:rPr>
              <w:t>zrad</w:t>
            </w:r>
            <w:r>
              <w:rPr>
                <w:sz w:val="24"/>
                <w:szCs w:val="24"/>
              </w:rPr>
              <w:t>b</w:t>
            </w:r>
            <w:r w:rsidRPr="00CD5C96">
              <w:rPr>
                <w:sz w:val="24"/>
                <w:szCs w:val="24"/>
              </w:rPr>
              <w:t>a prigodnih umjetničkih predmeta za Božić</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PROSINAC</w:t>
            </w:r>
          </w:p>
        </w:tc>
        <w:tc>
          <w:tcPr>
            <w:tcW w:w="4536" w:type="dxa"/>
          </w:tcPr>
          <w:p w:rsidR="00147DBF" w:rsidRPr="00CD5C96" w:rsidRDefault="00147DBF" w:rsidP="00AE6131">
            <w:pPr>
              <w:rPr>
                <w:sz w:val="24"/>
                <w:szCs w:val="24"/>
              </w:rPr>
            </w:pPr>
            <w:r>
              <w:rPr>
                <w:sz w:val="24"/>
                <w:szCs w:val="24"/>
              </w:rPr>
              <w:t>- o</w:t>
            </w:r>
            <w:r w:rsidRPr="00CD5C96">
              <w:rPr>
                <w:sz w:val="24"/>
                <w:szCs w:val="24"/>
              </w:rPr>
              <w:t xml:space="preserve">rganizacija Božićnog sajma u prostorima škole i uže lokalne zajednice </w:t>
            </w:r>
          </w:p>
          <w:p w:rsidR="00147DBF" w:rsidRPr="00CD5C96" w:rsidRDefault="00147DBF" w:rsidP="00AE6131">
            <w:pPr>
              <w:rPr>
                <w:sz w:val="24"/>
                <w:szCs w:val="24"/>
              </w:rPr>
            </w:pPr>
            <w:r>
              <w:rPr>
                <w:sz w:val="24"/>
                <w:szCs w:val="24"/>
              </w:rPr>
              <w:t>- p</w:t>
            </w:r>
            <w:r w:rsidRPr="00CD5C96">
              <w:rPr>
                <w:sz w:val="24"/>
                <w:szCs w:val="24"/>
              </w:rPr>
              <w:t>rodaja prigodnih umjetničkih predmeta na Božićnom sajmu</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SIJEČANJ</w:t>
            </w:r>
          </w:p>
        </w:tc>
        <w:tc>
          <w:tcPr>
            <w:tcW w:w="4536" w:type="dxa"/>
          </w:tcPr>
          <w:p w:rsidR="00147DBF" w:rsidRPr="00CD5C96" w:rsidRDefault="00147DBF" w:rsidP="00AE6131">
            <w:pPr>
              <w:rPr>
                <w:sz w:val="24"/>
                <w:szCs w:val="24"/>
              </w:rPr>
            </w:pPr>
            <w:r>
              <w:rPr>
                <w:sz w:val="24"/>
                <w:szCs w:val="24"/>
              </w:rPr>
              <w:t>- analiza u</w:t>
            </w:r>
            <w:r w:rsidRPr="00CD5C96">
              <w:rPr>
                <w:sz w:val="24"/>
                <w:szCs w:val="24"/>
              </w:rPr>
              <w:t>spjeh</w:t>
            </w:r>
            <w:r>
              <w:rPr>
                <w:sz w:val="24"/>
                <w:szCs w:val="24"/>
              </w:rPr>
              <w:t>a</w:t>
            </w:r>
            <w:r w:rsidRPr="00CD5C96">
              <w:rPr>
                <w:sz w:val="24"/>
                <w:szCs w:val="24"/>
              </w:rPr>
              <w:t xml:space="preserve"> i rezultat</w:t>
            </w:r>
            <w:r>
              <w:rPr>
                <w:sz w:val="24"/>
                <w:szCs w:val="24"/>
              </w:rPr>
              <w:t>a</w:t>
            </w:r>
            <w:r w:rsidRPr="00CD5C96">
              <w:rPr>
                <w:sz w:val="24"/>
                <w:szCs w:val="24"/>
              </w:rPr>
              <w:t xml:space="preserve"> učeničke zadruge u I. polugodištu</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VELJAČA</w:t>
            </w:r>
          </w:p>
        </w:tc>
        <w:tc>
          <w:tcPr>
            <w:tcW w:w="4536" w:type="dxa"/>
          </w:tcPr>
          <w:p w:rsidR="00147DBF" w:rsidRPr="00CD5C96" w:rsidRDefault="00147DBF" w:rsidP="00AE6131">
            <w:pPr>
              <w:rPr>
                <w:sz w:val="24"/>
                <w:szCs w:val="24"/>
              </w:rPr>
            </w:pPr>
            <w:r>
              <w:rPr>
                <w:sz w:val="24"/>
                <w:szCs w:val="24"/>
              </w:rPr>
              <w:t>- u</w:t>
            </w:r>
            <w:r w:rsidRPr="00CD5C96">
              <w:rPr>
                <w:sz w:val="24"/>
                <w:szCs w:val="24"/>
              </w:rPr>
              <w:t>ređivanje školskog vrta i okoliša škole</w:t>
            </w:r>
          </w:p>
          <w:p w:rsidR="00147DBF" w:rsidRPr="00CD5C96" w:rsidRDefault="00147DBF" w:rsidP="00AE6131">
            <w:pPr>
              <w:rPr>
                <w:sz w:val="24"/>
                <w:szCs w:val="24"/>
              </w:rPr>
            </w:pPr>
            <w:r>
              <w:rPr>
                <w:sz w:val="24"/>
                <w:szCs w:val="24"/>
              </w:rPr>
              <w:t>- i</w:t>
            </w:r>
            <w:r w:rsidRPr="00CD5C96">
              <w:rPr>
                <w:sz w:val="24"/>
                <w:szCs w:val="24"/>
              </w:rPr>
              <w:t>zrad</w:t>
            </w:r>
            <w:r>
              <w:rPr>
                <w:sz w:val="24"/>
                <w:szCs w:val="24"/>
              </w:rPr>
              <w:t>b</w:t>
            </w:r>
            <w:r w:rsidRPr="00CD5C96">
              <w:rPr>
                <w:sz w:val="24"/>
                <w:szCs w:val="24"/>
              </w:rPr>
              <w:t xml:space="preserve">a uporabnih predmeta </w:t>
            </w:r>
            <w:r>
              <w:rPr>
                <w:sz w:val="24"/>
                <w:szCs w:val="24"/>
              </w:rPr>
              <w:t xml:space="preserve">u </w:t>
            </w:r>
            <w:r w:rsidRPr="00CD5C96">
              <w:rPr>
                <w:sz w:val="24"/>
                <w:szCs w:val="24"/>
              </w:rPr>
              <w:t>povod</w:t>
            </w:r>
            <w:r>
              <w:rPr>
                <w:sz w:val="24"/>
                <w:szCs w:val="24"/>
              </w:rPr>
              <w:t>u</w:t>
            </w:r>
            <w:r w:rsidRPr="00CD5C96">
              <w:rPr>
                <w:sz w:val="24"/>
                <w:szCs w:val="24"/>
              </w:rPr>
              <w:t xml:space="preserve"> </w:t>
            </w:r>
            <w:r>
              <w:rPr>
                <w:sz w:val="24"/>
                <w:szCs w:val="24"/>
              </w:rPr>
              <w:t>u</w:t>
            </w:r>
            <w:r w:rsidRPr="00CD5C96">
              <w:rPr>
                <w:sz w:val="24"/>
                <w:szCs w:val="24"/>
              </w:rPr>
              <w:t xml:space="preserve">skrsnih blagdana </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OŽUJAK</w:t>
            </w:r>
          </w:p>
        </w:tc>
        <w:tc>
          <w:tcPr>
            <w:tcW w:w="4536" w:type="dxa"/>
          </w:tcPr>
          <w:p w:rsidR="00147DBF" w:rsidRPr="00CD5C96" w:rsidRDefault="00147DBF" w:rsidP="00AE6131">
            <w:pPr>
              <w:rPr>
                <w:sz w:val="24"/>
                <w:szCs w:val="24"/>
              </w:rPr>
            </w:pPr>
            <w:r>
              <w:rPr>
                <w:sz w:val="24"/>
                <w:szCs w:val="24"/>
              </w:rPr>
              <w:t>- u</w:t>
            </w:r>
            <w:r w:rsidRPr="00CD5C96">
              <w:rPr>
                <w:sz w:val="24"/>
                <w:szCs w:val="24"/>
              </w:rPr>
              <w:t>ređivanje školskog</w:t>
            </w:r>
            <w:r>
              <w:rPr>
                <w:sz w:val="24"/>
                <w:szCs w:val="24"/>
              </w:rPr>
              <w:t>a</w:t>
            </w:r>
            <w:r w:rsidRPr="00CD5C96">
              <w:rPr>
                <w:sz w:val="24"/>
                <w:szCs w:val="24"/>
              </w:rPr>
              <w:t xml:space="preserve"> vrta i okoliša škole</w:t>
            </w:r>
          </w:p>
          <w:p w:rsidR="00147DBF" w:rsidRPr="00CD5C96" w:rsidRDefault="00147DBF" w:rsidP="00AE6131">
            <w:pPr>
              <w:rPr>
                <w:sz w:val="24"/>
                <w:szCs w:val="24"/>
              </w:rPr>
            </w:pPr>
            <w:r>
              <w:rPr>
                <w:sz w:val="24"/>
                <w:szCs w:val="24"/>
              </w:rPr>
              <w:t>- i</w:t>
            </w:r>
            <w:r w:rsidRPr="00CD5C96">
              <w:rPr>
                <w:sz w:val="24"/>
                <w:szCs w:val="24"/>
              </w:rPr>
              <w:t>zrad</w:t>
            </w:r>
            <w:r>
              <w:rPr>
                <w:sz w:val="24"/>
                <w:szCs w:val="24"/>
              </w:rPr>
              <w:t>b</w:t>
            </w:r>
            <w:r w:rsidRPr="00CD5C96">
              <w:rPr>
                <w:sz w:val="24"/>
                <w:szCs w:val="24"/>
              </w:rPr>
              <w:t xml:space="preserve">a uporabnih predmeta </w:t>
            </w:r>
            <w:r>
              <w:rPr>
                <w:sz w:val="24"/>
                <w:szCs w:val="24"/>
              </w:rPr>
              <w:t xml:space="preserve">u </w:t>
            </w:r>
            <w:r w:rsidRPr="00CD5C96">
              <w:rPr>
                <w:sz w:val="24"/>
                <w:szCs w:val="24"/>
              </w:rPr>
              <w:t>povod</w:t>
            </w:r>
            <w:r>
              <w:rPr>
                <w:sz w:val="24"/>
                <w:szCs w:val="24"/>
              </w:rPr>
              <w:t>u</w:t>
            </w:r>
            <w:r w:rsidRPr="00CD5C96">
              <w:rPr>
                <w:sz w:val="24"/>
                <w:szCs w:val="24"/>
              </w:rPr>
              <w:t xml:space="preserve"> </w:t>
            </w:r>
            <w:r>
              <w:rPr>
                <w:sz w:val="24"/>
                <w:szCs w:val="24"/>
              </w:rPr>
              <w:t>u</w:t>
            </w:r>
            <w:r w:rsidRPr="00CD5C96">
              <w:rPr>
                <w:sz w:val="24"/>
                <w:szCs w:val="24"/>
              </w:rPr>
              <w:t>skrsnih blagdana</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TRAVANJ</w:t>
            </w:r>
          </w:p>
        </w:tc>
        <w:tc>
          <w:tcPr>
            <w:tcW w:w="4536" w:type="dxa"/>
          </w:tcPr>
          <w:p w:rsidR="00147DBF" w:rsidRPr="00CD5C96" w:rsidRDefault="00147DBF" w:rsidP="00AE6131">
            <w:pPr>
              <w:rPr>
                <w:sz w:val="24"/>
                <w:szCs w:val="24"/>
              </w:rPr>
            </w:pPr>
            <w:r>
              <w:rPr>
                <w:sz w:val="24"/>
                <w:szCs w:val="24"/>
              </w:rPr>
              <w:t>- o</w:t>
            </w:r>
            <w:r w:rsidRPr="00CD5C96">
              <w:rPr>
                <w:sz w:val="24"/>
                <w:szCs w:val="24"/>
              </w:rPr>
              <w:t>rganizacija Uskrsnog sajma</w:t>
            </w:r>
          </w:p>
          <w:p w:rsidR="00147DBF" w:rsidRPr="00CD5C96" w:rsidRDefault="00147DBF" w:rsidP="00AE6131">
            <w:pPr>
              <w:rPr>
                <w:sz w:val="24"/>
                <w:szCs w:val="24"/>
              </w:rPr>
            </w:pPr>
            <w:r>
              <w:rPr>
                <w:sz w:val="24"/>
                <w:szCs w:val="24"/>
              </w:rPr>
              <w:t>- e</w:t>
            </w:r>
            <w:r w:rsidRPr="00CD5C96">
              <w:rPr>
                <w:sz w:val="24"/>
                <w:szCs w:val="24"/>
              </w:rPr>
              <w:t>kološke aktivnosti u školi - Dan planeta Zemlje, Dan zaštite vode, Svjetski dan zdravlja</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SVIBANJ</w:t>
            </w:r>
          </w:p>
        </w:tc>
        <w:tc>
          <w:tcPr>
            <w:tcW w:w="4536" w:type="dxa"/>
          </w:tcPr>
          <w:p w:rsidR="00147DBF" w:rsidRPr="00CD5C96" w:rsidRDefault="00147DBF" w:rsidP="00AE6131">
            <w:pPr>
              <w:rPr>
                <w:sz w:val="24"/>
                <w:szCs w:val="24"/>
              </w:rPr>
            </w:pPr>
            <w:r>
              <w:rPr>
                <w:sz w:val="24"/>
                <w:szCs w:val="24"/>
              </w:rPr>
              <w:t>- i</w:t>
            </w:r>
            <w:r w:rsidRPr="00CD5C96">
              <w:rPr>
                <w:sz w:val="24"/>
                <w:szCs w:val="24"/>
              </w:rPr>
              <w:t>zrad</w:t>
            </w:r>
            <w:r>
              <w:rPr>
                <w:sz w:val="24"/>
                <w:szCs w:val="24"/>
              </w:rPr>
              <w:t>b</w:t>
            </w:r>
            <w:r w:rsidRPr="00CD5C96">
              <w:rPr>
                <w:sz w:val="24"/>
                <w:szCs w:val="24"/>
              </w:rPr>
              <w:t xml:space="preserve">a predmeta za županijsku smotru učeničkih zadruga </w:t>
            </w:r>
          </w:p>
          <w:p w:rsidR="00147DBF" w:rsidRPr="00CD5C96" w:rsidRDefault="00147DBF" w:rsidP="00AE6131">
            <w:pPr>
              <w:rPr>
                <w:sz w:val="24"/>
                <w:szCs w:val="24"/>
              </w:rPr>
            </w:pPr>
            <w:r>
              <w:rPr>
                <w:sz w:val="24"/>
                <w:szCs w:val="24"/>
              </w:rPr>
              <w:t>- g</w:t>
            </w:r>
            <w:r w:rsidRPr="00CD5C96">
              <w:rPr>
                <w:sz w:val="24"/>
                <w:szCs w:val="24"/>
              </w:rPr>
              <w:t>odišnja skupština učeničke zadruge</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r w:rsidR="00147DBF" w:rsidRPr="00CD5C96" w:rsidTr="00AE6131">
        <w:tc>
          <w:tcPr>
            <w:tcW w:w="2689" w:type="dxa"/>
          </w:tcPr>
          <w:p w:rsidR="00147DBF" w:rsidRPr="00CD5C96" w:rsidRDefault="00147DBF" w:rsidP="00AE6131">
            <w:pPr>
              <w:jc w:val="both"/>
              <w:rPr>
                <w:sz w:val="24"/>
                <w:szCs w:val="24"/>
              </w:rPr>
            </w:pPr>
            <w:r w:rsidRPr="00CD5C96">
              <w:rPr>
                <w:sz w:val="24"/>
                <w:szCs w:val="24"/>
              </w:rPr>
              <w:t>LIPANJ</w:t>
            </w:r>
          </w:p>
        </w:tc>
        <w:tc>
          <w:tcPr>
            <w:tcW w:w="4536" w:type="dxa"/>
          </w:tcPr>
          <w:p w:rsidR="00147DBF" w:rsidRPr="00CD5C96" w:rsidRDefault="00147DBF" w:rsidP="00AE6131">
            <w:pPr>
              <w:rPr>
                <w:sz w:val="24"/>
                <w:szCs w:val="24"/>
              </w:rPr>
            </w:pPr>
            <w:r>
              <w:rPr>
                <w:sz w:val="24"/>
                <w:szCs w:val="24"/>
              </w:rPr>
              <w:t>- s</w:t>
            </w:r>
            <w:r w:rsidRPr="00CD5C96">
              <w:rPr>
                <w:sz w:val="24"/>
                <w:szCs w:val="24"/>
              </w:rPr>
              <w:t>udjelovanje na Županijskoj smotri učeničkih zadruga Primorsko-goranske županije</w:t>
            </w:r>
          </w:p>
          <w:p w:rsidR="00147DBF" w:rsidRPr="00CD5C96" w:rsidRDefault="00147DBF" w:rsidP="00AE6131">
            <w:pPr>
              <w:rPr>
                <w:sz w:val="24"/>
                <w:szCs w:val="24"/>
              </w:rPr>
            </w:pPr>
            <w:r>
              <w:rPr>
                <w:sz w:val="24"/>
                <w:szCs w:val="24"/>
              </w:rPr>
              <w:t>- analiza u</w:t>
            </w:r>
            <w:r w:rsidRPr="00CD5C96">
              <w:rPr>
                <w:sz w:val="24"/>
                <w:szCs w:val="24"/>
              </w:rPr>
              <w:t>spjeh</w:t>
            </w:r>
            <w:r>
              <w:rPr>
                <w:sz w:val="24"/>
                <w:szCs w:val="24"/>
              </w:rPr>
              <w:t>a</w:t>
            </w:r>
            <w:r w:rsidRPr="00CD5C96">
              <w:rPr>
                <w:sz w:val="24"/>
                <w:szCs w:val="24"/>
              </w:rPr>
              <w:t xml:space="preserve"> i rezultat</w:t>
            </w:r>
            <w:r>
              <w:rPr>
                <w:sz w:val="24"/>
                <w:szCs w:val="24"/>
              </w:rPr>
              <w:t>a</w:t>
            </w:r>
            <w:r w:rsidRPr="00CD5C96">
              <w:rPr>
                <w:sz w:val="24"/>
                <w:szCs w:val="24"/>
              </w:rPr>
              <w:t xml:space="preserve"> učeničke zadruge</w:t>
            </w:r>
          </w:p>
        </w:tc>
        <w:tc>
          <w:tcPr>
            <w:tcW w:w="3685" w:type="dxa"/>
          </w:tcPr>
          <w:p w:rsidR="00147DBF" w:rsidRPr="00CD5C96" w:rsidRDefault="00147DBF" w:rsidP="00AE6131">
            <w:pPr>
              <w:jc w:val="both"/>
              <w:rPr>
                <w:sz w:val="24"/>
                <w:szCs w:val="24"/>
              </w:rPr>
            </w:pPr>
            <w:r>
              <w:rPr>
                <w:sz w:val="24"/>
                <w:szCs w:val="24"/>
              </w:rPr>
              <w:t>v</w:t>
            </w:r>
            <w:r w:rsidRPr="00CD5C96">
              <w:rPr>
                <w:sz w:val="24"/>
                <w:szCs w:val="24"/>
              </w:rPr>
              <w:t>oditeljica učeničke zadruge i voditelji sekcija</w:t>
            </w:r>
          </w:p>
        </w:tc>
        <w:tc>
          <w:tcPr>
            <w:tcW w:w="3084" w:type="dxa"/>
          </w:tcPr>
          <w:p w:rsidR="00147DBF" w:rsidRPr="00CD5C96" w:rsidRDefault="00147DBF" w:rsidP="00AE6131">
            <w:pPr>
              <w:jc w:val="both"/>
              <w:rPr>
                <w:sz w:val="24"/>
                <w:szCs w:val="24"/>
              </w:rPr>
            </w:pPr>
          </w:p>
        </w:tc>
      </w:tr>
    </w:tbl>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147DBF"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147DBF" w:rsidRPr="00CD5C96" w:rsidRDefault="000B6B49" w:rsidP="00147DBF">
      <w:pPr>
        <w:spacing w:after="0" w:line="240" w:lineRule="auto"/>
        <w:contextualSpacing/>
        <w:jc w:val="both"/>
        <w:rPr>
          <w:rFonts w:ascii="Times New Roman" w:eastAsia="Times New Roman" w:hAnsi="Times New Roman" w:cs="Times New Roman"/>
          <w:b/>
          <w:color w:val="5B9BD5" w:themeColor="accent1"/>
          <w:sz w:val="24"/>
          <w:szCs w:val="24"/>
          <w:lang w:eastAsia="hr-HR"/>
        </w:rPr>
      </w:pPr>
      <w:r>
        <w:rPr>
          <w:rFonts w:ascii="Times New Roman" w:eastAsia="Times New Roman" w:hAnsi="Times New Roman" w:cs="Times New Roman"/>
          <w:b/>
          <w:color w:val="5B9BD5" w:themeColor="accent1"/>
          <w:sz w:val="24"/>
          <w:szCs w:val="24"/>
          <w:lang w:eastAsia="hr-HR"/>
        </w:rPr>
        <w:t>6.9</w:t>
      </w:r>
      <w:r w:rsidR="00147DBF" w:rsidRPr="00CD5C96">
        <w:rPr>
          <w:rFonts w:ascii="Times New Roman" w:eastAsia="Times New Roman" w:hAnsi="Times New Roman" w:cs="Times New Roman"/>
          <w:b/>
          <w:color w:val="5B9BD5" w:themeColor="accent1"/>
          <w:sz w:val="24"/>
          <w:szCs w:val="24"/>
          <w:lang w:eastAsia="hr-HR"/>
        </w:rPr>
        <w:t xml:space="preserve">. GODIŠNJI PLAN I PROGRAN RADA ŠSK </w:t>
      </w:r>
      <w:r w:rsidR="00147DBF">
        <w:rPr>
          <w:rFonts w:ascii="Times New Roman" w:eastAsia="Times New Roman" w:hAnsi="Times New Roman" w:cs="Times New Roman"/>
          <w:b/>
          <w:color w:val="5B9BD5" w:themeColor="accent1"/>
          <w:sz w:val="24"/>
          <w:szCs w:val="24"/>
          <w:lang w:eastAsia="hr-HR"/>
        </w:rPr>
        <w:t>„</w:t>
      </w:r>
      <w:r w:rsidR="00147DBF" w:rsidRPr="00CD5C96">
        <w:rPr>
          <w:rFonts w:ascii="Times New Roman" w:eastAsia="Times New Roman" w:hAnsi="Times New Roman" w:cs="Times New Roman"/>
          <w:b/>
          <w:color w:val="5B9BD5" w:themeColor="accent1"/>
          <w:sz w:val="24"/>
          <w:szCs w:val="24"/>
          <w:lang w:eastAsia="hr-HR"/>
        </w:rPr>
        <w:t>Gornja Vežica</w:t>
      </w:r>
      <w:r w:rsidR="00147DBF">
        <w:rPr>
          <w:rFonts w:ascii="Times New Roman" w:eastAsia="Times New Roman" w:hAnsi="Times New Roman" w:cs="Times New Roman"/>
          <w:b/>
          <w:color w:val="5B9BD5" w:themeColor="accent1"/>
          <w:sz w:val="24"/>
          <w:szCs w:val="24"/>
          <w:lang w:eastAsia="hr-HR"/>
        </w:rPr>
        <w:t>“</w:t>
      </w:r>
    </w:p>
    <w:tbl>
      <w:tblPr>
        <w:tblStyle w:val="Reetkatablice"/>
        <w:tblpPr w:leftFromText="180" w:rightFromText="180" w:vertAnchor="page" w:horzAnchor="margin" w:tblpY="2776"/>
        <w:tblW w:w="9423" w:type="dxa"/>
        <w:tblLook w:val="04A0" w:firstRow="1" w:lastRow="0" w:firstColumn="1" w:lastColumn="0" w:noHBand="0" w:noVBand="1"/>
      </w:tblPr>
      <w:tblGrid>
        <w:gridCol w:w="3530"/>
        <w:gridCol w:w="1683"/>
        <w:gridCol w:w="4210"/>
      </w:tblGrid>
      <w:tr w:rsidR="00147DBF" w:rsidRPr="00CD5C96" w:rsidTr="00AE6131">
        <w:trPr>
          <w:trHeight w:val="586"/>
        </w:trPr>
        <w:tc>
          <w:tcPr>
            <w:tcW w:w="3883" w:type="dxa"/>
          </w:tcPr>
          <w:p w:rsidR="00147DBF" w:rsidRPr="00CD5C96" w:rsidRDefault="00147DBF" w:rsidP="00AE6131">
            <w:pPr>
              <w:jc w:val="center"/>
              <w:rPr>
                <w:sz w:val="24"/>
                <w:szCs w:val="24"/>
              </w:rPr>
            </w:pPr>
            <w:r w:rsidRPr="00CD5C96">
              <w:rPr>
                <w:sz w:val="24"/>
                <w:szCs w:val="24"/>
              </w:rPr>
              <w:t>SADRŽAJ</w:t>
            </w:r>
          </w:p>
        </w:tc>
        <w:tc>
          <w:tcPr>
            <w:tcW w:w="833" w:type="dxa"/>
          </w:tcPr>
          <w:p w:rsidR="00147DBF" w:rsidRPr="00CD5C96" w:rsidRDefault="00147DBF" w:rsidP="00AE6131">
            <w:pPr>
              <w:jc w:val="center"/>
              <w:rPr>
                <w:sz w:val="24"/>
                <w:szCs w:val="24"/>
              </w:rPr>
            </w:pPr>
            <w:r>
              <w:rPr>
                <w:sz w:val="24"/>
                <w:szCs w:val="24"/>
              </w:rPr>
              <w:t>BROJ PLANIRANIH SATI</w:t>
            </w:r>
          </w:p>
        </w:tc>
        <w:tc>
          <w:tcPr>
            <w:tcW w:w="4707" w:type="dxa"/>
          </w:tcPr>
          <w:p w:rsidR="00147DBF" w:rsidRPr="00CD5C96" w:rsidRDefault="00147DBF" w:rsidP="00AE6131">
            <w:pPr>
              <w:jc w:val="center"/>
              <w:rPr>
                <w:sz w:val="24"/>
                <w:szCs w:val="24"/>
              </w:rPr>
            </w:pPr>
            <w:r w:rsidRPr="00CD5C96">
              <w:rPr>
                <w:sz w:val="24"/>
                <w:szCs w:val="24"/>
              </w:rPr>
              <w:t>AKTIVNOST</w:t>
            </w:r>
          </w:p>
        </w:tc>
      </w:tr>
      <w:tr w:rsidR="00147DBF" w:rsidRPr="00CD5C96" w:rsidTr="00AE6131">
        <w:trPr>
          <w:trHeight w:val="586"/>
        </w:trPr>
        <w:tc>
          <w:tcPr>
            <w:tcW w:w="3883" w:type="dxa"/>
          </w:tcPr>
          <w:p w:rsidR="00147DBF" w:rsidRPr="00CD5C96" w:rsidRDefault="00147DBF" w:rsidP="00AE6131">
            <w:pPr>
              <w:rPr>
                <w:sz w:val="24"/>
                <w:szCs w:val="24"/>
              </w:rPr>
            </w:pPr>
            <w:r w:rsidRPr="00CD5C96">
              <w:rPr>
                <w:sz w:val="24"/>
                <w:szCs w:val="24"/>
              </w:rPr>
              <w:t>Dogovor  o vremenu  rad</w:t>
            </w:r>
            <w:r>
              <w:rPr>
                <w:sz w:val="24"/>
                <w:szCs w:val="24"/>
              </w:rPr>
              <w:t>a</w:t>
            </w:r>
            <w:r w:rsidRPr="00CD5C96">
              <w:rPr>
                <w:sz w:val="24"/>
                <w:szCs w:val="24"/>
              </w:rPr>
              <w:t xml:space="preserve"> sportskih grupa</w:t>
            </w:r>
          </w:p>
        </w:tc>
        <w:tc>
          <w:tcPr>
            <w:tcW w:w="833" w:type="dxa"/>
          </w:tcPr>
          <w:p w:rsidR="00147DBF" w:rsidRPr="00CD5C96" w:rsidRDefault="00147DBF" w:rsidP="00AE6131">
            <w:pPr>
              <w:jc w:val="both"/>
              <w:rPr>
                <w:sz w:val="24"/>
                <w:szCs w:val="24"/>
              </w:rPr>
            </w:pPr>
            <w:r w:rsidRPr="00CD5C96">
              <w:rPr>
                <w:sz w:val="24"/>
                <w:szCs w:val="24"/>
              </w:rPr>
              <w:t>2</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p>
        </w:tc>
      </w:tr>
      <w:tr w:rsidR="00147DBF" w:rsidRPr="00CD5C96" w:rsidTr="00AE6131">
        <w:trPr>
          <w:trHeight w:val="586"/>
        </w:trPr>
        <w:tc>
          <w:tcPr>
            <w:tcW w:w="3883" w:type="dxa"/>
          </w:tcPr>
          <w:p w:rsidR="00147DBF" w:rsidRPr="00CD5C96" w:rsidRDefault="00147DBF" w:rsidP="00AE6131">
            <w:pPr>
              <w:rPr>
                <w:sz w:val="24"/>
                <w:szCs w:val="24"/>
              </w:rPr>
            </w:pPr>
            <w:r>
              <w:rPr>
                <w:sz w:val="24"/>
                <w:szCs w:val="24"/>
              </w:rPr>
              <w:t>Okupljanje članova</w:t>
            </w:r>
            <w:r w:rsidRPr="00CD5C96">
              <w:rPr>
                <w:sz w:val="24"/>
                <w:szCs w:val="24"/>
              </w:rPr>
              <w:t xml:space="preserve"> i sastavljanje</w:t>
            </w:r>
            <w:r>
              <w:rPr>
                <w:sz w:val="24"/>
                <w:szCs w:val="24"/>
              </w:rPr>
              <w:t xml:space="preserve"> </w:t>
            </w:r>
            <w:r w:rsidRPr="00CD5C96">
              <w:rPr>
                <w:sz w:val="24"/>
                <w:szCs w:val="24"/>
              </w:rPr>
              <w:t>natjecateljskih ekipa za potrebe ŠSK-a</w:t>
            </w:r>
          </w:p>
        </w:tc>
        <w:tc>
          <w:tcPr>
            <w:tcW w:w="833" w:type="dxa"/>
          </w:tcPr>
          <w:p w:rsidR="00147DBF" w:rsidRPr="00CD5C96" w:rsidRDefault="00147DBF" w:rsidP="00AE6131">
            <w:pPr>
              <w:jc w:val="both"/>
              <w:rPr>
                <w:sz w:val="24"/>
                <w:szCs w:val="24"/>
              </w:rPr>
            </w:pPr>
            <w:r w:rsidRPr="00CD5C96">
              <w:rPr>
                <w:sz w:val="24"/>
                <w:szCs w:val="24"/>
              </w:rPr>
              <w:t>6</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r>
              <w:rPr>
                <w:sz w:val="24"/>
                <w:szCs w:val="24"/>
              </w:rPr>
              <w:t>- r</w:t>
            </w:r>
            <w:r w:rsidRPr="00CD5C96">
              <w:rPr>
                <w:sz w:val="24"/>
                <w:szCs w:val="24"/>
              </w:rPr>
              <w:t>ukomet (7</w:t>
            </w:r>
            <w:r>
              <w:rPr>
                <w:sz w:val="24"/>
                <w:szCs w:val="24"/>
              </w:rPr>
              <w:t xml:space="preserve">. i </w:t>
            </w:r>
            <w:r w:rsidRPr="00CD5C96">
              <w:rPr>
                <w:sz w:val="24"/>
                <w:szCs w:val="24"/>
              </w:rPr>
              <w:t>8</w:t>
            </w:r>
            <w:r>
              <w:rPr>
                <w:sz w:val="24"/>
                <w:szCs w:val="24"/>
              </w:rPr>
              <w:t>. r.</w:t>
            </w:r>
            <w:r w:rsidRPr="00CD5C96">
              <w:rPr>
                <w:sz w:val="24"/>
                <w:szCs w:val="24"/>
              </w:rPr>
              <w:t xml:space="preserve">) </w:t>
            </w:r>
            <w:r>
              <w:rPr>
                <w:sz w:val="24"/>
                <w:szCs w:val="24"/>
              </w:rPr>
              <w:t>- d</w:t>
            </w:r>
            <w:r w:rsidRPr="00CD5C96">
              <w:rPr>
                <w:sz w:val="24"/>
                <w:szCs w:val="24"/>
              </w:rPr>
              <w:t>ječaci</w:t>
            </w:r>
          </w:p>
          <w:p w:rsidR="00147DBF" w:rsidRPr="00CD5C96" w:rsidRDefault="00147DBF" w:rsidP="00AE6131">
            <w:pPr>
              <w:jc w:val="both"/>
              <w:rPr>
                <w:sz w:val="24"/>
                <w:szCs w:val="24"/>
              </w:rPr>
            </w:pPr>
            <w:r>
              <w:rPr>
                <w:sz w:val="24"/>
                <w:szCs w:val="24"/>
              </w:rPr>
              <w:t>- p</w:t>
            </w:r>
            <w:r w:rsidRPr="00CD5C96">
              <w:rPr>
                <w:sz w:val="24"/>
                <w:szCs w:val="24"/>
              </w:rPr>
              <w:t>livanje  (5.-</w:t>
            </w:r>
            <w:r>
              <w:rPr>
                <w:sz w:val="24"/>
                <w:szCs w:val="24"/>
              </w:rPr>
              <w:t xml:space="preserve"> </w:t>
            </w:r>
            <w:r w:rsidRPr="00CD5C96">
              <w:rPr>
                <w:sz w:val="24"/>
                <w:szCs w:val="24"/>
              </w:rPr>
              <w:t>8.</w:t>
            </w:r>
            <w:r>
              <w:rPr>
                <w:sz w:val="24"/>
                <w:szCs w:val="24"/>
              </w:rPr>
              <w:t xml:space="preserve"> r.</w:t>
            </w:r>
            <w:r w:rsidRPr="00CD5C96">
              <w:rPr>
                <w:sz w:val="24"/>
                <w:szCs w:val="24"/>
              </w:rPr>
              <w:t xml:space="preserve">)  </w:t>
            </w:r>
            <w:r>
              <w:rPr>
                <w:sz w:val="24"/>
                <w:szCs w:val="24"/>
              </w:rPr>
              <w:t>- d</w:t>
            </w:r>
            <w:r w:rsidRPr="00CD5C96">
              <w:rPr>
                <w:sz w:val="24"/>
                <w:szCs w:val="24"/>
              </w:rPr>
              <w:t>ječaci</w:t>
            </w:r>
          </w:p>
          <w:p w:rsidR="00147DBF" w:rsidRPr="00CD5C96" w:rsidRDefault="00147DBF" w:rsidP="00AE6131">
            <w:pPr>
              <w:jc w:val="both"/>
              <w:rPr>
                <w:sz w:val="24"/>
                <w:szCs w:val="24"/>
              </w:rPr>
            </w:pPr>
            <w:r>
              <w:rPr>
                <w:sz w:val="24"/>
                <w:szCs w:val="24"/>
              </w:rPr>
              <w:t>- p</w:t>
            </w:r>
            <w:r w:rsidRPr="00CD5C96">
              <w:rPr>
                <w:sz w:val="24"/>
                <w:szCs w:val="24"/>
              </w:rPr>
              <w:t>livanje</w:t>
            </w:r>
            <w:r>
              <w:rPr>
                <w:sz w:val="24"/>
                <w:szCs w:val="24"/>
              </w:rPr>
              <w:t xml:space="preserve"> </w:t>
            </w:r>
            <w:r w:rsidRPr="00CD5C96">
              <w:rPr>
                <w:sz w:val="24"/>
                <w:szCs w:val="24"/>
              </w:rPr>
              <w:t>(5.-</w:t>
            </w:r>
            <w:r>
              <w:rPr>
                <w:sz w:val="24"/>
                <w:szCs w:val="24"/>
              </w:rPr>
              <w:t xml:space="preserve"> </w:t>
            </w:r>
            <w:r w:rsidRPr="00CD5C96">
              <w:rPr>
                <w:sz w:val="24"/>
                <w:szCs w:val="24"/>
              </w:rPr>
              <w:t>8.</w:t>
            </w:r>
            <w:r>
              <w:rPr>
                <w:sz w:val="24"/>
                <w:szCs w:val="24"/>
              </w:rPr>
              <w:t xml:space="preserve"> r.</w:t>
            </w:r>
            <w:r w:rsidRPr="00CD5C96">
              <w:rPr>
                <w:sz w:val="24"/>
                <w:szCs w:val="24"/>
              </w:rPr>
              <w:t>)</w:t>
            </w:r>
            <w:r>
              <w:rPr>
                <w:sz w:val="24"/>
                <w:szCs w:val="24"/>
              </w:rPr>
              <w:t xml:space="preserve"> -</w:t>
            </w:r>
            <w:r w:rsidRPr="00CD5C96">
              <w:rPr>
                <w:sz w:val="24"/>
                <w:szCs w:val="24"/>
              </w:rPr>
              <w:t xml:space="preserve"> </w:t>
            </w:r>
            <w:r>
              <w:rPr>
                <w:sz w:val="24"/>
                <w:szCs w:val="24"/>
              </w:rPr>
              <w:t>d</w:t>
            </w:r>
            <w:r w:rsidRPr="00CD5C96">
              <w:rPr>
                <w:sz w:val="24"/>
                <w:szCs w:val="24"/>
              </w:rPr>
              <w:t>jevojčice</w:t>
            </w:r>
          </w:p>
          <w:p w:rsidR="00147DBF" w:rsidRPr="00CD5C96" w:rsidRDefault="00147DBF" w:rsidP="00AE6131">
            <w:pPr>
              <w:jc w:val="both"/>
              <w:rPr>
                <w:sz w:val="24"/>
                <w:szCs w:val="24"/>
              </w:rPr>
            </w:pPr>
            <w:r>
              <w:rPr>
                <w:sz w:val="24"/>
                <w:szCs w:val="24"/>
              </w:rPr>
              <w:t>- o</w:t>
            </w:r>
            <w:r w:rsidRPr="00CD5C96">
              <w:rPr>
                <w:sz w:val="24"/>
                <w:szCs w:val="24"/>
              </w:rPr>
              <w:t>dbojka  (5</w:t>
            </w:r>
            <w:r>
              <w:rPr>
                <w:sz w:val="24"/>
                <w:szCs w:val="24"/>
              </w:rPr>
              <w:t>. –</w:t>
            </w:r>
            <w:r w:rsidRPr="00CD5C96">
              <w:rPr>
                <w:sz w:val="24"/>
                <w:szCs w:val="24"/>
              </w:rPr>
              <w:t xml:space="preserve"> 8</w:t>
            </w:r>
            <w:r>
              <w:rPr>
                <w:sz w:val="24"/>
                <w:szCs w:val="24"/>
              </w:rPr>
              <w:t>. r.</w:t>
            </w:r>
            <w:r w:rsidRPr="00CD5C96">
              <w:rPr>
                <w:sz w:val="24"/>
                <w:szCs w:val="24"/>
              </w:rPr>
              <w:t xml:space="preserve">) </w:t>
            </w:r>
            <w:r>
              <w:rPr>
                <w:sz w:val="24"/>
                <w:szCs w:val="24"/>
              </w:rPr>
              <w:t>- d</w:t>
            </w:r>
            <w:r w:rsidRPr="00CD5C96">
              <w:rPr>
                <w:sz w:val="24"/>
                <w:szCs w:val="24"/>
              </w:rPr>
              <w:t>jevojčice</w:t>
            </w:r>
          </w:p>
          <w:p w:rsidR="00147DBF" w:rsidRPr="00CD5C96" w:rsidRDefault="00147DBF" w:rsidP="00AE6131">
            <w:pPr>
              <w:jc w:val="both"/>
              <w:rPr>
                <w:sz w:val="24"/>
                <w:szCs w:val="24"/>
              </w:rPr>
            </w:pPr>
            <w:r>
              <w:rPr>
                <w:sz w:val="24"/>
                <w:szCs w:val="24"/>
              </w:rPr>
              <w:t>- o</w:t>
            </w:r>
            <w:r w:rsidRPr="00CD5C96">
              <w:rPr>
                <w:sz w:val="24"/>
                <w:szCs w:val="24"/>
              </w:rPr>
              <w:t>dbojka</w:t>
            </w:r>
            <w:r>
              <w:rPr>
                <w:sz w:val="24"/>
                <w:szCs w:val="24"/>
              </w:rPr>
              <w:t xml:space="preserve"> </w:t>
            </w:r>
            <w:r w:rsidRPr="00CD5C96">
              <w:rPr>
                <w:sz w:val="24"/>
                <w:szCs w:val="24"/>
              </w:rPr>
              <w:t>(7</w:t>
            </w:r>
            <w:r>
              <w:rPr>
                <w:sz w:val="24"/>
                <w:szCs w:val="24"/>
              </w:rPr>
              <w:t xml:space="preserve">. i </w:t>
            </w:r>
            <w:r w:rsidRPr="00CD5C96">
              <w:rPr>
                <w:sz w:val="24"/>
                <w:szCs w:val="24"/>
              </w:rPr>
              <w:t>8</w:t>
            </w:r>
            <w:r>
              <w:rPr>
                <w:sz w:val="24"/>
                <w:szCs w:val="24"/>
              </w:rPr>
              <w:t>. r.</w:t>
            </w:r>
            <w:r w:rsidRPr="00CD5C96">
              <w:rPr>
                <w:sz w:val="24"/>
                <w:szCs w:val="24"/>
              </w:rPr>
              <w:t xml:space="preserve">) </w:t>
            </w:r>
            <w:r>
              <w:rPr>
                <w:sz w:val="24"/>
                <w:szCs w:val="24"/>
              </w:rPr>
              <w:t>- d</w:t>
            </w:r>
            <w:r w:rsidRPr="00CD5C96">
              <w:rPr>
                <w:sz w:val="24"/>
                <w:szCs w:val="24"/>
              </w:rPr>
              <w:t>ječaci</w:t>
            </w:r>
          </w:p>
          <w:p w:rsidR="00147DBF" w:rsidRPr="00CD5C96" w:rsidRDefault="00147DBF" w:rsidP="00AE6131">
            <w:pPr>
              <w:jc w:val="both"/>
              <w:rPr>
                <w:sz w:val="24"/>
                <w:szCs w:val="24"/>
              </w:rPr>
            </w:pPr>
            <w:r>
              <w:rPr>
                <w:sz w:val="24"/>
                <w:szCs w:val="24"/>
              </w:rPr>
              <w:t>- k</w:t>
            </w:r>
            <w:r w:rsidRPr="00CD5C96">
              <w:rPr>
                <w:sz w:val="24"/>
                <w:szCs w:val="24"/>
              </w:rPr>
              <w:t>ros</w:t>
            </w:r>
            <w:r>
              <w:rPr>
                <w:sz w:val="24"/>
                <w:szCs w:val="24"/>
              </w:rPr>
              <w:t xml:space="preserve"> </w:t>
            </w:r>
            <w:r w:rsidRPr="00CD5C96">
              <w:rPr>
                <w:sz w:val="24"/>
                <w:szCs w:val="24"/>
              </w:rPr>
              <w:t>(7</w:t>
            </w:r>
            <w:r>
              <w:rPr>
                <w:sz w:val="24"/>
                <w:szCs w:val="24"/>
              </w:rPr>
              <w:t xml:space="preserve">. i </w:t>
            </w:r>
            <w:r w:rsidRPr="00CD5C96">
              <w:rPr>
                <w:sz w:val="24"/>
                <w:szCs w:val="24"/>
              </w:rPr>
              <w:t>8</w:t>
            </w:r>
            <w:r>
              <w:rPr>
                <w:sz w:val="24"/>
                <w:szCs w:val="24"/>
              </w:rPr>
              <w:t>. r.</w:t>
            </w:r>
            <w:r w:rsidRPr="00CD5C96">
              <w:rPr>
                <w:sz w:val="24"/>
                <w:szCs w:val="24"/>
              </w:rPr>
              <w:t xml:space="preserve">) </w:t>
            </w:r>
            <w:r>
              <w:rPr>
                <w:sz w:val="24"/>
                <w:szCs w:val="24"/>
              </w:rPr>
              <w:t>- d</w:t>
            </w:r>
            <w:r w:rsidRPr="00CD5C96">
              <w:rPr>
                <w:sz w:val="24"/>
                <w:szCs w:val="24"/>
              </w:rPr>
              <w:t>jevojčice i dječaci</w:t>
            </w:r>
          </w:p>
          <w:p w:rsidR="00147DBF" w:rsidRPr="00CD5C96" w:rsidRDefault="00147DBF" w:rsidP="00AE6131">
            <w:pPr>
              <w:jc w:val="both"/>
              <w:rPr>
                <w:sz w:val="24"/>
                <w:szCs w:val="24"/>
              </w:rPr>
            </w:pPr>
            <w:r>
              <w:rPr>
                <w:sz w:val="24"/>
                <w:szCs w:val="24"/>
              </w:rPr>
              <w:t>- n</w:t>
            </w:r>
            <w:r w:rsidRPr="00CD5C96">
              <w:rPr>
                <w:sz w:val="24"/>
                <w:szCs w:val="24"/>
              </w:rPr>
              <w:t>ogomet</w:t>
            </w:r>
            <w:r>
              <w:rPr>
                <w:sz w:val="24"/>
                <w:szCs w:val="24"/>
              </w:rPr>
              <w:t xml:space="preserve"> </w:t>
            </w:r>
            <w:r w:rsidRPr="00CD5C96">
              <w:rPr>
                <w:sz w:val="24"/>
                <w:szCs w:val="24"/>
              </w:rPr>
              <w:t>(5</w:t>
            </w:r>
            <w:r>
              <w:rPr>
                <w:sz w:val="24"/>
                <w:szCs w:val="24"/>
              </w:rPr>
              <w:t>. –</w:t>
            </w:r>
            <w:r w:rsidRPr="00CD5C96">
              <w:rPr>
                <w:sz w:val="24"/>
                <w:szCs w:val="24"/>
              </w:rPr>
              <w:t xml:space="preserve"> 8</w:t>
            </w:r>
            <w:r>
              <w:rPr>
                <w:sz w:val="24"/>
                <w:szCs w:val="24"/>
              </w:rPr>
              <w:t>. r.</w:t>
            </w:r>
            <w:r w:rsidRPr="00CD5C96">
              <w:rPr>
                <w:sz w:val="24"/>
                <w:szCs w:val="24"/>
              </w:rPr>
              <w:t xml:space="preserve">) </w:t>
            </w:r>
            <w:r>
              <w:rPr>
                <w:sz w:val="24"/>
                <w:szCs w:val="24"/>
              </w:rPr>
              <w:t>- d</w:t>
            </w:r>
            <w:r w:rsidRPr="00CD5C96">
              <w:rPr>
                <w:sz w:val="24"/>
                <w:szCs w:val="24"/>
              </w:rPr>
              <w:t>ječaci</w:t>
            </w:r>
          </w:p>
        </w:tc>
      </w:tr>
      <w:tr w:rsidR="00147DBF" w:rsidRPr="00CD5C96" w:rsidTr="00AE6131">
        <w:trPr>
          <w:trHeight w:val="554"/>
        </w:trPr>
        <w:tc>
          <w:tcPr>
            <w:tcW w:w="3883" w:type="dxa"/>
          </w:tcPr>
          <w:p w:rsidR="00147DBF" w:rsidRPr="00CD5C96" w:rsidRDefault="00147DBF" w:rsidP="00AE6131">
            <w:pPr>
              <w:rPr>
                <w:sz w:val="24"/>
                <w:szCs w:val="24"/>
              </w:rPr>
            </w:pPr>
            <w:r w:rsidRPr="00CD5C96">
              <w:rPr>
                <w:sz w:val="24"/>
                <w:szCs w:val="24"/>
              </w:rPr>
              <w:t xml:space="preserve">Organizacija  i  prezentacija  raznih  sportova </w:t>
            </w:r>
          </w:p>
        </w:tc>
        <w:tc>
          <w:tcPr>
            <w:tcW w:w="833" w:type="dxa"/>
          </w:tcPr>
          <w:p w:rsidR="00147DBF" w:rsidRPr="00CD5C96" w:rsidRDefault="00147DBF" w:rsidP="00AE6131">
            <w:pPr>
              <w:jc w:val="both"/>
              <w:rPr>
                <w:sz w:val="24"/>
                <w:szCs w:val="24"/>
              </w:rPr>
            </w:pPr>
            <w:r w:rsidRPr="00CD5C96">
              <w:rPr>
                <w:sz w:val="24"/>
                <w:szCs w:val="24"/>
              </w:rPr>
              <w:t>10</w:t>
            </w:r>
            <w:r>
              <w:rPr>
                <w:sz w:val="24"/>
                <w:szCs w:val="24"/>
              </w:rPr>
              <w:t xml:space="preserve"> </w:t>
            </w:r>
            <w:r w:rsidRPr="00CD5C96">
              <w:rPr>
                <w:sz w:val="24"/>
                <w:szCs w:val="24"/>
              </w:rPr>
              <w:t>h</w:t>
            </w:r>
          </w:p>
        </w:tc>
        <w:tc>
          <w:tcPr>
            <w:tcW w:w="4707" w:type="dxa"/>
          </w:tcPr>
          <w:p w:rsidR="00147DBF" w:rsidRPr="00CD5C96" w:rsidRDefault="00147DBF" w:rsidP="00AE6131">
            <w:pPr>
              <w:rPr>
                <w:sz w:val="24"/>
                <w:szCs w:val="24"/>
              </w:rPr>
            </w:pPr>
            <w:r w:rsidRPr="00CD5C96">
              <w:rPr>
                <w:sz w:val="24"/>
                <w:szCs w:val="24"/>
              </w:rPr>
              <w:t xml:space="preserve">Popis sportova koji će </w:t>
            </w:r>
            <w:r>
              <w:rPr>
                <w:sz w:val="24"/>
                <w:szCs w:val="24"/>
              </w:rPr>
              <w:t>biti</w:t>
            </w:r>
            <w:r w:rsidRPr="00CD5C96">
              <w:rPr>
                <w:sz w:val="24"/>
                <w:szCs w:val="24"/>
              </w:rPr>
              <w:t xml:space="preserve"> prezentira</w:t>
            </w:r>
            <w:r>
              <w:rPr>
                <w:sz w:val="24"/>
                <w:szCs w:val="24"/>
              </w:rPr>
              <w:t>ni:</w:t>
            </w:r>
            <w:r w:rsidRPr="00CD5C96">
              <w:rPr>
                <w:sz w:val="24"/>
                <w:szCs w:val="24"/>
              </w:rPr>
              <w:t xml:space="preserve"> tenis,</w:t>
            </w:r>
            <w:r>
              <w:rPr>
                <w:sz w:val="24"/>
                <w:szCs w:val="24"/>
              </w:rPr>
              <w:t xml:space="preserve"> </w:t>
            </w:r>
            <w:r w:rsidRPr="00CD5C96">
              <w:rPr>
                <w:sz w:val="24"/>
                <w:szCs w:val="24"/>
              </w:rPr>
              <w:t>košarka,</w:t>
            </w:r>
            <w:r>
              <w:rPr>
                <w:sz w:val="24"/>
                <w:szCs w:val="24"/>
              </w:rPr>
              <w:t xml:space="preserve"> </w:t>
            </w:r>
            <w:r w:rsidRPr="00CD5C96">
              <w:rPr>
                <w:sz w:val="24"/>
                <w:szCs w:val="24"/>
              </w:rPr>
              <w:t>nogomet,</w:t>
            </w:r>
            <w:r>
              <w:rPr>
                <w:sz w:val="24"/>
                <w:szCs w:val="24"/>
              </w:rPr>
              <w:t xml:space="preserve"> </w:t>
            </w:r>
            <w:r w:rsidRPr="00CD5C96">
              <w:rPr>
                <w:sz w:val="24"/>
                <w:szCs w:val="24"/>
              </w:rPr>
              <w:t>boks,</w:t>
            </w:r>
            <w:r>
              <w:rPr>
                <w:sz w:val="24"/>
                <w:szCs w:val="24"/>
              </w:rPr>
              <w:t xml:space="preserve"> </w:t>
            </w:r>
            <w:r w:rsidRPr="00CD5C96">
              <w:rPr>
                <w:sz w:val="24"/>
                <w:szCs w:val="24"/>
              </w:rPr>
              <w:t>odbojka,</w:t>
            </w:r>
            <w:r>
              <w:rPr>
                <w:sz w:val="24"/>
                <w:szCs w:val="24"/>
              </w:rPr>
              <w:t xml:space="preserve"> </w:t>
            </w:r>
            <w:r w:rsidRPr="00CD5C96">
              <w:rPr>
                <w:sz w:val="24"/>
                <w:szCs w:val="24"/>
              </w:rPr>
              <w:t>taekwondo</w:t>
            </w:r>
            <w:r>
              <w:rPr>
                <w:sz w:val="24"/>
                <w:szCs w:val="24"/>
              </w:rPr>
              <w:t>.</w:t>
            </w:r>
          </w:p>
        </w:tc>
      </w:tr>
      <w:tr w:rsidR="00147DBF" w:rsidRPr="00CD5C96" w:rsidTr="00AE6131">
        <w:trPr>
          <w:trHeight w:val="586"/>
        </w:trPr>
        <w:tc>
          <w:tcPr>
            <w:tcW w:w="3883" w:type="dxa"/>
          </w:tcPr>
          <w:p w:rsidR="00147DBF" w:rsidRPr="00CD5C96" w:rsidRDefault="00147DBF" w:rsidP="00AE6131">
            <w:pPr>
              <w:rPr>
                <w:sz w:val="24"/>
                <w:szCs w:val="24"/>
              </w:rPr>
            </w:pPr>
            <w:r w:rsidRPr="00CD5C96">
              <w:rPr>
                <w:sz w:val="24"/>
                <w:szCs w:val="24"/>
              </w:rPr>
              <w:t xml:space="preserve">Treninzi sportskih ekipa </w:t>
            </w:r>
            <w:r>
              <w:rPr>
                <w:sz w:val="24"/>
                <w:szCs w:val="24"/>
              </w:rPr>
              <w:t>u skladu s</w:t>
            </w:r>
            <w:r w:rsidRPr="00CD5C96">
              <w:rPr>
                <w:sz w:val="24"/>
                <w:szCs w:val="24"/>
              </w:rPr>
              <w:t xml:space="preserve"> natjecateljsk</w:t>
            </w:r>
            <w:r>
              <w:rPr>
                <w:sz w:val="24"/>
                <w:szCs w:val="24"/>
              </w:rPr>
              <w:t>im</w:t>
            </w:r>
            <w:r w:rsidRPr="00CD5C96">
              <w:rPr>
                <w:sz w:val="24"/>
                <w:szCs w:val="24"/>
              </w:rPr>
              <w:t xml:space="preserve"> </w:t>
            </w:r>
            <w:r>
              <w:rPr>
                <w:sz w:val="24"/>
                <w:szCs w:val="24"/>
              </w:rPr>
              <w:t>razdobljem</w:t>
            </w:r>
            <w:r w:rsidRPr="00CD5C96">
              <w:rPr>
                <w:sz w:val="24"/>
                <w:szCs w:val="24"/>
              </w:rPr>
              <w:t xml:space="preserve"> i vremenu natjecanja </w:t>
            </w:r>
            <w:r>
              <w:rPr>
                <w:sz w:val="24"/>
                <w:szCs w:val="24"/>
              </w:rPr>
              <w:t>koje</w:t>
            </w:r>
            <w:r w:rsidRPr="00CD5C96">
              <w:rPr>
                <w:sz w:val="24"/>
                <w:szCs w:val="24"/>
              </w:rPr>
              <w:t xml:space="preserve"> raspisu</w:t>
            </w:r>
            <w:r>
              <w:rPr>
                <w:sz w:val="24"/>
                <w:szCs w:val="24"/>
              </w:rPr>
              <w:t>je</w:t>
            </w:r>
            <w:r w:rsidRPr="00CD5C96">
              <w:rPr>
                <w:sz w:val="24"/>
                <w:szCs w:val="24"/>
              </w:rPr>
              <w:t xml:space="preserve"> sportsk</w:t>
            </w:r>
            <w:r>
              <w:rPr>
                <w:sz w:val="24"/>
                <w:szCs w:val="24"/>
              </w:rPr>
              <w:t>i</w:t>
            </w:r>
            <w:r w:rsidRPr="00CD5C96">
              <w:rPr>
                <w:sz w:val="24"/>
                <w:szCs w:val="24"/>
              </w:rPr>
              <w:t xml:space="preserve"> savez</w:t>
            </w:r>
          </w:p>
        </w:tc>
        <w:tc>
          <w:tcPr>
            <w:tcW w:w="833" w:type="dxa"/>
          </w:tcPr>
          <w:p w:rsidR="00147DBF" w:rsidRPr="00CD5C96" w:rsidRDefault="00147DBF" w:rsidP="00AE6131">
            <w:pPr>
              <w:jc w:val="both"/>
              <w:rPr>
                <w:sz w:val="24"/>
                <w:szCs w:val="24"/>
              </w:rPr>
            </w:pPr>
            <w:r w:rsidRPr="00CD5C96">
              <w:rPr>
                <w:sz w:val="24"/>
                <w:szCs w:val="24"/>
              </w:rPr>
              <w:t>70 h</w:t>
            </w:r>
          </w:p>
        </w:tc>
        <w:tc>
          <w:tcPr>
            <w:tcW w:w="4707" w:type="dxa"/>
          </w:tcPr>
          <w:p w:rsidR="00147DBF" w:rsidRPr="00CD5C96" w:rsidRDefault="00147DBF" w:rsidP="00AE6131">
            <w:pPr>
              <w:rPr>
                <w:sz w:val="24"/>
                <w:szCs w:val="24"/>
              </w:rPr>
            </w:pPr>
            <w:r w:rsidRPr="00CD5C96">
              <w:rPr>
                <w:sz w:val="24"/>
                <w:szCs w:val="24"/>
              </w:rPr>
              <w:t>Treninzi  nogometa,</w:t>
            </w:r>
            <w:r>
              <w:rPr>
                <w:sz w:val="24"/>
                <w:szCs w:val="24"/>
              </w:rPr>
              <w:t xml:space="preserve"> o</w:t>
            </w:r>
            <w:r w:rsidRPr="00CD5C96">
              <w:rPr>
                <w:sz w:val="24"/>
                <w:szCs w:val="24"/>
              </w:rPr>
              <w:t>dbojke, rukometa,</w:t>
            </w:r>
            <w:r>
              <w:rPr>
                <w:sz w:val="24"/>
                <w:szCs w:val="24"/>
              </w:rPr>
              <w:t xml:space="preserve"> </w:t>
            </w:r>
            <w:r w:rsidRPr="00CD5C96">
              <w:rPr>
                <w:sz w:val="24"/>
                <w:szCs w:val="24"/>
              </w:rPr>
              <w:t>plivanja,</w:t>
            </w:r>
            <w:r>
              <w:rPr>
                <w:sz w:val="24"/>
                <w:szCs w:val="24"/>
              </w:rPr>
              <w:t xml:space="preserve"> </w:t>
            </w:r>
            <w:r w:rsidRPr="00CD5C96">
              <w:rPr>
                <w:sz w:val="24"/>
                <w:szCs w:val="24"/>
              </w:rPr>
              <w:t>krosa</w:t>
            </w:r>
          </w:p>
        </w:tc>
      </w:tr>
      <w:tr w:rsidR="00147DBF" w:rsidRPr="00CD5C96" w:rsidTr="00AE6131">
        <w:trPr>
          <w:trHeight w:val="1128"/>
        </w:trPr>
        <w:tc>
          <w:tcPr>
            <w:tcW w:w="3883" w:type="dxa"/>
          </w:tcPr>
          <w:p w:rsidR="00147DBF" w:rsidRPr="00CD5C96" w:rsidRDefault="00147DBF" w:rsidP="00AE6131">
            <w:pPr>
              <w:rPr>
                <w:sz w:val="24"/>
                <w:szCs w:val="24"/>
              </w:rPr>
            </w:pPr>
            <w:r w:rsidRPr="00CD5C96">
              <w:rPr>
                <w:sz w:val="24"/>
                <w:szCs w:val="24"/>
              </w:rPr>
              <w:t>Dogovor s</w:t>
            </w:r>
            <w:r>
              <w:rPr>
                <w:sz w:val="24"/>
                <w:szCs w:val="24"/>
              </w:rPr>
              <w:t>a</w:t>
            </w:r>
            <w:r w:rsidRPr="00CD5C96">
              <w:rPr>
                <w:sz w:val="24"/>
                <w:szCs w:val="24"/>
              </w:rPr>
              <w:t xml:space="preserve"> sportskim ekipama o načinu rada, vremenu  i načinu polaska na natjecanje (gradski prijevoz ili mini-bus), prehrana za vrijeme natjecanja…..</w:t>
            </w:r>
          </w:p>
        </w:tc>
        <w:tc>
          <w:tcPr>
            <w:tcW w:w="833" w:type="dxa"/>
          </w:tcPr>
          <w:p w:rsidR="00147DBF" w:rsidRPr="00CD5C96" w:rsidRDefault="00147DBF" w:rsidP="00AE6131">
            <w:pPr>
              <w:jc w:val="both"/>
              <w:rPr>
                <w:sz w:val="24"/>
                <w:szCs w:val="24"/>
              </w:rPr>
            </w:pPr>
            <w:r w:rsidRPr="00CD5C96">
              <w:rPr>
                <w:sz w:val="24"/>
                <w:szCs w:val="24"/>
              </w:rPr>
              <w:t>20</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p>
        </w:tc>
      </w:tr>
      <w:tr w:rsidR="00147DBF" w:rsidRPr="00CD5C96" w:rsidTr="00AE6131">
        <w:trPr>
          <w:trHeight w:val="586"/>
        </w:trPr>
        <w:tc>
          <w:tcPr>
            <w:tcW w:w="3883" w:type="dxa"/>
          </w:tcPr>
          <w:p w:rsidR="00147DBF" w:rsidRPr="00CD5C96" w:rsidRDefault="00147DBF" w:rsidP="00AE6131">
            <w:pPr>
              <w:rPr>
                <w:sz w:val="24"/>
                <w:szCs w:val="24"/>
              </w:rPr>
            </w:pPr>
            <w:r w:rsidRPr="00CD5C96">
              <w:rPr>
                <w:sz w:val="24"/>
                <w:szCs w:val="24"/>
              </w:rPr>
              <w:t xml:space="preserve">Dogovor  školske  </w:t>
            </w:r>
            <w:r>
              <w:rPr>
                <w:sz w:val="24"/>
                <w:szCs w:val="24"/>
              </w:rPr>
              <w:t>liječnice</w:t>
            </w:r>
            <w:r w:rsidRPr="00CD5C96">
              <w:rPr>
                <w:sz w:val="24"/>
                <w:szCs w:val="24"/>
              </w:rPr>
              <w:t xml:space="preserve">  s</w:t>
            </w:r>
            <w:r>
              <w:rPr>
                <w:sz w:val="24"/>
                <w:szCs w:val="24"/>
              </w:rPr>
              <w:t>a</w:t>
            </w:r>
            <w:r w:rsidRPr="00CD5C96">
              <w:rPr>
                <w:sz w:val="24"/>
                <w:szCs w:val="24"/>
              </w:rPr>
              <w:t xml:space="preserve"> sportašima i </w:t>
            </w:r>
            <w:r>
              <w:rPr>
                <w:sz w:val="24"/>
                <w:szCs w:val="24"/>
              </w:rPr>
              <w:t xml:space="preserve">njihov </w:t>
            </w:r>
            <w:r w:rsidRPr="00CD5C96">
              <w:rPr>
                <w:sz w:val="24"/>
                <w:szCs w:val="24"/>
              </w:rPr>
              <w:t xml:space="preserve">pregled  </w:t>
            </w:r>
          </w:p>
        </w:tc>
        <w:tc>
          <w:tcPr>
            <w:tcW w:w="833" w:type="dxa"/>
          </w:tcPr>
          <w:p w:rsidR="00147DBF" w:rsidRPr="00CD5C96" w:rsidRDefault="00147DBF" w:rsidP="00AE6131">
            <w:pPr>
              <w:jc w:val="both"/>
              <w:rPr>
                <w:sz w:val="24"/>
                <w:szCs w:val="24"/>
              </w:rPr>
            </w:pPr>
            <w:r w:rsidRPr="00CD5C96">
              <w:rPr>
                <w:sz w:val="24"/>
                <w:szCs w:val="24"/>
              </w:rPr>
              <w:t>5</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p>
        </w:tc>
      </w:tr>
      <w:tr w:rsidR="00147DBF" w:rsidRPr="00CD5C96" w:rsidTr="00AE6131">
        <w:trPr>
          <w:trHeight w:val="554"/>
        </w:trPr>
        <w:tc>
          <w:tcPr>
            <w:tcW w:w="3883" w:type="dxa"/>
          </w:tcPr>
          <w:p w:rsidR="00147DBF" w:rsidRPr="00CD5C96" w:rsidRDefault="00147DBF" w:rsidP="00AE6131">
            <w:pPr>
              <w:rPr>
                <w:sz w:val="24"/>
                <w:szCs w:val="24"/>
              </w:rPr>
            </w:pPr>
            <w:r w:rsidRPr="00CD5C96">
              <w:rPr>
                <w:sz w:val="24"/>
                <w:szCs w:val="24"/>
              </w:rPr>
              <w:t>Priprema i izrad</w:t>
            </w:r>
            <w:r>
              <w:rPr>
                <w:sz w:val="24"/>
                <w:szCs w:val="24"/>
              </w:rPr>
              <w:t>b</w:t>
            </w:r>
            <w:r w:rsidRPr="00CD5C96">
              <w:rPr>
                <w:sz w:val="24"/>
                <w:szCs w:val="24"/>
              </w:rPr>
              <w:t>a sportskih školskih iskaznica za tekuću školsku godinu</w:t>
            </w:r>
          </w:p>
        </w:tc>
        <w:tc>
          <w:tcPr>
            <w:tcW w:w="833" w:type="dxa"/>
          </w:tcPr>
          <w:p w:rsidR="00147DBF" w:rsidRPr="00CD5C96" w:rsidRDefault="00147DBF" w:rsidP="00AE6131">
            <w:pPr>
              <w:jc w:val="both"/>
              <w:rPr>
                <w:sz w:val="24"/>
                <w:szCs w:val="24"/>
              </w:rPr>
            </w:pPr>
            <w:r w:rsidRPr="00CD5C96">
              <w:rPr>
                <w:sz w:val="24"/>
                <w:szCs w:val="24"/>
              </w:rPr>
              <w:t>5</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p>
        </w:tc>
      </w:tr>
      <w:tr w:rsidR="00147DBF" w:rsidRPr="00CD5C96" w:rsidTr="00AE6131">
        <w:trPr>
          <w:trHeight w:val="586"/>
        </w:trPr>
        <w:tc>
          <w:tcPr>
            <w:tcW w:w="3883" w:type="dxa"/>
          </w:tcPr>
          <w:p w:rsidR="00147DBF" w:rsidRPr="00CD5C96" w:rsidRDefault="00147DBF" w:rsidP="00AE6131">
            <w:pPr>
              <w:rPr>
                <w:sz w:val="24"/>
                <w:szCs w:val="24"/>
              </w:rPr>
            </w:pPr>
            <w:r w:rsidRPr="00CD5C96">
              <w:rPr>
                <w:sz w:val="24"/>
                <w:szCs w:val="24"/>
              </w:rPr>
              <w:t xml:space="preserve">Suradnja i dogovori s klubovima koji  koriste  školsku dvoranu o načinu i vremenu rada kluba te </w:t>
            </w:r>
            <w:r>
              <w:rPr>
                <w:sz w:val="24"/>
                <w:szCs w:val="24"/>
              </w:rPr>
              <w:t>s</w:t>
            </w:r>
            <w:r w:rsidRPr="00CD5C96">
              <w:rPr>
                <w:sz w:val="24"/>
                <w:szCs w:val="24"/>
              </w:rPr>
              <w:t xml:space="preserve"> učenicima OŠ </w:t>
            </w:r>
            <w:r>
              <w:rPr>
                <w:sz w:val="24"/>
                <w:szCs w:val="24"/>
              </w:rPr>
              <w:t>„</w:t>
            </w:r>
            <w:r w:rsidRPr="00CD5C96">
              <w:rPr>
                <w:sz w:val="24"/>
                <w:szCs w:val="24"/>
              </w:rPr>
              <w:t>Zamet</w:t>
            </w:r>
            <w:r>
              <w:rPr>
                <w:sz w:val="24"/>
                <w:szCs w:val="24"/>
              </w:rPr>
              <w:t>“,</w:t>
            </w:r>
            <w:r w:rsidRPr="00CD5C96">
              <w:rPr>
                <w:sz w:val="24"/>
                <w:szCs w:val="24"/>
              </w:rPr>
              <w:t xml:space="preserve"> potencijalnim sportašima za ŠŠD</w:t>
            </w:r>
          </w:p>
          <w:p w:rsidR="00147DBF" w:rsidRPr="00CD5C96" w:rsidRDefault="00147DBF" w:rsidP="00AE6131">
            <w:pPr>
              <w:rPr>
                <w:sz w:val="24"/>
                <w:szCs w:val="24"/>
              </w:rPr>
            </w:pPr>
            <w:r w:rsidRPr="00CD5C96">
              <w:rPr>
                <w:sz w:val="24"/>
                <w:szCs w:val="24"/>
              </w:rPr>
              <w:t>Odlazak na treninge radi provjere učenika</w:t>
            </w:r>
          </w:p>
        </w:tc>
        <w:tc>
          <w:tcPr>
            <w:tcW w:w="833" w:type="dxa"/>
          </w:tcPr>
          <w:p w:rsidR="00147DBF" w:rsidRPr="00CD5C96" w:rsidRDefault="00147DBF" w:rsidP="00AE6131">
            <w:pPr>
              <w:jc w:val="both"/>
              <w:rPr>
                <w:sz w:val="24"/>
                <w:szCs w:val="24"/>
              </w:rPr>
            </w:pPr>
            <w:r w:rsidRPr="00CD5C96">
              <w:rPr>
                <w:sz w:val="24"/>
                <w:szCs w:val="24"/>
              </w:rPr>
              <w:t>10</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r w:rsidRPr="00CD5C96">
              <w:rPr>
                <w:sz w:val="24"/>
                <w:szCs w:val="24"/>
              </w:rPr>
              <w:t xml:space="preserve">Košarkaški klub </w:t>
            </w:r>
            <w:r>
              <w:rPr>
                <w:sz w:val="24"/>
                <w:szCs w:val="24"/>
              </w:rPr>
              <w:t>„</w:t>
            </w:r>
            <w:r w:rsidRPr="00CD5C96">
              <w:rPr>
                <w:sz w:val="24"/>
                <w:szCs w:val="24"/>
              </w:rPr>
              <w:t>Kvarner</w:t>
            </w:r>
            <w:r>
              <w:rPr>
                <w:sz w:val="24"/>
                <w:szCs w:val="24"/>
              </w:rPr>
              <w:t>“</w:t>
            </w:r>
          </w:p>
          <w:p w:rsidR="00147DBF" w:rsidRPr="00CD5C96" w:rsidRDefault="00147DBF" w:rsidP="00AE6131">
            <w:pPr>
              <w:jc w:val="both"/>
              <w:rPr>
                <w:sz w:val="24"/>
                <w:szCs w:val="24"/>
              </w:rPr>
            </w:pPr>
            <w:r w:rsidRPr="00CD5C96">
              <w:rPr>
                <w:sz w:val="24"/>
                <w:szCs w:val="24"/>
              </w:rPr>
              <w:t xml:space="preserve">Odbojkaški klub </w:t>
            </w:r>
            <w:r>
              <w:rPr>
                <w:sz w:val="24"/>
                <w:szCs w:val="24"/>
              </w:rPr>
              <w:t>„</w:t>
            </w:r>
            <w:r w:rsidRPr="00CD5C96">
              <w:rPr>
                <w:sz w:val="24"/>
                <w:szCs w:val="24"/>
              </w:rPr>
              <w:t>Gornja Vežica</w:t>
            </w:r>
            <w:r>
              <w:rPr>
                <w:sz w:val="24"/>
                <w:szCs w:val="24"/>
              </w:rPr>
              <w:t>“</w:t>
            </w:r>
          </w:p>
          <w:p w:rsidR="00147DBF" w:rsidRPr="00CD5C96" w:rsidRDefault="00147DBF" w:rsidP="00AE6131">
            <w:pPr>
              <w:jc w:val="both"/>
              <w:rPr>
                <w:sz w:val="24"/>
                <w:szCs w:val="24"/>
              </w:rPr>
            </w:pPr>
            <w:r w:rsidRPr="00CD5C96">
              <w:rPr>
                <w:sz w:val="24"/>
                <w:szCs w:val="24"/>
              </w:rPr>
              <w:t xml:space="preserve">Odbojkaški klub </w:t>
            </w:r>
            <w:r>
              <w:rPr>
                <w:sz w:val="24"/>
                <w:szCs w:val="24"/>
              </w:rPr>
              <w:t>„</w:t>
            </w:r>
            <w:r w:rsidRPr="00CD5C96">
              <w:rPr>
                <w:sz w:val="24"/>
                <w:szCs w:val="24"/>
              </w:rPr>
              <w:t>Rijeka</w:t>
            </w:r>
            <w:r>
              <w:rPr>
                <w:sz w:val="24"/>
                <w:szCs w:val="24"/>
              </w:rPr>
              <w:t>“</w:t>
            </w:r>
          </w:p>
        </w:tc>
      </w:tr>
      <w:tr w:rsidR="00147DBF" w:rsidRPr="00CD5C96" w:rsidTr="00AE6131">
        <w:trPr>
          <w:trHeight w:val="327"/>
        </w:trPr>
        <w:tc>
          <w:tcPr>
            <w:tcW w:w="3883" w:type="dxa"/>
          </w:tcPr>
          <w:p w:rsidR="00147DBF" w:rsidRPr="00CD5C96" w:rsidRDefault="00147DBF" w:rsidP="00AE6131">
            <w:pPr>
              <w:rPr>
                <w:sz w:val="24"/>
                <w:szCs w:val="24"/>
              </w:rPr>
            </w:pPr>
            <w:r w:rsidRPr="00CD5C96">
              <w:rPr>
                <w:sz w:val="24"/>
                <w:szCs w:val="24"/>
              </w:rPr>
              <w:t>Natjecanja ekipa</w:t>
            </w:r>
          </w:p>
        </w:tc>
        <w:tc>
          <w:tcPr>
            <w:tcW w:w="833" w:type="dxa"/>
          </w:tcPr>
          <w:p w:rsidR="00147DBF" w:rsidRPr="00CD5C96" w:rsidRDefault="00147DBF" w:rsidP="00AE6131">
            <w:pPr>
              <w:jc w:val="both"/>
              <w:rPr>
                <w:sz w:val="24"/>
                <w:szCs w:val="24"/>
              </w:rPr>
            </w:pPr>
            <w:r w:rsidRPr="00CD5C96">
              <w:rPr>
                <w:sz w:val="24"/>
                <w:szCs w:val="24"/>
              </w:rPr>
              <w:t>30</w:t>
            </w:r>
            <w:r>
              <w:rPr>
                <w:sz w:val="24"/>
                <w:szCs w:val="24"/>
              </w:rPr>
              <w:t xml:space="preserve"> – </w:t>
            </w:r>
            <w:r w:rsidRPr="00CD5C96">
              <w:rPr>
                <w:sz w:val="24"/>
                <w:szCs w:val="24"/>
              </w:rPr>
              <w:t>90</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r>
              <w:rPr>
                <w:sz w:val="24"/>
                <w:szCs w:val="24"/>
              </w:rPr>
              <w:t>prema razini natjecanja</w:t>
            </w:r>
            <w:r w:rsidRPr="00CD5C96">
              <w:rPr>
                <w:sz w:val="24"/>
                <w:szCs w:val="24"/>
              </w:rPr>
              <w:t xml:space="preserve"> </w:t>
            </w:r>
          </w:p>
          <w:p w:rsidR="00147DBF" w:rsidRPr="00CD5C96" w:rsidRDefault="00147DBF" w:rsidP="00AE6131">
            <w:pPr>
              <w:jc w:val="both"/>
              <w:rPr>
                <w:sz w:val="24"/>
                <w:szCs w:val="24"/>
              </w:rPr>
            </w:pPr>
          </w:p>
        </w:tc>
      </w:tr>
      <w:tr w:rsidR="00147DBF" w:rsidRPr="00CD5C96" w:rsidTr="00AE6131">
        <w:trPr>
          <w:trHeight w:val="554"/>
        </w:trPr>
        <w:tc>
          <w:tcPr>
            <w:tcW w:w="3883" w:type="dxa"/>
          </w:tcPr>
          <w:p w:rsidR="00147DBF" w:rsidRPr="00CD5C96" w:rsidRDefault="00147DBF" w:rsidP="00AE6131">
            <w:pPr>
              <w:rPr>
                <w:sz w:val="24"/>
                <w:szCs w:val="24"/>
              </w:rPr>
            </w:pPr>
            <w:r w:rsidRPr="00CD5C96">
              <w:rPr>
                <w:sz w:val="24"/>
                <w:szCs w:val="24"/>
              </w:rPr>
              <w:t>Dogovor s vanjskim suradnicima o vremenu natjecanja ŠŠD-a</w:t>
            </w:r>
          </w:p>
        </w:tc>
        <w:tc>
          <w:tcPr>
            <w:tcW w:w="833" w:type="dxa"/>
          </w:tcPr>
          <w:p w:rsidR="00147DBF" w:rsidRPr="00CD5C96" w:rsidRDefault="00147DBF" w:rsidP="00AE6131">
            <w:pPr>
              <w:jc w:val="both"/>
              <w:rPr>
                <w:sz w:val="24"/>
                <w:szCs w:val="24"/>
              </w:rPr>
            </w:pPr>
            <w:r w:rsidRPr="00CD5C96">
              <w:rPr>
                <w:sz w:val="24"/>
                <w:szCs w:val="24"/>
              </w:rPr>
              <w:t>3 h</w:t>
            </w:r>
          </w:p>
        </w:tc>
        <w:tc>
          <w:tcPr>
            <w:tcW w:w="4707" w:type="dxa"/>
          </w:tcPr>
          <w:p w:rsidR="00147DBF" w:rsidRPr="00CD5C96" w:rsidRDefault="00147DBF" w:rsidP="00AE6131">
            <w:pPr>
              <w:jc w:val="both"/>
              <w:rPr>
                <w:sz w:val="24"/>
                <w:szCs w:val="24"/>
              </w:rPr>
            </w:pPr>
            <w:r w:rsidRPr="00CD5C96">
              <w:rPr>
                <w:sz w:val="24"/>
                <w:szCs w:val="24"/>
              </w:rPr>
              <w:t>Branko Musić</w:t>
            </w:r>
          </w:p>
          <w:p w:rsidR="00147DBF" w:rsidRPr="00CD5C96" w:rsidRDefault="00147DBF" w:rsidP="00AE6131">
            <w:pPr>
              <w:jc w:val="both"/>
              <w:rPr>
                <w:sz w:val="24"/>
                <w:szCs w:val="24"/>
              </w:rPr>
            </w:pPr>
            <w:r w:rsidRPr="00CD5C96">
              <w:rPr>
                <w:sz w:val="24"/>
                <w:szCs w:val="24"/>
              </w:rPr>
              <w:t>Velimir Liverić</w:t>
            </w:r>
          </w:p>
        </w:tc>
      </w:tr>
      <w:tr w:rsidR="00147DBF" w:rsidRPr="00CD5C96" w:rsidTr="00AE6131">
        <w:trPr>
          <w:trHeight w:val="586"/>
        </w:trPr>
        <w:tc>
          <w:tcPr>
            <w:tcW w:w="3883" w:type="dxa"/>
          </w:tcPr>
          <w:p w:rsidR="00147DBF" w:rsidRPr="00CD5C96" w:rsidRDefault="00147DBF" w:rsidP="00AE6131">
            <w:pPr>
              <w:rPr>
                <w:sz w:val="24"/>
                <w:szCs w:val="24"/>
              </w:rPr>
            </w:pPr>
            <w:r w:rsidRPr="00CD5C96">
              <w:rPr>
                <w:sz w:val="24"/>
                <w:szCs w:val="24"/>
              </w:rPr>
              <w:t>Izrad</w:t>
            </w:r>
            <w:r>
              <w:rPr>
                <w:sz w:val="24"/>
                <w:szCs w:val="24"/>
              </w:rPr>
              <w:t>b</w:t>
            </w:r>
            <w:r w:rsidRPr="00CD5C96">
              <w:rPr>
                <w:sz w:val="24"/>
                <w:szCs w:val="24"/>
              </w:rPr>
              <w:t xml:space="preserve">a rasporeda </w:t>
            </w:r>
            <w:r>
              <w:rPr>
                <w:sz w:val="24"/>
                <w:szCs w:val="24"/>
              </w:rPr>
              <w:t xml:space="preserve">korištenja </w:t>
            </w:r>
            <w:r w:rsidRPr="00CD5C96">
              <w:rPr>
                <w:sz w:val="24"/>
                <w:szCs w:val="24"/>
              </w:rPr>
              <w:t xml:space="preserve">dvorane </w:t>
            </w:r>
          </w:p>
        </w:tc>
        <w:tc>
          <w:tcPr>
            <w:tcW w:w="833" w:type="dxa"/>
          </w:tcPr>
          <w:p w:rsidR="00147DBF" w:rsidRPr="00CD5C96" w:rsidRDefault="00147DBF" w:rsidP="00AE6131">
            <w:pPr>
              <w:jc w:val="both"/>
              <w:rPr>
                <w:sz w:val="24"/>
                <w:szCs w:val="24"/>
              </w:rPr>
            </w:pPr>
            <w:r w:rsidRPr="00CD5C96">
              <w:rPr>
                <w:sz w:val="24"/>
                <w:szCs w:val="24"/>
              </w:rPr>
              <w:t>1</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p>
        </w:tc>
      </w:tr>
      <w:tr w:rsidR="00147DBF" w:rsidRPr="00CD5C96" w:rsidTr="00AE6131">
        <w:trPr>
          <w:trHeight w:val="554"/>
        </w:trPr>
        <w:tc>
          <w:tcPr>
            <w:tcW w:w="3883" w:type="dxa"/>
          </w:tcPr>
          <w:p w:rsidR="00147DBF" w:rsidRPr="00CD5C96" w:rsidRDefault="00147DBF" w:rsidP="00AE6131">
            <w:pPr>
              <w:rPr>
                <w:sz w:val="24"/>
                <w:szCs w:val="24"/>
              </w:rPr>
            </w:pPr>
            <w:r w:rsidRPr="00CD5C96">
              <w:rPr>
                <w:sz w:val="24"/>
                <w:szCs w:val="24"/>
              </w:rPr>
              <w:t>Odlazak u Zagreb,</w:t>
            </w:r>
            <w:r>
              <w:rPr>
                <w:sz w:val="24"/>
                <w:szCs w:val="24"/>
              </w:rPr>
              <w:t xml:space="preserve"> </w:t>
            </w:r>
            <w:r w:rsidRPr="00CD5C96">
              <w:rPr>
                <w:sz w:val="24"/>
                <w:szCs w:val="24"/>
              </w:rPr>
              <w:t xml:space="preserve">posjet </w:t>
            </w:r>
            <w:r>
              <w:rPr>
                <w:sz w:val="24"/>
                <w:szCs w:val="24"/>
              </w:rPr>
              <w:t>M</w:t>
            </w:r>
            <w:r w:rsidRPr="00CD5C96">
              <w:rPr>
                <w:sz w:val="24"/>
                <w:szCs w:val="24"/>
              </w:rPr>
              <w:t>uzej</w:t>
            </w:r>
            <w:r>
              <w:rPr>
                <w:sz w:val="24"/>
                <w:szCs w:val="24"/>
              </w:rPr>
              <w:t xml:space="preserve">u </w:t>
            </w:r>
            <w:r w:rsidRPr="00CD5C96">
              <w:rPr>
                <w:sz w:val="24"/>
                <w:szCs w:val="24"/>
              </w:rPr>
              <w:t xml:space="preserve"> Dražen</w:t>
            </w:r>
            <w:r>
              <w:rPr>
                <w:sz w:val="24"/>
                <w:szCs w:val="24"/>
              </w:rPr>
              <w:t>a</w:t>
            </w:r>
            <w:r w:rsidRPr="00CD5C96">
              <w:rPr>
                <w:sz w:val="24"/>
                <w:szCs w:val="24"/>
              </w:rPr>
              <w:t xml:space="preserve"> Petrović</w:t>
            </w:r>
            <w:r>
              <w:rPr>
                <w:sz w:val="24"/>
                <w:szCs w:val="24"/>
              </w:rPr>
              <w:t>a</w:t>
            </w:r>
            <w:r w:rsidRPr="00CD5C96">
              <w:rPr>
                <w:sz w:val="24"/>
                <w:szCs w:val="24"/>
              </w:rPr>
              <w:t xml:space="preserve"> i </w:t>
            </w:r>
            <w:r>
              <w:rPr>
                <w:sz w:val="24"/>
                <w:szCs w:val="24"/>
              </w:rPr>
              <w:t xml:space="preserve"> Tehničkom muzeju „</w:t>
            </w:r>
            <w:r w:rsidRPr="00CD5C96">
              <w:rPr>
                <w:sz w:val="24"/>
                <w:szCs w:val="24"/>
              </w:rPr>
              <w:t>Nikola Tesla</w:t>
            </w:r>
            <w:r>
              <w:rPr>
                <w:sz w:val="24"/>
                <w:szCs w:val="24"/>
              </w:rPr>
              <w:t>“</w:t>
            </w:r>
          </w:p>
        </w:tc>
        <w:tc>
          <w:tcPr>
            <w:tcW w:w="833" w:type="dxa"/>
          </w:tcPr>
          <w:p w:rsidR="00147DBF" w:rsidRPr="00CD5C96" w:rsidRDefault="00147DBF" w:rsidP="00AE6131">
            <w:pPr>
              <w:jc w:val="both"/>
              <w:rPr>
                <w:sz w:val="24"/>
                <w:szCs w:val="24"/>
              </w:rPr>
            </w:pPr>
            <w:r w:rsidRPr="00CD5C96">
              <w:rPr>
                <w:sz w:val="24"/>
                <w:szCs w:val="24"/>
              </w:rPr>
              <w:t>9</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r w:rsidRPr="00CD5C96">
              <w:rPr>
                <w:sz w:val="24"/>
                <w:szCs w:val="24"/>
              </w:rPr>
              <w:t>Predrag Matić</w:t>
            </w:r>
          </w:p>
          <w:p w:rsidR="00147DBF" w:rsidRPr="00CD5C96" w:rsidRDefault="00147DBF" w:rsidP="00AE6131">
            <w:pPr>
              <w:jc w:val="both"/>
              <w:rPr>
                <w:sz w:val="24"/>
                <w:szCs w:val="24"/>
              </w:rPr>
            </w:pPr>
            <w:r w:rsidRPr="00CD5C96">
              <w:rPr>
                <w:sz w:val="24"/>
                <w:szCs w:val="24"/>
              </w:rPr>
              <w:t>Dražan Sikirica</w:t>
            </w:r>
          </w:p>
          <w:p w:rsidR="00147DBF" w:rsidRDefault="00147DBF" w:rsidP="00AE6131">
            <w:pPr>
              <w:jc w:val="both"/>
              <w:rPr>
                <w:sz w:val="24"/>
                <w:szCs w:val="24"/>
              </w:rPr>
            </w:pPr>
            <w:r w:rsidRPr="00CD5C96">
              <w:rPr>
                <w:sz w:val="24"/>
                <w:szCs w:val="24"/>
              </w:rPr>
              <w:t>Vlado Došen</w:t>
            </w:r>
          </w:p>
          <w:p w:rsidR="00147DBF" w:rsidRPr="00CD5C96" w:rsidRDefault="00147DBF" w:rsidP="00AE6131">
            <w:pPr>
              <w:jc w:val="both"/>
              <w:rPr>
                <w:sz w:val="24"/>
                <w:szCs w:val="24"/>
              </w:rPr>
            </w:pPr>
            <w:r>
              <w:rPr>
                <w:sz w:val="24"/>
                <w:szCs w:val="24"/>
              </w:rPr>
              <w:t>(a</w:t>
            </w:r>
            <w:r w:rsidRPr="00CD5C96">
              <w:rPr>
                <w:sz w:val="24"/>
                <w:szCs w:val="24"/>
              </w:rPr>
              <w:t>ktiv TZK,</w:t>
            </w:r>
            <w:r>
              <w:rPr>
                <w:sz w:val="24"/>
                <w:szCs w:val="24"/>
              </w:rPr>
              <w:t xml:space="preserve"> </w:t>
            </w:r>
            <w:r w:rsidRPr="00CD5C96">
              <w:rPr>
                <w:sz w:val="24"/>
                <w:szCs w:val="24"/>
              </w:rPr>
              <w:t>Informatika i Tehn</w:t>
            </w:r>
            <w:r>
              <w:rPr>
                <w:sz w:val="24"/>
                <w:szCs w:val="24"/>
              </w:rPr>
              <w:t xml:space="preserve">.  </w:t>
            </w:r>
            <w:r w:rsidRPr="00CD5C96">
              <w:rPr>
                <w:sz w:val="24"/>
                <w:szCs w:val="24"/>
              </w:rPr>
              <w:t>kul.</w:t>
            </w:r>
            <w:r>
              <w:rPr>
                <w:sz w:val="24"/>
                <w:szCs w:val="24"/>
              </w:rPr>
              <w:t>)</w:t>
            </w:r>
          </w:p>
        </w:tc>
      </w:tr>
      <w:tr w:rsidR="00147DBF" w:rsidRPr="00CD5C96" w:rsidTr="00AE6131">
        <w:trPr>
          <w:trHeight w:val="586"/>
        </w:trPr>
        <w:tc>
          <w:tcPr>
            <w:tcW w:w="3883" w:type="dxa"/>
          </w:tcPr>
          <w:p w:rsidR="00147DBF" w:rsidRPr="00CD5C96" w:rsidRDefault="00147DBF" w:rsidP="00AE6131">
            <w:pPr>
              <w:rPr>
                <w:sz w:val="24"/>
                <w:szCs w:val="24"/>
              </w:rPr>
            </w:pPr>
            <w:r w:rsidRPr="00CD5C96">
              <w:rPr>
                <w:sz w:val="24"/>
                <w:szCs w:val="24"/>
              </w:rPr>
              <w:t xml:space="preserve">Odlazak u Ravnu Goru, posjet školi i </w:t>
            </w:r>
            <w:r>
              <w:rPr>
                <w:sz w:val="24"/>
                <w:szCs w:val="24"/>
              </w:rPr>
              <w:t>organiziranje</w:t>
            </w:r>
            <w:r w:rsidRPr="00CD5C96">
              <w:rPr>
                <w:sz w:val="24"/>
                <w:szCs w:val="24"/>
              </w:rPr>
              <w:t xml:space="preserve"> prijateljskih utakmica (nogomet,</w:t>
            </w:r>
            <w:r>
              <w:rPr>
                <w:sz w:val="24"/>
                <w:szCs w:val="24"/>
              </w:rPr>
              <w:t xml:space="preserve"> </w:t>
            </w:r>
            <w:r w:rsidRPr="00CD5C96">
              <w:rPr>
                <w:sz w:val="24"/>
                <w:szCs w:val="24"/>
              </w:rPr>
              <w:t>odbojka)</w:t>
            </w:r>
          </w:p>
        </w:tc>
        <w:tc>
          <w:tcPr>
            <w:tcW w:w="833" w:type="dxa"/>
          </w:tcPr>
          <w:p w:rsidR="00147DBF" w:rsidRPr="00CD5C96" w:rsidRDefault="00147DBF" w:rsidP="00AE6131">
            <w:pPr>
              <w:jc w:val="both"/>
              <w:rPr>
                <w:sz w:val="24"/>
                <w:szCs w:val="24"/>
              </w:rPr>
            </w:pPr>
            <w:r w:rsidRPr="00CD5C96">
              <w:rPr>
                <w:sz w:val="24"/>
                <w:szCs w:val="24"/>
              </w:rPr>
              <w:t>6</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r w:rsidRPr="00CD5C96">
              <w:rPr>
                <w:sz w:val="24"/>
                <w:szCs w:val="24"/>
              </w:rPr>
              <w:t>Predrag Matić</w:t>
            </w:r>
          </w:p>
        </w:tc>
      </w:tr>
      <w:tr w:rsidR="00147DBF" w:rsidRPr="00CD5C96" w:rsidTr="00AE6131">
        <w:trPr>
          <w:trHeight w:val="554"/>
        </w:trPr>
        <w:tc>
          <w:tcPr>
            <w:tcW w:w="3883" w:type="dxa"/>
          </w:tcPr>
          <w:p w:rsidR="00147DBF" w:rsidRPr="00CD5C96" w:rsidRDefault="00147DBF" w:rsidP="00AE6131">
            <w:pPr>
              <w:rPr>
                <w:sz w:val="24"/>
                <w:szCs w:val="24"/>
              </w:rPr>
            </w:pPr>
            <w:r w:rsidRPr="00CD5C96">
              <w:rPr>
                <w:sz w:val="24"/>
                <w:szCs w:val="24"/>
              </w:rPr>
              <w:t>Međurazredna školska natjecanja</w:t>
            </w:r>
            <w:r>
              <w:rPr>
                <w:sz w:val="24"/>
                <w:szCs w:val="24"/>
              </w:rPr>
              <w:t xml:space="preserve"> </w:t>
            </w:r>
            <w:r w:rsidRPr="00CD5C96">
              <w:rPr>
                <w:sz w:val="24"/>
                <w:szCs w:val="24"/>
              </w:rPr>
              <w:t>(nogomet)</w:t>
            </w:r>
          </w:p>
        </w:tc>
        <w:tc>
          <w:tcPr>
            <w:tcW w:w="833" w:type="dxa"/>
          </w:tcPr>
          <w:p w:rsidR="00147DBF" w:rsidRPr="00CD5C96" w:rsidRDefault="00147DBF" w:rsidP="00AE6131">
            <w:pPr>
              <w:jc w:val="both"/>
              <w:rPr>
                <w:sz w:val="24"/>
                <w:szCs w:val="24"/>
              </w:rPr>
            </w:pPr>
            <w:r w:rsidRPr="00CD5C96">
              <w:rPr>
                <w:sz w:val="24"/>
                <w:szCs w:val="24"/>
              </w:rPr>
              <w:t>15</w:t>
            </w:r>
            <w:r>
              <w:rPr>
                <w:sz w:val="24"/>
                <w:szCs w:val="24"/>
              </w:rPr>
              <w:t xml:space="preserve"> </w:t>
            </w:r>
            <w:r w:rsidRPr="00CD5C96">
              <w:rPr>
                <w:sz w:val="24"/>
                <w:szCs w:val="24"/>
              </w:rPr>
              <w:t>h</w:t>
            </w:r>
          </w:p>
        </w:tc>
        <w:tc>
          <w:tcPr>
            <w:tcW w:w="4707" w:type="dxa"/>
          </w:tcPr>
          <w:p w:rsidR="00147DBF" w:rsidRPr="00CD5C96" w:rsidRDefault="00147DBF" w:rsidP="00AE6131">
            <w:pPr>
              <w:jc w:val="both"/>
              <w:rPr>
                <w:sz w:val="24"/>
                <w:szCs w:val="24"/>
              </w:rPr>
            </w:pPr>
          </w:p>
        </w:tc>
      </w:tr>
    </w:tbl>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r w:rsidRPr="00CD5C96">
        <w:rPr>
          <w:rFonts w:ascii="Times New Roman" w:eastAsia="Times New Roman" w:hAnsi="Times New Roman" w:cs="Times New Roman"/>
          <w:b/>
          <w:sz w:val="24"/>
          <w:szCs w:val="24"/>
          <w:lang w:eastAsia="hr-HR"/>
        </w:rPr>
        <w:t>Voditelj: Predrag Matić</w:t>
      </w: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0B6B49" w:rsidP="00147DBF">
      <w:pPr>
        <w:spacing w:after="0" w:line="360" w:lineRule="auto"/>
        <w:jc w:val="both"/>
        <w:rPr>
          <w:rFonts w:ascii="Times New Roman" w:eastAsia="Times New Roman" w:hAnsi="Times New Roman" w:cs="Times New Roman"/>
          <w:b/>
          <w:color w:val="5B9BD5" w:themeColor="accent1"/>
          <w:sz w:val="24"/>
          <w:szCs w:val="24"/>
          <w:lang w:eastAsia="hr-HR"/>
        </w:rPr>
      </w:pPr>
      <w:r>
        <w:rPr>
          <w:rFonts w:ascii="Times New Roman" w:eastAsia="Times New Roman" w:hAnsi="Times New Roman" w:cs="Times New Roman"/>
          <w:b/>
          <w:color w:val="5B9BD5" w:themeColor="accent1"/>
          <w:sz w:val="24"/>
          <w:szCs w:val="24"/>
          <w:lang w:eastAsia="hr-HR"/>
        </w:rPr>
        <w:t>6.10</w:t>
      </w:r>
      <w:r w:rsidR="00147DBF" w:rsidRPr="00CD5C96">
        <w:rPr>
          <w:rFonts w:ascii="Times New Roman" w:eastAsia="Times New Roman" w:hAnsi="Times New Roman" w:cs="Times New Roman"/>
          <w:b/>
          <w:color w:val="5B9BD5" w:themeColor="accent1"/>
          <w:sz w:val="24"/>
          <w:szCs w:val="24"/>
          <w:lang w:eastAsia="hr-HR"/>
        </w:rPr>
        <w:t>.</w:t>
      </w: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color w:val="5B9BD5" w:themeColor="accent1"/>
          <w:sz w:val="24"/>
          <w:szCs w:val="24"/>
          <w:lang w:eastAsia="hr-HR"/>
        </w:rPr>
      </w:pPr>
      <w:r w:rsidRPr="00CD5C96">
        <w:rPr>
          <w:rFonts w:ascii="Times New Roman" w:eastAsia="Times New Roman" w:hAnsi="Times New Roman" w:cs="Times New Roman"/>
          <w:b/>
          <w:color w:val="5B9BD5" w:themeColor="accent1"/>
          <w:sz w:val="24"/>
          <w:szCs w:val="24"/>
          <w:lang w:eastAsia="hr-HR"/>
        </w:rPr>
        <w:t xml:space="preserve">E </w:t>
      </w:r>
      <w:r>
        <w:rPr>
          <w:rFonts w:ascii="Times New Roman" w:eastAsia="Times New Roman" w:hAnsi="Times New Roman" w:cs="Times New Roman"/>
          <w:b/>
          <w:color w:val="5B9BD5" w:themeColor="accent1"/>
          <w:sz w:val="24"/>
          <w:szCs w:val="24"/>
          <w:lang w:eastAsia="hr-HR"/>
        </w:rPr>
        <w:t>u</w:t>
      </w:r>
      <w:r w:rsidRPr="00CD5C96">
        <w:rPr>
          <w:rFonts w:ascii="Times New Roman" w:eastAsia="Times New Roman" w:hAnsi="Times New Roman" w:cs="Times New Roman"/>
          <w:b/>
          <w:color w:val="5B9BD5" w:themeColor="accent1"/>
          <w:sz w:val="24"/>
          <w:szCs w:val="24"/>
          <w:lang w:eastAsia="hr-HR"/>
        </w:rPr>
        <w:t>čionica za darovite matematičare osnovnih škola Primorsko-goranske županije</w:t>
      </w:r>
    </w:p>
    <w:p w:rsidR="00147DBF" w:rsidRPr="00CD5C96" w:rsidRDefault="00147DBF" w:rsidP="00147DBF">
      <w:pPr>
        <w:spacing w:after="12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Pri našoj školi već 28 godinu djeluje E</w:t>
      </w:r>
      <w:r>
        <w:rPr>
          <w:rFonts w:ascii="Times New Roman" w:eastAsia="Times New Roman" w:hAnsi="Times New Roman" w:cs="Times New Roman"/>
          <w:sz w:val="24"/>
          <w:szCs w:val="24"/>
          <w:lang w:eastAsia="hr-HR"/>
        </w:rPr>
        <w:t xml:space="preserve"> u</w:t>
      </w:r>
      <w:r w:rsidRPr="00CD5C96">
        <w:rPr>
          <w:rFonts w:ascii="Times New Roman" w:eastAsia="Times New Roman" w:hAnsi="Times New Roman" w:cs="Times New Roman"/>
          <w:sz w:val="24"/>
          <w:szCs w:val="24"/>
          <w:lang w:eastAsia="hr-HR"/>
        </w:rPr>
        <w:t>čionica za darovite matematičare grada Rijeke. Uključeno je stotinjak učenika od 4. do 8. razreda iz svih škola grada Rijeke. S njima rade učitelji osnovnih i srednjih škola te profesori s fakulteta. Program uključuje rad na produbljivanju, proširivanju i nadopunjavanju gradiva redovite nastave matematike, program zabavne matematike te  pripreme za natjecanja. Voditeljica programa je Alena Dika, prof.</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povodu</w:t>
      </w:r>
      <w:r w:rsidRPr="00CD5C96">
        <w:rPr>
          <w:rFonts w:ascii="Times New Roman" w:eastAsia="Times New Roman" w:hAnsi="Times New Roman" w:cs="Times New Roman"/>
          <w:sz w:val="24"/>
          <w:szCs w:val="24"/>
          <w:lang w:eastAsia="hr-HR"/>
        </w:rPr>
        <w:t xml:space="preserve"> Svjetskog dana znanosti za mir i razvoj</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10. studenog</w:t>
      </w:r>
      <w:r>
        <w:rPr>
          <w:rFonts w:ascii="Times New Roman" w:eastAsia="Times New Roman" w:hAnsi="Times New Roman" w:cs="Times New Roman"/>
          <w:sz w:val="24"/>
          <w:szCs w:val="24"/>
          <w:lang w:eastAsia="hr-HR"/>
        </w:rPr>
        <w:t>a</w:t>
      </w:r>
      <w:r w:rsidRPr="00CD5C96">
        <w:rPr>
          <w:rFonts w:ascii="Times New Roman" w:eastAsia="Times New Roman" w:hAnsi="Times New Roman" w:cs="Times New Roman"/>
          <w:sz w:val="24"/>
          <w:szCs w:val="24"/>
          <w:lang w:eastAsia="hr-HR"/>
        </w:rPr>
        <w:t xml:space="preserve"> 2018. održat će se promocija „Biltena E učionice“.</w:t>
      </w:r>
    </w:p>
    <w:p w:rsidR="00147DBF" w:rsidRPr="00CD5C96" w:rsidRDefault="00147DBF" w:rsidP="00147DBF">
      <w:pPr>
        <w:spacing w:after="0" w:line="360" w:lineRule="auto"/>
        <w:ind w:firstLine="708"/>
        <w:jc w:val="both"/>
        <w:rPr>
          <w:rFonts w:ascii="Times New Roman" w:eastAsia="Times New Roman" w:hAnsi="Times New Roman" w:cs="Times New Roman"/>
          <w:sz w:val="24"/>
          <w:szCs w:val="24"/>
          <w:lang w:eastAsia="hr-HR"/>
        </w:rPr>
      </w:pPr>
      <w:r w:rsidRPr="00CD5C96">
        <w:rPr>
          <w:rFonts w:ascii="Times New Roman" w:eastAsia="Times New Roman" w:hAnsi="Times New Roman" w:cs="Times New Roman"/>
          <w:sz w:val="24"/>
          <w:szCs w:val="24"/>
          <w:lang w:eastAsia="hr-HR"/>
        </w:rPr>
        <w:t>Dan darovitih učenika</w:t>
      </w:r>
      <w:r>
        <w:rPr>
          <w:rFonts w:ascii="Times New Roman" w:eastAsia="Times New Roman" w:hAnsi="Times New Roman" w:cs="Times New Roman"/>
          <w:sz w:val="24"/>
          <w:szCs w:val="24"/>
          <w:lang w:eastAsia="hr-HR"/>
        </w:rPr>
        <w:t>,</w:t>
      </w:r>
      <w:r w:rsidRPr="00CD5C96">
        <w:rPr>
          <w:rFonts w:ascii="Times New Roman" w:eastAsia="Times New Roman" w:hAnsi="Times New Roman" w:cs="Times New Roman"/>
          <w:sz w:val="24"/>
          <w:szCs w:val="24"/>
          <w:lang w:eastAsia="hr-HR"/>
        </w:rPr>
        <w:t xml:space="preserve"> 21. ožujka 2019.  obilježit će se prigodnim aktivnostima.</w:t>
      </w: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0" w:line="360" w:lineRule="auto"/>
        <w:jc w:val="both"/>
        <w:rPr>
          <w:rFonts w:ascii="Times New Roman" w:eastAsia="Times New Roman" w:hAnsi="Times New Roman" w:cs="Times New Roman"/>
          <w:b/>
          <w:sz w:val="24"/>
          <w:szCs w:val="24"/>
          <w:lang w:eastAsia="hr-HR"/>
        </w:rPr>
      </w:pPr>
    </w:p>
    <w:p w:rsidR="00147DBF" w:rsidRPr="00CD5C96" w:rsidRDefault="00147DBF" w:rsidP="00147DBF">
      <w:pPr>
        <w:spacing w:after="200" w:line="240" w:lineRule="auto"/>
        <w:jc w:val="both"/>
        <w:rPr>
          <w:rFonts w:ascii="Times New Roman" w:eastAsia="Calibri" w:hAnsi="Times New Roman" w:cs="Times New Roman"/>
          <w:sz w:val="24"/>
          <w:szCs w:val="24"/>
        </w:rPr>
      </w:pPr>
    </w:p>
    <w:p w:rsidR="00147DBF" w:rsidRPr="00CD5C96" w:rsidRDefault="00147DBF" w:rsidP="00147DBF">
      <w:pPr>
        <w:spacing w:after="200" w:line="240" w:lineRule="auto"/>
        <w:jc w:val="both"/>
        <w:rPr>
          <w:rFonts w:ascii="Times New Roman" w:eastAsia="Calibri" w:hAnsi="Times New Roman" w:cs="Times New Roman"/>
          <w:sz w:val="24"/>
          <w:szCs w:val="24"/>
        </w:rPr>
      </w:pPr>
    </w:p>
    <w:p w:rsidR="00147DBF" w:rsidRPr="00CD5C96" w:rsidRDefault="00147DBF" w:rsidP="00147DBF">
      <w:pPr>
        <w:spacing w:after="200" w:line="240" w:lineRule="auto"/>
        <w:jc w:val="both"/>
        <w:rPr>
          <w:rFonts w:ascii="Times New Roman" w:eastAsia="Calibri" w:hAnsi="Times New Roman" w:cs="Times New Roman"/>
          <w:sz w:val="24"/>
          <w:szCs w:val="24"/>
        </w:rPr>
      </w:pPr>
    </w:p>
    <w:p w:rsidR="00147DBF" w:rsidRPr="00CD5C96" w:rsidRDefault="00147DBF" w:rsidP="00147DBF">
      <w:pPr>
        <w:spacing w:after="200" w:line="240" w:lineRule="auto"/>
        <w:jc w:val="both"/>
        <w:rPr>
          <w:rFonts w:ascii="Times New Roman" w:eastAsia="Calibri" w:hAnsi="Times New Roman" w:cs="Times New Roman"/>
          <w:sz w:val="24"/>
          <w:szCs w:val="24"/>
        </w:rPr>
      </w:pPr>
    </w:p>
    <w:p w:rsidR="00147DBF" w:rsidRPr="00CD5C96" w:rsidRDefault="00147DBF" w:rsidP="00147DBF">
      <w:pPr>
        <w:spacing w:after="200" w:line="240" w:lineRule="auto"/>
        <w:jc w:val="both"/>
        <w:rPr>
          <w:rFonts w:ascii="Times New Roman" w:eastAsia="Calibri" w:hAnsi="Times New Roman" w:cs="Times New Roman"/>
          <w:sz w:val="24"/>
          <w:szCs w:val="24"/>
        </w:rPr>
      </w:pPr>
    </w:p>
    <w:p w:rsidR="00147DBF" w:rsidRDefault="00147DBF" w:rsidP="00147DBF"/>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7 .NOSITELJI ODGOJNO-OBRAZOVNE DJELATNOSTI  U OSNOVNOJ ŠKOLI</w:t>
      </w:r>
    </w:p>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7.1. Ravnatelj</w:t>
      </w:r>
    </w:p>
    <w:p w:rsidR="00036D9A" w:rsidRPr="00036D9A" w:rsidRDefault="00036D9A" w:rsidP="00036D9A">
      <w:pPr>
        <w:spacing w:after="0" w:line="360" w:lineRule="auto"/>
        <w:ind w:left="1440"/>
        <w:jc w:val="both"/>
        <w:rPr>
          <w:rFonts w:ascii="Times New Roman" w:eastAsia="Times New Roman" w:hAnsi="Times New Roman" w:cs="Times New Roman"/>
          <w:b/>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Ravnatelj je ovlaštena i odgovorna osoba  za funkcioniranje cjelokupnoga odgojno-obrazovnog rada u školi i koja po funkciji sudjeluje u razvojno-pedagoškoj djelatnosti škole. </w:t>
      </w:r>
      <w:r w:rsidRPr="00036D9A">
        <w:rPr>
          <w:rFonts w:ascii="Times New Roman" w:eastAsia="Times New Roman" w:hAnsi="Times New Roman" w:cs="Times New Roman"/>
          <w:sz w:val="24"/>
          <w:szCs w:val="24"/>
          <w:lang w:eastAsia="hr-HR"/>
        </w:rPr>
        <w:tab/>
      </w: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036D9A" w:rsidRPr="00036D9A" w:rsidTr="00891D11">
        <w:tc>
          <w:tcPr>
            <w:tcW w:w="665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1. Planiranje i programiranje</w:t>
            </w:r>
          </w:p>
        </w:tc>
        <w:tc>
          <w:tcPr>
            <w:tcW w:w="2551"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Izrada plana i programa ravnatelja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Izrada Godišnjeg plana i programa rada škole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Izrada školskog kurikuluma </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Briga o pravodobnosti i kvaliteti izrade planova i programa rada učitelja i stručnih suradnika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Izrada razvojnog plana i programa škole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Planiranje i programiranje rada Učiteljskog i Razrednih vijeća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Prijedlog plana i zaduženja učitelja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VI-VIII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Planiranje i organizacija školskih projekata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Planiranje nabave učila, pomagala, udžbenika, priručnika, stručne literature, učeničke lektire i ostalog didaktičkog materijala</w:t>
            </w:r>
          </w:p>
          <w:p w:rsidR="00036D9A" w:rsidRPr="00036D9A" w:rsidRDefault="00036D9A" w:rsidP="00036D9A">
            <w:pPr>
              <w:spacing w:line="276" w:lineRule="auto"/>
              <w:rPr>
                <w:rFonts w:ascii="Times New Roman" w:hAnsi="Times New Roman" w:cs="Times New Roman"/>
                <w:sz w:val="24"/>
                <w:szCs w:val="24"/>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planiranje uređenja okoliša škole</w:t>
            </w:r>
          </w:p>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Planiranje i organizacija stručnog usavršavanja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Planiranje nabave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Dva puta godišnje (na polugodištu i na kraju školske godine) izvješćivanje učiteljskog vijeća, vijeća roditelja i Školskog odbora o stanju sigurnosti, provođenju preventivnih programa te mjerama poduzetim u cilju zaštite prava učenika</w:t>
            </w:r>
          </w:p>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XII i VI </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Ostali poslovi</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 sati godišnje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469</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036D9A" w:rsidRPr="00036D9A" w:rsidTr="00891D11">
        <w:tc>
          <w:tcPr>
            <w:tcW w:w="665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2. Organizacija i koordinacija rada</w:t>
            </w:r>
          </w:p>
        </w:tc>
        <w:tc>
          <w:tcPr>
            <w:tcW w:w="2551"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Izrada PRIJEDLOGA ORGANIZACIJE RADA Škole ( broj odjeljenja, broj učenika po razredu, broj smjena, radno vrijeme smjena, organizacija rada izborne nastave, INA, izrada kompletne organizacije rada škole plana i programa ravna telja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IX-VIII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Izrada godišnjeg kalendara rada škole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Izrada strukture radnog vremena i zaduženja učitelja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prijevoza i prehrane učenika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i koordinacija zdravstvene i socijalne zaštite učenika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VI-IX</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svečanih obilježavanja državnih blagdana i ostalih važnih nadnevaka</w:t>
            </w:r>
          </w:p>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određivanje namjene unutrašnjega školskog prostora radi djelotvornog korištenja</w:t>
            </w:r>
          </w:p>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VI-VIII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i koordinacija rada kolegijalnih tijela škole</w:t>
            </w:r>
          </w:p>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eastAsia="Times New Roman" w:hAnsi="Times New Roman" w:cs="Times New Roman"/>
                <w:sz w:val="24"/>
                <w:szCs w:val="24"/>
                <w:lang w:eastAsia="hr-HR"/>
              </w:rPr>
              <w:t>organizacija učeničkih ekskurzija , izleta i terenske nastave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i koordinacija upisa učenika u 1. razred</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I-VII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Županijskog natjecanja iz matematike za učenike osnovnih i srednjih škola</w:t>
            </w:r>
          </w:p>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II i 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Županijskog natjecanja iz tehničke kulture za učenike osnovnih i srednjih škola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humanitarnih akcija</w:t>
            </w:r>
          </w:p>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organizacija izložbi</w:t>
            </w:r>
          </w:p>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XII i VI </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 sati godišnje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447</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036D9A" w:rsidRPr="00036D9A" w:rsidTr="00891D11">
        <w:tc>
          <w:tcPr>
            <w:tcW w:w="665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3. Praćenje i unapređivanje nastave</w:t>
            </w:r>
          </w:p>
        </w:tc>
        <w:tc>
          <w:tcPr>
            <w:tcW w:w="2551"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Praćenje i uvid u ostvarenje Plana i programa rada škole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Pregled pedagoške dokumentacije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Redoviti i planski uvid u nastavu ( praćenje rada nastavnika u nastavnom procesu).</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Praćenje nastave u skupinama slobodnih aktivnosti, Dop, dod, PB</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Ukupno sati </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231</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036D9A" w:rsidRPr="00036D9A" w:rsidTr="00891D11">
        <w:tc>
          <w:tcPr>
            <w:tcW w:w="665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4. Analiza i vrednovanje rada škole</w:t>
            </w:r>
          </w:p>
        </w:tc>
        <w:tc>
          <w:tcPr>
            <w:tcW w:w="2551"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Analiza ostvarenog  na mjesečnoj bazi</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Analiza uspjeha učenika po kv</w:t>
            </w:r>
            <w:r w:rsidR="00DD20B0">
              <w:rPr>
                <w:rFonts w:ascii="Times New Roman" w:eastAsia="Times New Roman" w:hAnsi="Times New Roman" w:cs="Times New Roman"/>
                <w:sz w:val="24"/>
                <w:szCs w:val="24"/>
                <w:lang w:eastAsia="hr-HR"/>
              </w:rPr>
              <w:t>a</w:t>
            </w:r>
            <w:r w:rsidRPr="00036D9A">
              <w:rPr>
                <w:rFonts w:ascii="Times New Roman" w:eastAsia="Times New Roman" w:hAnsi="Times New Roman" w:cs="Times New Roman"/>
                <w:sz w:val="24"/>
                <w:szCs w:val="24"/>
                <w:lang w:eastAsia="hr-HR"/>
              </w:rPr>
              <w:t>rtalima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Analiza utroška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Analiza nakon posjeta nastavi</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Praćenje i analiza suradnje s institucijama izvan škole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Suradnja s NCZVV</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Samovrednovanje rada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101</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036D9A" w:rsidRPr="00036D9A" w:rsidTr="00891D11">
        <w:tc>
          <w:tcPr>
            <w:tcW w:w="665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5. Stručno usavršavanje radnika škole</w:t>
            </w:r>
          </w:p>
        </w:tc>
        <w:tc>
          <w:tcPr>
            <w:tcW w:w="2551"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658"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Stručno usavršavanje u matičnoj ustanovi</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VIII</w:t>
            </w:r>
          </w:p>
        </w:tc>
      </w:tr>
      <w:tr w:rsidR="00036D9A" w:rsidRPr="00036D9A" w:rsidTr="00891D11">
        <w:tc>
          <w:tcPr>
            <w:tcW w:w="6658"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Stručno usavršavanje u organizacijiŽSV-a, MZOS-a, Azoo-a, Huroš-a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Stručno usavršavanje u organizaciji ostalih udruga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Praćenje suvremene odgojno-obrazovne lterature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Stručno usavršavanje u organizaciji Carneta- E-škola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658"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 xml:space="preserve">Ostala stručna usavršavanja </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71</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036D9A" w:rsidRPr="00036D9A" w:rsidTr="00891D11">
        <w:tc>
          <w:tcPr>
            <w:tcW w:w="665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6. Rad s učenicima, učiteljima i roditeljima</w:t>
            </w:r>
          </w:p>
        </w:tc>
        <w:tc>
          <w:tcPr>
            <w:tcW w:w="2551"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Dnevna, tjedna i mjesečna planiranja s učiteljima i stručnim suradnicima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Pedagoško instruktivni rad ( praćenje nastavnika u nastavnom procesu)</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Praćenje rada učeničkih društava, grupa i pomoć pri radu</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Briga o sigurnosti, pravima i obvezama svih zaposlenika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Briga o sigurnosti, pravima i obvezama učenika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Savjetodavni rad s roditeljima  ( individualno i skupno)</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Ostali poslovi</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134</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036D9A" w:rsidRPr="00036D9A" w:rsidTr="00891D11">
        <w:tc>
          <w:tcPr>
            <w:tcW w:w="665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7. Rad u stručnim kolegijalnim tijelima škole</w:t>
            </w:r>
          </w:p>
        </w:tc>
        <w:tc>
          <w:tcPr>
            <w:tcW w:w="2551"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Planiranje, pripremanje i vođenje sjednica kolegijalnih i stručnih tijela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Praćenje rada školskih povjerenstava</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Suradnja sa Sindikalnom podružnicom škole</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VIII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Ostali poslovi</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65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2551"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98</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067" w:type="dxa"/>
        <w:tblLook w:val="04A0" w:firstRow="1" w:lastRow="0" w:firstColumn="1" w:lastColumn="0" w:noHBand="0" w:noVBand="1"/>
      </w:tblPr>
      <w:tblGrid>
        <w:gridCol w:w="6799"/>
        <w:gridCol w:w="2268"/>
      </w:tblGrid>
      <w:tr w:rsidR="00036D9A" w:rsidRPr="00036D9A" w:rsidTr="00891D11">
        <w:tc>
          <w:tcPr>
            <w:tcW w:w="6799"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8. Administrativno-upravni i računovodstveni poslovi</w:t>
            </w:r>
          </w:p>
        </w:tc>
        <w:tc>
          <w:tcPr>
            <w:tcW w:w="226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 xml:space="preserve"> Rad i suradnja s tajnikom škole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IX-VIII</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Praćenje primjene zakona, provedbenih propisa, pravilnika i naputaka Ministarstva prosvjete i športa</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Usklađivanje i provedba općih pojedinačnih akata škole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Izrada novih akata škole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Provođenje raznih natječaja za potrebe škole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Prijem u radni odnos ( uz suglasnost školskog odbora)</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Poslovi zastupanja škole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Rad i suradnja s računovođom škole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Izrada financijskog plana škole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Ostali poslovi</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w:t>
            </w: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Kontrola i nadzor računovodstvenog poslovanja</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w:t>
            </w: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Praćenje rada tehničke službe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IX-VIII</w:t>
            </w: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93</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Default="00036D9A" w:rsidP="00036D9A">
      <w:pPr>
        <w:spacing w:after="0" w:line="276" w:lineRule="auto"/>
        <w:jc w:val="both"/>
        <w:rPr>
          <w:rFonts w:ascii="Times New Roman" w:eastAsia="Times New Roman" w:hAnsi="Times New Roman" w:cs="Times New Roman"/>
          <w:sz w:val="24"/>
          <w:szCs w:val="24"/>
          <w:lang w:eastAsia="hr-HR"/>
        </w:rPr>
      </w:pPr>
    </w:p>
    <w:p w:rsidR="00DD20B0" w:rsidRDefault="00DD20B0" w:rsidP="00036D9A">
      <w:pPr>
        <w:spacing w:after="0" w:line="276" w:lineRule="auto"/>
        <w:jc w:val="both"/>
        <w:rPr>
          <w:rFonts w:ascii="Times New Roman" w:eastAsia="Times New Roman" w:hAnsi="Times New Roman" w:cs="Times New Roman"/>
          <w:sz w:val="24"/>
          <w:szCs w:val="24"/>
          <w:lang w:eastAsia="hr-HR"/>
        </w:rPr>
      </w:pPr>
    </w:p>
    <w:p w:rsidR="00DD20B0" w:rsidRPr="00036D9A" w:rsidRDefault="00DD20B0"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067" w:type="dxa"/>
        <w:tblLook w:val="04A0" w:firstRow="1" w:lastRow="0" w:firstColumn="1" w:lastColumn="0" w:noHBand="0" w:noVBand="1"/>
      </w:tblPr>
      <w:tblGrid>
        <w:gridCol w:w="6799"/>
        <w:gridCol w:w="2268"/>
      </w:tblGrid>
      <w:tr w:rsidR="00036D9A" w:rsidRPr="00036D9A" w:rsidTr="00891D11">
        <w:tc>
          <w:tcPr>
            <w:tcW w:w="6799"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9. Javna djelatnost ravnatelja škole</w:t>
            </w:r>
          </w:p>
        </w:tc>
        <w:tc>
          <w:tcPr>
            <w:tcW w:w="226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Sudjelovanje na školskim svečanostima</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IX-VIII</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radijske emisije tijekom godine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VIII</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Prezentiranje i zastupanje škole u javnosti</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IX-VIII</w:t>
            </w: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 sati</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67</w:t>
            </w:r>
          </w:p>
        </w:tc>
      </w:tr>
    </w:tbl>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276" w:lineRule="auto"/>
        <w:jc w:val="both"/>
        <w:rPr>
          <w:rFonts w:ascii="Times New Roman" w:eastAsia="Times New Roman" w:hAnsi="Times New Roman" w:cs="Times New Roman"/>
          <w:sz w:val="24"/>
          <w:szCs w:val="24"/>
          <w:lang w:eastAsia="hr-HR"/>
        </w:rPr>
      </w:pPr>
    </w:p>
    <w:tbl>
      <w:tblPr>
        <w:tblStyle w:val="Reetkatablice5"/>
        <w:tblW w:w="9067" w:type="dxa"/>
        <w:tblLook w:val="04A0" w:firstRow="1" w:lastRow="0" w:firstColumn="1" w:lastColumn="0" w:noHBand="0" w:noVBand="1"/>
      </w:tblPr>
      <w:tblGrid>
        <w:gridCol w:w="6799"/>
        <w:gridCol w:w="2268"/>
      </w:tblGrid>
      <w:tr w:rsidR="00036D9A" w:rsidRPr="00036D9A" w:rsidTr="00891D11">
        <w:tc>
          <w:tcPr>
            <w:tcW w:w="6799"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10. Ostali poslovi ravnatelja</w:t>
            </w:r>
          </w:p>
        </w:tc>
        <w:tc>
          <w:tcPr>
            <w:tcW w:w="2268" w:type="dxa"/>
            <w:shd w:val="clear" w:color="auto" w:fill="FFC00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 ostvarivanja</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Vođenje evidencija i dokumentacije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IX- VIII</w:t>
            </w: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Ministarstvom prosvjete i športa ostvarivanje inovacijskih verificiranih programa škole od strane Ministarstva prosvjete i športa:</w:t>
            </w:r>
          </w:p>
          <w:p w:rsidR="00036D9A" w:rsidRPr="00036D9A" w:rsidRDefault="00036D9A" w:rsidP="00036D9A">
            <w:pPr>
              <w:spacing w:line="276" w:lineRule="auto"/>
              <w:rPr>
                <w:rFonts w:ascii="Times New Roman" w:hAnsi="Times New Roman" w:cs="Times New Roman"/>
                <w:sz w:val="24"/>
                <w:szCs w:val="24"/>
              </w:rPr>
            </w:pP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sa Županijskim upravnim uredom za odgoj i obrazovanje, te Odjelom za obrazovanje, rad, zdravstvo i socijalnu skrb</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osnivačem Odjelom  gradske uprave za odgoj i školstvo</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sa župnikom</w:t>
            </w:r>
          </w:p>
          <w:p w:rsidR="00036D9A" w:rsidRPr="00036D9A" w:rsidRDefault="00036D9A" w:rsidP="00036D9A">
            <w:pPr>
              <w:spacing w:line="276" w:lineRule="auto"/>
              <w:rPr>
                <w:rFonts w:ascii="Times New Roman" w:hAnsi="Times New Roman" w:cs="Times New Roman"/>
                <w:sz w:val="24"/>
                <w:szCs w:val="24"/>
              </w:rPr>
            </w:pP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Nacionalnim centrom za vanjsko vrednovanje obrazovanja</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Agencijom za mobilnost i programe EU</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sa Zavodom za zapošljavanje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sa Zavodom za javno zdravstvo</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centom za socijalnu skrb</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policijskom upravom</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Obiteljskim centrom</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sa školama koje organiziraju susrete, smotre i natjecanja učenika</w:t>
            </w:r>
          </w:p>
          <w:p w:rsidR="00036D9A" w:rsidRPr="00036D9A" w:rsidRDefault="00036D9A" w:rsidP="00036D9A">
            <w:pPr>
              <w:spacing w:line="276" w:lineRule="auto"/>
              <w:rPr>
                <w:rFonts w:ascii="Times New Roman" w:hAnsi="Times New Roman" w:cs="Times New Roman"/>
                <w:sz w:val="24"/>
                <w:szCs w:val="24"/>
              </w:rPr>
            </w:pP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sa školama u Hrvatskoj i inozemstvu radi razmjene znanja i stručnog usavršavanja</w:t>
            </w:r>
          </w:p>
          <w:p w:rsidR="00036D9A" w:rsidRPr="00036D9A" w:rsidRDefault="00036D9A" w:rsidP="00036D9A">
            <w:pPr>
              <w:spacing w:line="276" w:lineRule="auto"/>
              <w:rPr>
                <w:rFonts w:ascii="Times New Roman" w:hAnsi="Times New Roman" w:cs="Times New Roman"/>
                <w:sz w:val="24"/>
                <w:szCs w:val="24"/>
              </w:rPr>
            </w:pP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Filozofskim fakultetom,  Učiteljskim fakultetom, Medicinskim fakultetom,  Tehničkim fakultetom</w:t>
            </w:r>
          </w:p>
          <w:p w:rsidR="00036D9A" w:rsidRPr="00036D9A" w:rsidRDefault="00036D9A" w:rsidP="00036D9A">
            <w:pPr>
              <w:spacing w:line="276" w:lineRule="auto"/>
              <w:rPr>
                <w:rFonts w:ascii="Times New Roman" w:hAnsi="Times New Roman" w:cs="Times New Roman"/>
                <w:sz w:val="24"/>
                <w:szCs w:val="24"/>
              </w:rPr>
            </w:pP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Udrugom za cerebralnu paralizu, Udrugom Pegaz</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Udrugom Smart</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udrugom Zmag i Žmergo, Dragodid</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drugom Lijepa naša</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Čakavskom katedrom</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Udruga UPRIS- za poticanje darovitosti</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turističkim agencijama</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Suradnja s kulturnim i športskim ustanovama i institucijama</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Vođenje spomenice</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rPr>
                <w:rFonts w:ascii="Times New Roman" w:hAnsi="Times New Roman" w:cs="Times New Roman"/>
                <w:sz w:val="24"/>
                <w:szCs w:val="24"/>
              </w:rPr>
            </w:pPr>
            <w:r w:rsidRPr="00036D9A">
              <w:rPr>
                <w:rFonts w:ascii="Times New Roman" w:hAnsi="Times New Roman" w:cs="Times New Roman"/>
                <w:sz w:val="24"/>
                <w:szCs w:val="24"/>
              </w:rPr>
              <w:t>Ostali nepredvidivi poslovi</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p>
        </w:tc>
      </w:tr>
      <w:tr w:rsidR="00036D9A" w:rsidRPr="00036D9A" w:rsidTr="00891D11">
        <w:tc>
          <w:tcPr>
            <w:tcW w:w="6799"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2268" w:type="dxa"/>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103</w:t>
            </w:r>
          </w:p>
        </w:tc>
      </w:tr>
      <w:tr w:rsidR="00036D9A" w:rsidRPr="00036D9A" w:rsidTr="00891D11">
        <w:tc>
          <w:tcPr>
            <w:tcW w:w="6799" w:type="dxa"/>
            <w:shd w:val="clear" w:color="auto" w:fill="00B0F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 U GODINI</w:t>
            </w:r>
          </w:p>
        </w:tc>
        <w:tc>
          <w:tcPr>
            <w:tcW w:w="2268" w:type="dxa"/>
            <w:shd w:val="clear" w:color="auto" w:fill="00B0F0"/>
          </w:tcPr>
          <w:p w:rsidR="00036D9A" w:rsidRPr="00036D9A" w:rsidRDefault="00036D9A" w:rsidP="00036D9A">
            <w:pPr>
              <w:spacing w:line="276"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1814</w:t>
            </w:r>
          </w:p>
        </w:tc>
      </w:tr>
    </w:tbl>
    <w:p w:rsidR="00DD20B0" w:rsidRDefault="00DD20B0" w:rsidP="00036D9A">
      <w:pPr>
        <w:spacing w:after="0" w:line="240" w:lineRule="auto"/>
        <w:jc w:val="center"/>
        <w:rPr>
          <w:rFonts w:ascii="Times New Roman" w:eastAsia="Times New Roman" w:hAnsi="Times New Roman" w:cs="Times New Roman"/>
          <w:b/>
          <w:sz w:val="28"/>
          <w:szCs w:val="28"/>
        </w:rPr>
      </w:pPr>
    </w:p>
    <w:p w:rsidR="00A011A3" w:rsidRPr="00036D9A" w:rsidRDefault="00A011A3" w:rsidP="00036D9A">
      <w:pPr>
        <w:spacing w:after="0" w:line="240" w:lineRule="auto"/>
        <w:jc w:val="center"/>
        <w:rPr>
          <w:rFonts w:ascii="Times New Roman" w:eastAsia="Times New Roman" w:hAnsi="Times New Roman" w:cs="Times New Roman"/>
          <w:b/>
          <w:sz w:val="28"/>
          <w:szCs w:val="28"/>
        </w:rPr>
      </w:pPr>
    </w:p>
    <w:p w:rsidR="00036D9A" w:rsidRPr="00036D9A" w:rsidRDefault="00A011A3" w:rsidP="00A011A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PLAN I PROGRAM RADA RAVNATELJA</w:t>
      </w:r>
    </w:p>
    <w:p w:rsidR="00036D9A" w:rsidRPr="00036D9A" w:rsidRDefault="00036D9A" w:rsidP="00036D9A">
      <w:pPr>
        <w:spacing w:after="0" w:line="240" w:lineRule="auto"/>
        <w:jc w:val="center"/>
        <w:rPr>
          <w:rFonts w:ascii="Times New Roman" w:eastAsia="Times New Roman" w:hAnsi="Times New Roman" w:cs="Times New Roman"/>
          <w:b/>
          <w:sz w:val="28"/>
          <w:szCs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715"/>
        <w:gridCol w:w="3855"/>
        <w:gridCol w:w="1163"/>
      </w:tblGrid>
      <w:tr w:rsidR="00036D9A" w:rsidRPr="00036D9A" w:rsidTr="00891D11">
        <w:tc>
          <w:tcPr>
            <w:tcW w:w="9257" w:type="dxa"/>
            <w:gridSpan w:val="3"/>
            <w:shd w:val="clear" w:color="auto" w:fill="D9D9D9"/>
            <w:vAlign w:val="center"/>
          </w:tcPr>
          <w:p w:rsidR="00036D9A" w:rsidRPr="00036D9A" w:rsidRDefault="00036D9A" w:rsidP="00036D9A">
            <w:pPr>
              <w:spacing w:after="0" w:line="240" w:lineRule="auto"/>
              <w:jc w:val="center"/>
              <w:rPr>
                <w:rFonts w:ascii="Times New Roman" w:eastAsia="Times New Roman" w:hAnsi="Times New Roman" w:cs="Times New Roman"/>
                <w:b/>
                <w:highlight w:val="lightGray"/>
              </w:rPr>
            </w:pPr>
            <w:r w:rsidRPr="00036D9A">
              <w:rPr>
                <w:rFonts w:ascii="Times New Roman" w:eastAsia="Times New Roman" w:hAnsi="Times New Roman" w:cs="Times New Roman"/>
                <w:b/>
                <w:bCs/>
              </w:rPr>
              <w:t>SADRŽAJ RADA</w:t>
            </w:r>
          </w:p>
        </w:tc>
        <w:tc>
          <w:tcPr>
            <w:tcW w:w="1163" w:type="dxa"/>
            <w:shd w:val="clear" w:color="auto" w:fill="D9D9D9"/>
            <w:vAlign w:val="center"/>
          </w:tcPr>
          <w:p w:rsidR="00036D9A" w:rsidRPr="00036D9A" w:rsidRDefault="00036D9A" w:rsidP="00036D9A">
            <w:pPr>
              <w:spacing w:after="0" w:line="240" w:lineRule="auto"/>
              <w:jc w:val="center"/>
              <w:rPr>
                <w:rFonts w:ascii="Times New Roman" w:eastAsia="Times New Roman" w:hAnsi="Times New Roman" w:cs="Times New Roman"/>
                <w:b/>
              </w:rPr>
            </w:pPr>
            <w:r w:rsidRPr="00036D9A">
              <w:rPr>
                <w:rFonts w:ascii="Times New Roman" w:eastAsia="Times New Roman" w:hAnsi="Times New Roman" w:cs="Times New Roman"/>
                <w:b/>
              </w:rPr>
              <w:t>Planirani broj sati (godišnje)</w:t>
            </w:r>
          </w:p>
        </w:tc>
      </w:tr>
      <w:tr w:rsidR="00036D9A" w:rsidRPr="00036D9A" w:rsidTr="00891D11">
        <w:tc>
          <w:tcPr>
            <w:tcW w:w="9257" w:type="dxa"/>
            <w:gridSpan w:val="3"/>
            <w:shd w:val="clear" w:color="auto" w:fill="D9D9D9"/>
          </w:tcPr>
          <w:p w:rsidR="00036D9A" w:rsidRPr="00036D9A" w:rsidRDefault="00036D9A" w:rsidP="00036D9A">
            <w:pPr>
              <w:spacing w:after="0" w:line="240" w:lineRule="auto"/>
              <w:rPr>
                <w:rFonts w:ascii="Times New Roman" w:eastAsia="Times New Roman" w:hAnsi="Times New Roman" w:cs="Times New Roman"/>
                <w:b/>
                <w:sz w:val="24"/>
                <w:szCs w:val="20"/>
              </w:rPr>
            </w:pPr>
            <w:r w:rsidRPr="00036D9A">
              <w:rPr>
                <w:rFonts w:ascii="Times New Roman" w:eastAsia="Times New Roman" w:hAnsi="Times New Roman" w:cs="Times New Roman"/>
                <w:b/>
                <w:sz w:val="24"/>
                <w:szCs w:val="20"/>
              </w:rPr>
              <w:t>UKUPAN BROJ PLANIRANIH SATI RADA GODIŠNJE:</w:t>
            </w:r>
          </w:p>
        </w:tc>
        <w:tc>
          <w:tcPr>
            <w:tcW w:w="1163" w:type="dxa"/>
            <w:tcBorders>
              <w:bottom w:val="single" w:sz="4" w:space="0" w:color="auto"/>
            </w:tcBorders>
            <w:shd w:val="clear" w:color="auto" w:fill="D9D9D9"/>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1814</w:t>
            </w:r>
          </w:p>
        </w:tc>
      </w:tr>
      <w:tr w:rsidR="00036D9A" w:rsidRPr="00036D9A" w:rsidTr="00891D11">
        <w:trPr>
          <w:trHeight w:hRule="exact" w:val="113"/>
        </w:trPr>
        <w:tc>
          <w:tcPr>
            <w:tcW w:w="9257" w:type="dxa"/>
            <w:gridSpan w:val="3"/>
            <w:tcBorders>
              <w:bottom w:val="nil"/>
              <w:right w:val="nil"/>
            </w:tcBorders>
            <w:shd w:val="clear" w:color="auto" w:fill="FFFFFF"/>
          </w:tcPr>
          <w:p w:rsidR="00036D9A" w:rsidRPr="00036D9A" w:rsidRDefault="00036D9A" w:rsidP="00036D9A">
            <w:pPr>
              <w:spacing w:after="0" w:line="240" w:lineRule="auto"/>
              <w:rPr>
                <w:rFonts w:ascii="Times New Roman" w:eastAsia="Times New Roman" w:hAnsi="Times New Roman" w:cs="Times New Roman"/>
                <w:b/>
                <w:sz w:val="24"/>
                <w:szCs w:val="20"/>
              </w:rPr>
            </w:pPr>
          </w:p>
        </w:tc>
        <w:tc>
          <w:tcPr>
            <w:tcW w:w="1163" w:type="dxa"/>
            <w:tcBorders>
              <w:left w:val="nil"/>
              <w:bottom w:val="nil"/>
            </w:tcBorders>
            <w:shd w:val="clear" w:color="auto" w:fill="FFFFFF"/>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rPr>
          <w:trHeight w:hRule="exact" w:val="113"/>
        </w:trPr>
        <w:tc>
          <w:tcPr>
            <w:tcW w:w="9257" w:type="dxa"/>
            <w:gridSpan w:val="3"/>
            <w:tcBorders>
              <w:top w:val="nil"/>
              <w:right w:val="nil"/>
            </w:tcBorders>
            <w:shd w:val="clear" w:color="auto" w:fill="FFFFFF"/>
          </w:tcPr>
          <w:p w:rsidR="00036D9A" w:rsidRPr="00036D9A" w:rsidRDefault="00036D9A" w:rsidP="00036D9A">
            <w:pPr>
              <w:spacing w:after="0" w:line="240" w:lineRule="auto"/>
              <w:rPr>
                <w:rFonts w:ascii="Times New Roman" w:eastAsia="Times New Roman" w:hAnsi="Times New Roman" w:cs="Times New Roman"/>
                <w:b/>
                <w:sz w:val="24"/>
                <w:szCs w:val="20"/>
              </w:rPr>
            </w:pPr>
          </w:p>
        </w:tc>
        <w:tc>
          <w:tcPr>
            <w:tcW w:w="1163" w:type="dxa"/>
            <w:tcBorders>
              <w:top w:val="nil"/>
              <w:left w:val="nil"/>
            </w:tcBorders>
            <w:shd w:val="clear" w:color="auto" w:fill="FFFFFF"/>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rPr>
          <w:trHeight w:val="340"/>
        </w:trPr>
        <w:tc>
          <w:tcPr>
            <w:tcW w:w="687" w:type="dxa"/>
            <w:shd w:val="clear" w:color="auto" w:fill="D9D9D9"/>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D9D9D9"/>
            <w:vAlign w:val="center"/>
          </w:tcPr>
          <w:p w:rsidR="00036D9A" w:rsidRPr="00036D9A" w:rsidRDefault="00036D9A" w:rsidP="00036D9A">
            <w:pPr>
              <w:spacing w:after="0" w:line="240" w:lineRule="auto"/>
              <w:jc w:val="center"/>
              <w:rPr>
                <w:rFonts w:ascii="Times New Roman" w:eastAsia="Times New Roman" w:hAnsi="Times New Roman" w:cs="Times New Roman"/>
                <w:b/>
              </w:rPr>
            </w:pPr>
            <w:r w:rsidRPr="00036D9A">
              <w:rPr>
                <w:rFonts w:ascii="Times New Roman" w:eastAsia="Times New Roman" w:hAnsi="Times New Roman" w:cs="Times New Roman"/>
                <w:b/>
              </w:rPr>
              <w:t>Sadržaj rada</w:t>
            </w:r>
          </w:p>
        </w:tc>
        <w:tc>
          <w:tcPr>
            <w:tcW w:w="3855" w:type="dxa"/>
            <w:shd w:val="clear" w:color="auto" w:fill="D9D9D9"/>
            <w:vAlign w:val="center"/>
          </w:tcPr>
          <w:p w:rsidR="00036D9A" w:rsidRPr="00036D9A" w:rsidRDefault="00036D9A" w:rsidP="00036D9A">
            <w:pPr>
              <w:spacing w:after="0" w:line="240" w:lineRule="auto"/>
              <w:rPr>
                <w:rFonts w:ascii="Times New Roman" w:eastAsia="Times New Roman" w:hAnsi="Times New Roman" w:cs="Times New Roman"/>
                <w:b/>
              </w:rPr>
            </w:pPr>
            <w:r w:rsidRPr="00036D9A">
              <w:rPr>
                <w:rFonts w:ascii="Times New Roman" w:eastAsia="Times New Roman" w:hAnsi="Times New Roman" w:cs="Times New Roman"/>
                <w:b/>
              </w:rPr>
              <w:t>Sadržaj rada</w:t>
            </w:r>
          </w:p>
        </w:tc>
        <w:tc>
          <w:tcPr>
            <w:tcW w:w="1163" w:type="dxa"/>
            <w:shd w:val="clear" w:color="auto" w:fill="D9D9D9"/>
            <w:vAlign w:val="center"/>
          </w:tcPr>
          <w:p w:rsidR="00036D9A" w:rsidRPr="00036D9A" w:rsidRDefault="00036D9A" w:rsidP="00036D9A">
            <w:pPr>
              <w:spacing w:after="0" w:line="240" w:lineRule="auto"/>
              <w:jc w:val="center"/>
              <w:rPr>
                <w:rFonts w:ascii="Times New Roman" w:eastAsia="Times New Roman" w:hAnsi="Times New Roman" w:cs="Times New Roman"/>
                <w:b/>
              </w:rPr>
            </w:pPr>
            <w:r w:rsidRPr="00036D9A">
              <w:rPr>
                <w:rFonts w:ascii="Times New Roman" w:eastAsia="Times New Roman" w:hAnsi="Times New Roman" w:cs="Times New Roman"/>
                <w:b/>
              </w:rPr>
              <w:t>Planirani broj sati</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92D05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RUJAN</w:t>
            </w:r>
          </w:p>
        </w:tc>
        <w:tc>
          <w:tcPr>
            <w:tcW w:w="3855"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restart"/>
            <w:vAlign w:val="center"/>
          </w:tcPr>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Izrada GPiP i kurikuluma škole- </w:t>
            </w:r>
            <w:r w:rsidRPr="00036D9A">
              <w:rPr>
                <w:rFonts w:ascii="Times New Roman" w:eastAsia="Times New Roman" w:hAnsi="Times New Roman" w:cs="Times New Roman"/>
                <w:sz w:val="24"/>
                <w:szCs w:val="24"/>
                <w:lang w:eastAsia="hr-HR"/>
              </w:rPr>
              <w:t>Prisustvovanje sjednicama Vijeća roditelja, Školskog odbora, Učiteljskog vijeća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plana i programa rada ravnateljice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Koordinacija u izradi predmetnih kurikuluma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školskog kurikuluma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razvojnog plana i programa 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programiranje rada Učiteljskih i Razrednih vijeća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smjernica i pomoć učiteljima pri tematskim planiranjima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školskih projekata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nabave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uređenja okoliša 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prijedloga organizacije rada škole ( broj odjeljenja, broj učenika po razredu, broj smjena, radno vrijeme smjena, organizacija rada izborne nastave, INA, izrada kompletne organizacije rada Škole)</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2.Organizacija i koordinacija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godišnjeg kalendara rada 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strukture radnog vremena i zaduženja učitelja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Planiranje i pisanje </w:t>
            </w:r>
            <w:r w:rsidRPr="00036D9A">
              <w:rPr>
                <w:rFonts w:ascii="Times New Roman" w:eastAsia="Times New Roman" w:hAnsi="Times New Roman" w:cs="Times New Roman"/>
                <w:sz w:val="24"/>
                <w:szCs w:val="24"/>
                <w:lang w:val="it-IT" w:eastAsia="hr-HR"/>
              </w:rPr>
              <w:t>mjese</w:t>
            </w:r>
            <w:r w:rsidRPr="00036D9A">
              <w:rPr>
                <w:rFonts w:ascii="Times New Roman" w:eastAsia="Times New Roman" w:hAnsi="Times New Roman" w:cs="Times New Roman"/>
                <w:sz w:val="24"/>
                <w:szCs w:val="24"/>
                <w:lang w:eastAsia="hr-HR"/>
              </w:rPr>
              <w:t>č</w:t>
            </w:r>
            <w:r w:rsidRPr="00036D9A">
              <w:rPr>
                <w:rFonts w:ascii="Times New Roman" w:eastAsia="Times New Roman" w:hAnsi="Times New Roman" w:cs="Times New Roman"/>
                <w:sz w:val="24"/>
                <w:szCs w:val="24"/>
                <w:lang w:val="it-IT" w:eastAsia="hr-HR"/>
              </w:rPr>
              <w:t>nih</w:t>
            </w: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val="it-IT" w:eastAsia="hr-HR"/>
              </w:rPr>
              <w:t>programa</w:t>
            </w: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val="it-IT" w:eastAsia="hr-HR"/>
              </w:rPr>
              <w:t>rada</w:t>
            </w: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val="it-IT" w:eastAsia="hr-HR"/>
              </w:rPr>
              <w:t>ravnatelja</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koordinacija vanjskog vrednovanja prema planu ncvvo-a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koordinacija samovrednovanja 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numPr>
                <w:ilvl w:val="0"/>
                <w:numId w:val="7"/>
              </w:numPr>
              <w:spacing w:after="0"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prehrane i prijevoza učenika-</w:t>
            </w:r>
            <w:r w:rsidRPr="00036D9A">
              <w:rPr>
                <w:rFonts w:ascii="Times New Roman" w:eastAsia="Times New Roman" w:hAnsi="Times New Roman" w:cs="Times New Roman"/>
                <w:sz w:val="24"/>
                <w:szCs w:val="24"/>
                <w:lang w:val="pl-PL" w:eastAsia="hr-HR"/>
              </w:rPr>
              <w:t xml:space="preserve"> Praćenje rada školske kuhinje ( prijedlog jelovnika u dogovoru s Nastavnim zavodom za javno zdravstvo)</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prijevoza učenika- raspored vožnji , udaljenost, potrošnja goriva za kombi vozilo u PSP-u</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9A617F"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9A617F"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priprema izvanučioničke nastave, izleta i ekskurzija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9A617F"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9A617F"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r>
      <w:tr w:rsidR="009A617F" w:rsidRPr="00036D9A" w:rsidTr="00891D11">
        <w:tc>
          <w:tcPr>
            <w:tcW w:w="687" w:type="dxa"/>
            <w:vMerge/>
            <w:vAlign w:val="center"/>
          </w:tcPr>
          <w:p w:rsidR="009A617F" w:rsidRPr="00036D9A" w:rsidRDefault="009A617F" w:rsidP="00036D9A">
            <w:pPr>
              <w:spacing w:after="0" w:line="240" w:lineRule="auto"/>
              <w:jc w:val="center"/>
              <w:rPr>
                <w:rFonts w:ascii="Times New Roman" w:eastAsia="Times New Roman" w:hAnsi="Times New Roman" w:cs="Times New Roman"/>
                <w:b/>
              </w:rPr>
            </w:pPr>
          </w:p>
        </w:tc>
        <w:tc>
          <w:tcPr>
            <w:tcW w:w="4715" w:type="dxa"/>
          </w:tcPr>
          <w:p w:rsidR="009A617F" w:rsidRPr="00036D9A" w:rsidRDefault="009A617F" w:rsidP="00036D9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Organizacija posjete 40-ak ravnatelja Mariborske regije </w:t>
            </w:r>
          </w:p>
        </w:tc>
        <w:tc>
          <w:tcPr>
            <w:tcW w:w="3855" w:type="dxa"/>
            <w:vMerge/>
          </w:tcPr>
          <w:p w:rsidR="009A617F" w:rsidRPr="00036D9A" w:rsidRDefault="009A617F" w:rsidP="00036D9A">
            <w:pPr>
              <w:spacing w:after="0" w:line="240" w:lineRule="auto"/>
              <w:rPr>
                <w:rFonts w:ascii="Times New Roman" w:eastAsia="Times New Roman" w:hAnsi="Times New Roman" w:cs="Times New Roman"/>
                <w:b/>
                <w:sz w:val="28"/>
                <w:szCs w:val="28"/>
              </w:rPr>
            </w:pPr>
          </w:p>
        </w:tc>
        <w:tc>
          <w:tcPr>
            <w:tcW w:w="1163" w:type="dxa"/>
          </w:tcPr>
          <w:p w:rsidR="009A617F" w:rsidRDefault="009A617F"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9A617F" w:rsidRPr="00036D9A" w:rsidTr="00891D11">
        <w:tc>
          <w:tcPr>
            <w:tcW w:w="687" w:type="dxa"/>
            <w:vMerge/>
            <w:vAlign w:val="center"/>
          </w:tcPr>
          <w:p w:rsidR="009A617F" w:rsidRPr="00036D9A" w:rsidRDefault="009A617F" w:rsidP="00036D9A">
            <w:pPr>
              <w:spacing w:after="0" w:line="240" w:lineRule="auto"/>
              <w:jc w:val="center"/>
              <w:rPr>
                <w:rFonts w:ascii="Times New Roman" w:eastAsia="Times New Roman" w:hAnsi="Times New Roman" w:cs="Times New Roman"/>
                <w:b/>
              </w:rPr>
            </w:pPr>
          </w:p>
        </w:tc>
        <w:tc>
          <w:tcPr>
            <w:tcW w:w="4715" w:type="dxa"/>
          </w:tcPr>
          <w:p w:rsidR="009A617F" w:rsidRDefault="009A617F" w:rsidP="00036D9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odlaska učenika na misu povodom početka školske godine.</w:t>
            </w:r>
          </w:p>
        </w:tc>
        <w:tc>
          <w:tcPr>
            <w:tcW w:w="3855" w:type="dxa"/>
            <w:vMerge/>
          </w:tcPr>
          <w:p w:rsidR="009A617F" w:rsidRPr="00036D9A" w:rsidRDefault="009A617F" w:rsidP="00036D9A">
            <w:pPr>
              <w:spacing w:after="0" w:line="240" w:lineRule="auto"/>
              <w:rPr>
                <w:rFonts w:ascii="Times New Roman" w:eastAsia="Times New Roman" w:hAnsi="Times New Roman" w:cs="Times New Roman"/>
                <w:b/>
                <w:sz w:val="28"/>
                <w:szCs w:val="28"/>
              </w:rPr>
            </w:pPr>
          </w:p>
        </w:tc>
        <w:tc>
          <w:tcPr>
            <w:tcW w:w="1163" w:type="dxa"/>
          </w:tcPr>
          <w:p w:rsidR="009A617F" w:rsidRDefault="009A617F"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9A617F">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i koordinacija </w:t>
            </w:r>
            <w:r w:rsidR="009A617F">
              <w:rPr>
                <w:rFonts w:ascii="Times New Roman" w:eastAsia="Times New Roman" w:hAnsi="Times New Roman" w:cs="Times New Roman"/>
                <w:sz w:val="24"/>
                <w:szCs w:val="24"/>
              </w:rPr>
              <w:t>rada ROC-a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Redoviti i planski uvid u nastavu- dogovor</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 Praćenje i unapređivanje nastave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Ostali poslovi- </w:t>
            </w:r>
            <w:r w:rsidRPr="00036D9A">
              <w:rPr>
                <w:rFonts w:ascii="Times New Roman" w:eastAsia="Times New Roman" w:hAnsi="Times New Roman" w:cs="Times New Roman"/>
                <w:sz w:val="24"/>
                <w:szCs w:val="24"/>
                <w:lang w:val="pl-PL" w:eastAsia="hr-HR"/>
              </w:rPr>
              <w:t>. Kulturna i javna djelatnos</w:t>
            </w:r>
            <w:r w:rsidR="00DD20B0">
              <w:rPr>
                <w:rFonts w:ascii="Times New Roman" w:eastAsia="Times New Roman" w:hAnsi="Times New Roman" w:cs="Times New Roman"/>
                <w:sz w:val="24"/>
                <w:szCs w:val="24"/>
                <w:lang w:val="pl-PL" w:eastAsia="hr-HR"/>
              </w:rPr>
              <w:t>t škole – prvi školski dan, obil</w:t>
            </w:r>
            <w:r w:rsidRPr="00036D9A">
              <w:rPr>
                <w:rFonts w:ascii="Times New Roman" w:eastAsia="Times New Roman" w:hAnsi="Times New Roman" w:cs="Times New Roman"/>
                <w:sz w:val="24"/>
                <w:szCs w:val="24"/>
                <w:lang w:val="pl-PL" w:eastAsia="hr-HR"/>
              </w:rPr>
              <w:t>ježavanje Olimpijskog dana</w:t>
            </w:r>
            <w:r w:rsidR="00DD20B0">
              <w:rPr>
                <w:rFonts w:ascii="Times New Roman" w:eastAsia="Times New Roman" w:hAnsi="Times New Roman" w:cs="Times New Roman"/>
                <w:sz w:val="24"/>
                <w:szCs w:val="24"/>
                <w:lang w:val="pl-PL" w:eastAsia="hr-HR"/>
              </w:rPr>
              <w:t>, orjentacijskog dana sa Sportskim savezom osoba s invaliditetom</w:t>
            </w:r>
            <w:r w:rsidR="009A617F">
              <w:rPr>
                <w:rFonts w:ascii="Times New Roman" w:eastAsia="Times New Roman" w:hAnsi="Times New Roman" w:cs="Times New Roman"/>
                <w:sz w:val="24"/>
                <w:szCs w:val="24"/>
                <w:lang w:val="pl-PL" w:eastAsia="hr-HR"/>
              </w:rPr>
              <w:t>.</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341"/>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analiza suradnje s institucijama izvan škole</w:t>
            </w:r>
            <w:r w:rsidRPr="00036D9A">
              <w:rPr>
                <w:rFonts w:ascii="Times New Roman" w:eastAsia="Times New Roman" w:hAnsi="Times New Roman" w:cs="Times New Roman"/>
                <w:sz w:val="24"/>
                <w:szCs w:val="24"/>
                <w:lang w:val="pl-PL" w:eastAsia="hr-HR"/>
              </w:rPr>
              <w:t xml:space="preserve"> Suradnja s centrom za socijalni rad i Udrugom CP</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 analiza i vrednovanje rada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analiza ostvarenog plana i programa rada 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rPr>
          <w:trHeight w:val="261"/>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DD20B0" w:rsidRDefault="00036D9A" w:rsidP="00DD20B0">
            <w:pPr>
              <w:spacing w:line="360" w:lineRule="auto"/>
              <w:jc w:val="both"/>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Stručno usavršavanje u matičnoj ustanovi-</w:t>
            </w:r>
          </w:p>
          <w:p w:rsidR="00036D9A" w:rsidRPr="00036D9A" w:rsidRDefault="00DD20B0" w:rsidP="00DD20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Predavanje-</w:t>
            </w:r>
            <w:r w:rsidR="00036D9A" w:rsidRPr="00036D9A">
              <w:rPr>
                <w:rFonts w:ascii="Times New Roman" w:eastAsia="Times New Roman" w:hAnsi="Times New Roman" w:cs="Times New Roman"/>
                <w:sz w:val="24"/>
                <w:szCs w:val="20"/>
              </w:rPr>
              <w:t xml:space="preserve"> darovitost</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line="360" w:lineRule="auto"/>
              <w:jc w:val="both"/>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eastAsia="hr-HR"/>
              </w:rPr>
              <w:t>Briga o sigurnosti, pravima i obvezama učenika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Savjetodavni rad s roditeljima  ( individualno)</w:t>
            </w:r>
          </w:p>
        </w:tc>
        <w:tc>
          <w:tcPr>
            <w:tcW w:w="3855" w:type="dxa"/>
            <w:vMerge/>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Sjednice učiteljskog vijeća</w:t>
            </w:r>
          </w:p>
          <w:p w:rsidR="00036D9A" w:rsidRPr="00036D9A" w:rsidRDefault="00036D9A" w:rsidP="00036D9A">
            <w:pPr>
              <w:spacing w:line="360" w:lineRule="auto"/>
              <w:jc w:val="both"/>
              <w:rPr>
                <w:rFonts w:ascii="Times New Roman" w:eastAsia="Times New Roman" w:hAnsi="Times New Roman" w:cs="Times New Roman"/>
                <w:sz w:val="24"/>
                <w:szCs w:val="24"/>
                <w:lang w:eastAsia="hr-HR"/>
              </w:rPr>
            </w:pP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lang w:eastAsia="hr-HR"/>
              </w:rPr>
              <w:t>7. Rad u stručnim i kolegijalnim tijelima  škole</w:t>
            </w:r>
          </w:p>
        </w:tc>
        <w:tc>
          <w:tcPr>
            <w:tcW w:w="1163" w:type="dxa"/>
          </w:tcPr>
          <w:p w:rsidR="00036D9A" w:rsidRPr="00036D9A" w:rsidRDefault="00DD20B0"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Sjednice razrednih vijeća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036D9A" w:rsidRPr="00036D9A" w:rsidRDefault="00DD20B0"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Praćenje i uvid u ostvarenje plana i programa rada škole</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rPr>
              <w:t>8. praćenje realizacije administrativno-tehničkih poslova i računovodstvenih poslova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Administrativno pedagoško instruktivni rad s učiteljima, stručnim suradnicima i pripravnicima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administrativne službe-</w:t>
            </w:r>
            <w:r w:rsidRPr="00036D9A">
              <w:rPr>
                <w:rFonts w:ascii="Times New Roman" w:eastAsia="Times New Roman" w:hAnsi="Times New Roman" w:cs="Times New Roman"/>
                <w:sz w:val="24"/>
                <w:szCs w:val="24"/>
                <w:lang w:val="pl-PL" w:eastAsia="hr-HR"/>
              </w:rPr>
              <w:t xml:space="preserve"> Pregled i dopuna normativnih akata – aktualizacija</w:t>
            </w:r>
            <w:r w:rsidRPr="00036D9A">
              <w:rPr>
                <w:rFonts w:ascii="Times New Roman" w:eastAsia="Times New Roman" w:hAnsi="Times New Roman" w:cs="Times New Roman"/>
                <w:sz w:val="24"/>
                <w:szCs w:val="24"/>
              </w:rPr>
              <w:t xml:space="preserve"> , praćenje zakonskih propisa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tehničke službe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Radijske emisije povodom početka školske godine, olimpijskog dana sudjelovanje u programu prijema prvašića, </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lang w:eastAsia="hr-HR"/>
              </w:rPr>
              <w:t>9. javna djelatnost ravnatelja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DD20B0">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Sudjelovanje u svečanosti </w:t>
            </w:r>
            <w:r w:rsidR="00DD20B0">
              <w:rPr>
                <w:rFonts w:ascii="Times New Roman" w:eastAsia="Times New Roman" w:hAnsi="Times New Roman" w:cs="Times New Roman"/>
                <w:sz w:val="24"/>
                <w:szCs w:val="24"/>
              </w:rPr>
              <w:t>dodjele priznanja ETSN u Ljubljani</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DD20B0"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DD20B0"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 Ostali poslovi ravnatelja</w:t>
            </w:r>
          </w:p>
        </w:tc>
        <w:tc>
          <w:tcPr>
            <w:tcW w:w="1163" w:type="dxa"/>
            <w:shd w:val="clear" w:color="auto" w:fill="FFFF00"/>
          </w:tcPr>
          <w:p w:rsidR="00036D9A" w:rsidRPr="00036D9A" w:rsidRDefault="00DD20B0"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UKUPNO ZA RUJAN</w:t>
            </w:r>
          </w:p>
        </w:tc>
        <w:tc>
          <w:tcPr>
            <w:tcW w:w="3855"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160</w:t>
            </w:r>
          </w:p>
        </w:tc>
      </w:tr>
      <w:tr w:rsidR="00036D9A" w:rsidRPr="00036D9A" w:rsidTr="00891D11">
        <w:tc>
          <w:tcPr>
            <w:tcW w:w="687" w:type="dxa"/>
            <w:tcBorders>
              <w:top w:val="single" w:sz="4" w:space="0" w:color="auto"/>
              <w:left w:val="single" w:sz="4" w:space="0" w:color="auto"/>
              <w:bottom w:val="single" w:sz="4" w:space="0" w:color="auto"/>
              <w:right w:val="single" w:sz="4" w:space="0" w:color="auto"/>
            </w:tcBorders>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Borders>
              <w:top w:val="single" w:sz="4" w:space="0" w:color="auto"/>
              <w:left w:val="single" w:sz="4" w:space="0" w:color="auto"/>
              <w:bottom w:val="single" w:sz="4" w:space="0" w:color="auto"/>
              <w:right w:val="single" w:sz="4" w:space="0" w:color="auto"/>
            </w:tcBorders>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LISTOPAD</w:t>
            </w:r>
          </w:p>
        </w:tc>
        <w:tc>
          <w:tcPr>
            <w:tcW w:w="3855" w:type="dxa"/>
            <w:tcBorders>
              <w:top w:val="single" w:sz="4" w:space="0" w:color="auto"/>
              <w:left w:val="single" w:sz="4" w:space="0" w:color="auto"/>
              <w:bottom w:val="single" w:sz="4" w:space="0" w:color="auto"/>
              <w:right w:val="single" w:sz="4" w:space="0" w:color="auto"/>
            </w:tcBorders>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Borders>
              <w:top w:val="single" w:sz="4" w:space="0" w:color="auto"/>
              <w:left w:val="single" w:sz="4" w:space="0" w:color="auto"/>
              <w:bottom w:val="single" w:sz="4" w:space="0" w:color="auto"/>
              <w:right w:val="single" w:sz="4" w:space="0" w:color="auto"/>
            </w:tcBorders>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restart"/>
            <w:vAlign w:val="center"/>
          </w:tcPr>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r w:rsidRPr="00036D9A">
              <w:rPr>
                <w:rFonts w:ascii="Times New Roman" w:eastAsia="Times New Roman" w:hAnsi="Times New Roman" w:cs="Times New Roman"/>
                <w:b/>
              </w:rPr>
              <w:t>X.</w:t>
            </w: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programiranje rada Učiteljskog vijeća, Razrednih vijeća Vijeća roditelja, Školskog odbora,te p</w:t>
            </w:r>
            <w:r w:rsidRPr="00036D9A">
              <w:rPr>
                <w:rFonts w:ascii="Times New Roman" w:eastAsia="Times New Roman" w:hAnsi="Times New Roman" w:cs="Times New Roman"/>
                <w:sz w:val="24"/>
                <w:szCs w:val="24"/>
                <w:lang w:eastAsia="hr-HR"/>
              </w:rPr>
              <w:t>risustvovanje sjednicama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p>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sudjelovanje u humanitarnim akcijama ( za socijalnu samoposlugu, Dom za napuštenu djecu, Pučku kuhinju)</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Suradnja s Ministarstvom prosvjete i športa vezano uz provođenje nekih programa i organizacije posla u PSP-u</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w:t>
            </w:r>
            <w:r w:rsidR="00DD20B0">
              <w:rPr>
                <w:rFonts w:ascii="Times New Roman" w:eastAsia="Times New Roman" w:hAnsi="Times New Roman" w:cs="Times New Roman"/>
                <w:sz w:val="24"/>
                <w:szCs w:val="24"/>
              </w:rPr>
              <w:t>acija Dana jabuka i D</w:t>
            </w:r>
            <w:r w:rsidR="009A617F">
              <w:rPr>
                <w:rFonts w:ascii="Times New Roman" w:eastAsia="Times New Roman" w:hAnsi="Times New Roman" w:cs="Times New Roman"/>
                <w:sz w:val="24"/>
                <w:szCs w:val="24"/>
              </w:rPr>
              <w:t>ana kruha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smjernica i pomoć učiteljima pri tematskim planiranjima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nabave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uređenja okoliša škole- akcije u vrtu škole, nabava zemlje, gnojiva i bloketa za gredice</w:t>
            </w:r>
            <w:r w:rsidR="00B84F66">
              <w:rPr>
                <w:rFonts w:ascii="Times New Roman" w:eastAsia="Times New Roman" w:hAnsi="Times New Roman" w:cs="Times New Roman"/>
                <w:sz w:val="24"/>
                <w:szCs w:val="24"/>
              </w:rPr>
              <w:t>, Akcija sakupljanja papira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36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prehrane i prijevoza učenika </w:t>
            </w:r>
          </w:p>
          <w:p w:rsidR="00036D9A" w:rsidRPr="00036D9A" w:rsidRDefault="00036D9A" w:rsidP="00036D9A">
            <w:pPr>
              <w:spacing w:after="0" w:line="36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Praćenje rada školske kuhinje ( prijedlog jelovnika u dogovoru s Nastavnim zavodom za javno zdravstvo)</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2.Organizacija i koordinacija rada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samovrednovanja 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prijevoza učenika- raspored vožnji , udaljenost, potrošnja goriva za kombi vozilo u PSP-u</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710468"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710468"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priprema izvanučioničke nastave, izleta i ekskurzija- javni poziv (škola u prirodi</w:t>
            </w:r>
            <w:r w:rsidR="00B84F66">
              <w:rPr>
                <w:rFonts w:ascii="Times New Roman" w:eastAsia="Times New Roman" w:hAnsi="Times New Roman" w:cs="Times New Roman"/>
                <w:sz w:val="24"/>
                <w:szCs w:val="24"/>
              </w:rPr>
              <w:t>, ekskurzija osmaša-Srednja dalmacija</w:t>
            </w:r>
            <w:r w:rsidRPr="00036D9A">
              <w:rPr>
                <w:rFonts w:ascii="Times New Roman" w:eastAsia="Times New Roman" w:hAnsi="Times New Roman" w:cs="Times New Roman"/>
                <w:sz w:val="24"/>
                <w:szCs w:val="24"/>
              </w:rPr>
              <w:t>)</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B84F66">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 Projekt </w:t>
            </w:r>
            <w:r w:rsidR="00B84F66">
              <w:rPr>
                <w:rFonts w:ascii="Times New Roman" w:eastAsia="Times New Roman" w:hAnsi="Times New Roman" w:cs="Times New Roman"/>
                <w:sz w:val="24"/>
                <w:szCs w:val="24"/>
                <w:lang w:val="pl-PL" w:eastAsia="hr-HR"/>
              </w:rPr>
              <w:t>Izumi</w:t>
            </w:r>
            <w:r w:rsidRPr="00036D9A">
              <w:rPr>
                <w:rFonts w:ascii="Times New Roman" w:eastAsia="Times New Roman" w:hAnsi="Times New Roman" w:cs="Times New Roman"/>
                <w:sz w:val="24"/>
                <w:szCs w:val="24"/>
                <w:lang w:val="pl-PL" w:eastAsia="hr-HR"/>
              </w:rPr>
              <w:t xml:space="preserve"> -Rijeka prijestolnica kulture)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obilježavanja državnih blagdana i praznika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prijevoza jabuka u Dom za nezbrinutu djecu I.Brlić Mažuranić, Krušnih proizvoda u pučku kuhinju</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B84F66" w:rsidP="00B84F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Dana učitelja</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jc w:val="center"/>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humanitarne akcije za socijalnu samoposlugu</w:t>
            </w:r>
          </w:p>
          <w:p w:rsidR="00036D9A" w:rsidRPr="00036D9A" w:rsidRDefault="00036D9A" w:rsidP="00036D9A">
            <w:pPr>
              <w:spacing w:after="0" w:line="240" w:lineRule="auto"/>
              <w:jc w:val="center"/>
              <w:rPr>
                <w:rFonts w:ascii="Times New Roman" w:eastAsia="Times New Roman" w:hAnsi="Times New Roman" w:cs="Times New Roman"/>
                <w:sz w:val="24"/>
                <w:szCs w:val="24"/>
              </w:rPr>
            </w:pP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uvid u ostvarenje Plana i programa rada škole, pregled pedagoške dokumentacije- e-dnevnika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 Praćenje i unapređivanje nastave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Pedagoško instruktivan rad (praćenje rada nastavnika u nastavnom procesu) Razredna nastava 1.a,b,2.a,b,c,3.a,b,4.a,b,c,</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Praćenje nastave u skupinama slobodnih aktivnosti, dodatne i dopunske nastave, produženog boravka1.,2.,3. razredi</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Posjeta nastavi po potrebi</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37</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Analiza ostvarenog u proteklom mjesecu</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 analiza i vrednovanje rada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Sastanak po aktivima</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B84F66" w:rsidRPr="00B84F66" w:rsidRDefault="00036D9A" w:rsidP="00B84F66">
            <w:pPr>
              <w:spacing w:line="360" w:lineRule="auto"/>
              <w:jc w:val="both"/>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Stručno usavršavanje u matičnoj ustanovi- predavanje</w:t>
            </w:r>
            <w:r w:rsidR="00B84F66">
              <w:rPr>
                <w:rFonts w:ascii="Times New Roman" w:eastAsia="Times New Roman" w:hAnsi="Times New Roman" w:cs="Times New Roman"/>
                <w:sz w:val="24"/>
                <w:szCs w:val="20"/>
              </w:rPr>
              <w:t>- IOOP-i</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line="360" w:lineRule="auto"/>
              <w:jc w:val="both"/>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Briga o sigurnosti, pravima i obvezama učenika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Savjetodavni rad s roditeljima  ( individualno)</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Roditeljski sastanak roditelja potencijalno darovitih učenika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Radionica za darovite učenike</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Sastanak Tima za kvalitetu, UV,RV,vijeće roditelja</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7.Rad u stručnim kolegijalnim tijelima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Sjednice razrednih vijeća- inicijalno stanje u razredima</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koordinacija administrativne službe-</w:t>
            </w:r>
            <w:r w:rsidRPr="00036D9A">
              <w:rPr>
                <w:rFonts w:ascii="Times New Roman" w:eastAsia="Times New Roman" w:hAnsi="Times New Roman" w:cs="Times New Roman"/>
                <w:sz w:val="24"/>
                <w:szCs w:val="24"/>
                <w:lang w:val="pl-PL" w:eastAsia="hr-HR"/>
              </w:rPr>
              <w:t xml:space="preserve"> Pregled i dopuna normativnih akata – aktualizacija</w:t>
            </w:r>
            <w:r w:rsidRPr="00036D9A">
              <w:rPr>
                <w:rFonts w:ascii="Times New Roman" w:eastAsia="Times New Roman" w:hAnsi="Times New Roman" w:cs="Times New Roman"/>
                <w:sz w:val="24"/>
                <w:szCs w:val="24"/>
              </w:rPr>
              <w:t xml:space="preserve"> , praćenje zakonskih propisa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8.Administrativno-upravni i računovodstveni poslovi</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kretanja utroška financijskih sredstava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koordinacija tehničke službe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Sudjelovanje u akcijama za Dan jabuka i Dan kruha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9.Javna djelatnost ravnatelja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9A617F"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9A617F" w:rsidRPr="00036D9A" w:rsidTr="00891D11">
        <w:tc>
          <w:tcPr>
            <w:tcW w:w="687" w:type="dxa"/>
            <w:vMerge/>
            <w:vAlign w:val="center"/>
          </w:tcPr>
          <w:p w:rsidR="009A617F" w:rsidRPr="00036D9A" w:rsidRDefault="009A617F" w:rsidP="00036D9A">
            <w:pPr>
              <w:spacing w:after="0" w:line="240" w:lineRule="auto"/>
              <w:jc w:val="center"/>
              <w:rPr>
                <w:rFonts w:ascii="Times New Roman" w:eastAsia="Times New Roman" w:hAnsi="Times New Roman" w:cs="Times New Roman"/>
                <w:b/>
              </w:rPr>
            </w:pPr>
          </w:p>
        </w:tc>
        <w:tc>
          <w:tcPr>
            <w:tcW w:w="4715" w:type="dxa"/>
          </w:tcPr>
          <w:p w:rsidR="009A617F" w:rsidRPr="00036D9A" w:rsidRDefault="009A617F" w:rsidP="00036D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Prezentacija rada s učenicima s posebnim potrebama ravnateljima iz Slovenije</w:t>
            </w:r>
          </w:p>
        </w:tc>
        <w:tc>
          <w:tcPr>
            <w:tcW w:w="3855" w:type="dxa"/>
            <w:vMerge/>
          </w:tcPr>
          <w:p w:rsidR="009A617F" w:rsidRPr="00036D9A" w:rsidRDefault="009A617F" w:rsidP="00036D9A">
            <w:pPr>
              <w:spacing w:after="0" w:line="240" w:lineRule="auto"/>
              <w:rPr>
                <w:rFonts w:ascii="Times New Roman" w:eastAsia="Times New Roman" w:hAnsi="Times New Roman" w:cs="Times New Roman"/>
                <w:b/>
                <w:sz w:val="28"/>
                <w:szCs w:val="28"/>
              </w:rPr>
            </w:pPr>
          </w:p>
        </w:tc>
        <w:tc>
          <w:tcPr>
            <w:tcW w:w="1163" w:type="dxa"/>
          </w:tcPr>
          <w:p w:rsidR="009A617F" w:rsidRPr="00036D9A" w:rsidRDefault="009A617F"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Radijske emisije povodom organizacije rada za Svi sveti</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p>
        </w:tc>
        <w:tc>
          <w:tcPr>
            <w:tcW w:w="3855" w:type="dxa"/>
            <w:shd w:val="clear" w:color="auto" w:fill="FFFF00"/>
          </w:tcPr>
          <w:p w:rsidR="00036D9A" w:rsidRPr="00036D9A" w:rsidRDefault="00036D9A" w:rsidP="00036D9A">
            <w:pPr>
              <w:spacing w:after="0" w:line="240" w:lineRule="auto"/>
              <w:jc w:val="both"/>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10.Ostali poslovi ravnatelja</w:t>
            </w: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00B0F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 U LISTOPADU</w:t>
            </w:r>
          </w:p>
        </w:tc>
        <w:tc>
          <w:tcPr>
            <w:tcW w:w="3855"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176</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92D050"/>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STUDENI</w:t>
            </w:r>
          </w:p>
        </w:tc>
        <w:tc>
          <w:tcPr>
            <w:tcW w:w="3855"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rPr>
          <w:trHeight w:val="1124"/>
        </w:trPr>
        <w:tc>
          <w:tcPr>
            <w:tcW w:w="687" w:type="dxa"/>
            <w:vMerge w:val="restart"/>
            <w:vAlign w:val="center"/>
          </w:tcPr>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Planiranje i programiranje rada Učiteljskog vijeća, Razrednih vijeća Vijeća roditelja, Školskog odbora,te p</w:t>
            </w:r>
            <w:r w:rsidRPr="00036D9A">
              <w:rPr>
                <w:rFonts w:ascii="Times New Roman" w:eastAsia="Times New Roman" w:hAnsi="Times New Roman" w:cs="Times New Roman"/>
                <w:sz w:val="24"/>
                <w:szCs w:val="24"/>
                <w:lang w:eastAsia="hr-HR"/>
              </w:rPr>
              <w:t>risustvovanje sjednicama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val="pt-BR" w:eastAsia="hr-HR"/>
              </w:rPr>
              <w:t xml:space="preserve">Suradnja s pedagogom, psihologom, knjižničarkom, defektologom </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Organizacija i Sudjelovanje u organizaciji Dana znanosti </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Suradnja s Ministarstvom prosvjete i športa </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nabave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Planiranje i organizacija uređenja okoliša škole- </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rada u PSP-u i roditeljskog sastanka s roditeljima djece s posebnim potrebama</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rada u Vijeću učenika</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36</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rada u PSP-u</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 Organizacijai koordinacija rada</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B84F66"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samovrednovanja 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8"/>
                <w:szCs w:val="28"/>
              </w:rPr>
              <w:t xml:space="preserve">Organizacija </w:t>
            </w:r>
            <w:r w:rsidRPr="00036D9A">
              <w:rPr>
                <w:rFonts w:ascii="Times New Roman" w:eastAsia="Times New Roman" w:hAnsi="Times New Roman" w:cs="Times New Roman"/>
                <w:sz w:val="24"/>
                <w:szCs w:val="24"/>
                <w:lang w:eastAsia="hr-HR"/>
              </w:rPr>
              <w:t>Sjednice razrednih vijeća od 1.-8.r (kvartalne)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B84F66"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B84F66">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w:t>
            </w:r>
            <w:r w:rsidR="00B84F66">
              <w:rPr>
                <w:rFonts w:ascii="Times New Roman" w:eastAsia="Times New Roman" w:hAnsi="Times New Roman" w:cs="Times New Roman"/>
                <w:sz w:val="24"/>
                <w:szCs w:val="24"/>
              </w:rPr>
              <w:t>nabavke sredstava za Tartan za atletsku stazu</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B84F66"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i priprema izvanučioničke nastave, </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B84F66"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w:t>
            </w:r>
            <w:r w:rsidR="00AE6131">
              <w:rPr>
                <w:rFonts w:ascii="Times New Roman" w:eastAsia="Times New Roman" w:hAnsi="Times New Roman" w:cs="Times New Roman"/>
                <w:sz w:val="24"/>
                <w:szCs w:val="24"/>
                <w:lang w:val="pl-PL" w:eastAsia="hr-HR"/>
              </w:rPr>
              <w:t>za kvalitetu, JUP, Projekt Izumi</w:t>
            </w:r>
            <w:r w:rsidRPr="00036D9A">
              <w:rPr>
                <w:rFonts w:ascii="Times New Roman" w:eastAsia="Times New Roman" w:hAnsi="Times New Roman" w:cs="Times New Roman"/>
                <w:sz w:val="24"/>
                <w:szCs w:val="24"/>
                <w:lang w:val="pl-PL" w:eastAsia="hr-HR"/>
              </w:rPr>
              <w:t xml:space="preserve"> -Rijeka prijestolnica kulture)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obilježavanja državnih blagdana i praznika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sudjelovanja na Festivalu invalidnih osoba u HKD-u</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46</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Pedagoško instruktivan rad (praćenje rada nastavnika u nastavnom procesu) Predmetna nastava 5.a,b,c,6.a,b,c,7.a,b,8.a,b,c</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3.Praćenje i unapređivanje nastave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B84F66">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nastave u skupinama slobodnih aktivnosti, dodatne i dopunske na</w:t>
            </w:r>
            <w:r w:rsidR="00B84F66">
              <w:rPr>
                <w:rFonts w:ascii="Times New Roman" w:eastAsia="Times New Roman" w:hAnsi="Times New Roman" w:cs="Times New Roman"/>
                <w:sz w:val="24"/>
                <w:szCs w:val="24"/>
              </w:rPr>
              <w:t>stave, produženog boravka,1.,2.,3.</w:t>
            </w:r>
            <w:r w:rsidRPr="00036D9A">
              <w:rPr>
                <w:rFonts w:ascii="Times New Roman" w:eastAsia="Times New Roman" w:hAnsi="Times New Roman" w:cs="Times New Roman"/>
                <w:sz w:val="24"/>
                <w:szCs w:val="24"/>
              </w:rPr>
              <w:t>. razredi</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Posjeta nastavi po potrebi</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uvid u ostvarenje Plana i programa rada škole, pregled pedagoške dokumentacije- e-dnevnika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32</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Sudjelovanje na sjednicama UV i sjednicama Razrednih vijeća</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4.Rad u stručnim kolegijalnim tijelima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0"/>
              </w:rPr>
              <w:t>Stručno usavršavanje u matičnoj ustanovi- primjeri dobre prakse</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Briga o sigurnosti, pravima i obvezama učenika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Savjetodavni rad s roditeljima  ( individualno)</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477210">
            <w:pPr>
              <w:numPr>
                <w:ilvl w:val="0"/>
                <w:numId w:val="36"/>
              </w:numPr>
              <w:spacing w:after="0"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 xml:space="preserve">Rad s roditeljima učenika posebnih potreba (teškoće u učenju, komunikaciji i dr.) </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Sjednice razrednih vijeća od 1.-8.r (kvartalne)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Radionica za darovite učenike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24</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Sastanak Tima za kvalitetu, UV,RV, vijeće roditelja</w:t>
            </w:r>
          </w:p>
        </w:tc>
        <w:tc>
          <w:tcPr>
            <w:tcW w:w="385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7.Rad u stručnim kolegijalnim tijelima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koordinacija administrativne službe-</w:t>
            </w:r>
            <w:r w:rsidRPr="00036D9A">
              <w:rPr>
                <w:rFonts w:ascii="Times New Roman" w:eastAsia="Times New Roman" w:hAnsi="Times New Roman" w:cs="Times New Roman"/>
                <w:sz w:val="24"/>
                <w:szCs w:val="24"/>
                <w:lang w:val="pl-PL" w:eastAsia="hr-HR"/>
              </w:rPr>
              <w:t xml:space="preserve"> Pregled i dopuna normativnih akata – aktualizacija</w:t>
            </w:r>
            <w:r w:rsidRPr="00036D9A">
              <w:rPr>
                <w:rFonts w:ascii="Times New Roman" w:eastAsia="Times New Roman" w:hAnsi="Times New Roman" w:cs="Times New Roman"/>
                <w:sz w:val="24"/>
                <w:szCs w:val="24"/>
              </w:rPr>
              <w:t xml:space="preserve"> , praćenje zakonskih propisa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8.Administrativno-upravni i računovodstveni poslovi</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shd w:val="clear" w:color="auto" w:fill="D9D9D9"/>
            <w:vAlign w:val="center"/>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4715" w:type="dxa"/>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Praćenje i koordinacija tehničke službe</w:t>
            </w:r>
          </w:p>
        </w:tc>
        <w:tc>
          <w:tcPr>
            <w:tcW w:w="3855" w:type="dxa"/>
            <w:vMerge/>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2</w:t>
            </w:r>
          </w:p>
        </w:tc>
      </w:tr>
      <w:tr w:rsidR="00036D9A" w:rsidRPr="00036D9A" w:rsidTr="00891D11">
        <w:tc>
          <w:tcPr>
            <w:tcW w:w="687" w:type="dxa"/>
            <w:vMerge/>
            <w:shd w:val="clear" w:color="auto" w:fill="D9D9D9"/>
            <w:vAlign w:val="center"/>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4715" w:type="dxa"/>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Organizacija tiskanja matematičkog biltena-briga o financijama.</w:t>
            </w:r>
          </w:p>
        </w:tc>
        <w:tc>
          <w:tcPr>
            <w:tcW w:w="3855" w:type="dxa"/>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2</w:t>
            </w:r>
          </w:p>
        </w:tc>
      </w:tr>
      <w:tr w:rsidR="00036D9A" w:rsidRPr="00036D9A" w:rsidTr="00891D11">
        <w:tc>
          <w:tcPr>
            <w:tcW w:w="687" w:type="dxa"/>
            <w:vMerge/>
            <w:shd w:val="clear" w:color="auto" w:fill="D9D9D9"/>
            <w:vAlign w:val="center"/>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4715" w:type="dxa"/>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Praćenje utroška novaca u školi</w:t>
            </w:r>
          </w:p>
        </w:tc>
        <w:tc>
          <w:tcPr>
            <w:tcW w:w="3855" w:type="dxa"/>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1</w:t>
            </w:r>
          </w:p>
        </w:tc>
      </w:tr>
      <w:tr w:rsidR="00036D9A" w:rsidRPr="00036D9A" w:rsidTr="00891D11">
        <w:tc>
          <w:tcPr>
            <w:tcW w:w="687" w:type="dxa"/>
            <w:vMerge/>
            <w:shd w:val="clear" w:color="auto" w:fill="D9D9D9"/>
            <w:vAlign w:val="center"/>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Radijske emisije povodom Dana darovitih</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 Javna Djelatnost ravnatelja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331"/>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Posjet festivalu osoba s invaliditetom</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855" w:type="dxa"/>
            <w:vMerge w:val="restart"/>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10.Ostali poslovi ravnatelja</w:t>
            </w: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00B0F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 U STUDENOM</w:t>
            </w:r>
          </w:p>
        </w:tc>
        <w:tc>
          <w:tcPr>
            <w:tcW w:w="3855"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168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92D05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PROSINAC</w:t>
            </w:r>
          </w:p>
        </w:tc>
        <w:tc>
          <w:tcPr>
            <w:tcW w:w="3855"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restart"/>
            <w:vAlign w:val="center"/>
          </w:tcPr>
          <w:p w:rsidR="00036D9A" w:rsidRPr="00036D9A" w:rsidRDefault="00036D9A" w:rsidP="00036D9A">
            <w:pPr>
              <w:spacing w:after="0" w:line="240" w:lineRule="auto"/>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Koordinacija u provođenju predmetnih kurikuluma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rada nastavnika za vrijeme zimskog odmora učenika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i programiranje rada Učiteljskih i Razrednih vijeća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Izrada smjernica i pomoć učiteljima pri tematskim planiranjima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školskih projekata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nabave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uređenja unutrašnjosti  škole ( božićna jelka, ukrasi…)</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programiranje Sv.Nikole i Božićne priredbe</w:t>
            </w:r>
            <w:r w:rsidR="00AE6131">
              <w:rPr>
                <w:rFonts w:ascii="Times New Roman" w:eastAsia="Times New Roman" w:hAnsi="Times New Roman" w:cs="Times New Roman"/>
                <w:sz w:val="24"/>
                <w:szCs w:val="24"/>
              </w:rPr>
              <w:t>- karaoka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inventure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edukacije e-škole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DB1CAB" w:rsidP="00036D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kontrole provođenja</w:t>
            </w:r>
            <w:r w:rsidR="00036D9A" w:rsidRPr="00036D9A">
              <w:rPr>
                <w:rFonts w:ascii="Times New Roman" w:eastAsia="Times New Roman" w:hAnsi="Times New Roman" w:cs="Times New Roman"/>
                <w:sz w:val="24"/>
                <w:szCs w:val="24"/>
              </w:rPr>
              <w:t xml:space="preserve"> pravilnika o sigurnoj i odgovornoj upotrebi informacijsko-komunikacijske tehnologije u školi ( sastanak sa Timom za e-škole)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rPr>
          <w:trHeight w:val="72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uređenja unutrašnjosti  škole ( božićna jelka, ukrasi…)</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269"/>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slobodnog vremena učenika u vrijeme zimskih praznika ( informacije i preporuke)</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Organizacija i koordinacija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prijevoza učenika- raspored vožnji , udaljenost, potrošnja goriva za kombi vozilo u PSP-u</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AE6131"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priprema izvanučioničke nastave, izleta i ekskurzija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AE6131"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obilježavanja državnih blagdana i praznika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Božićne svečanosti i domjenka za umirovljenike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svečanosti povodom sv.Nikole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Pregled dokumentacije svih nastavnika i razrednih odjeljenja sa preporukama za poboljšanje</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 Praćenje i unapređivanje nastave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nastave po potrebi</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4715" w:type="dxa"/>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analiza suradnje s institucijama izvan škole</w:t>
            </w:r>
            <w:r w:rsidRPr="00036D9A">
              <w:rPr>
                <w:rFonts w:ascii="Times New Roman" w:eastAsia="Times New Roman" w:hAnsi="Times New Roman" w:cs="Times New Roman"/>
                <w:sz w:val="24"/>
                <w:szCs w:val="24"/>
                <w:lang w:val="pl-PL" w:eastAsia="hr-HR"/>
              </w:rPr>
              <w:t xml:space="preserve"> Suradnja s centrom za socijalni rad i Udrugom CP</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 analiza i vrednovanje rada škole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rPr>
          <w:trHeight w:val="76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analiza ostvarenog plana i programa rada škole  u 1. polugodištu</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76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analiza uspjeha učenika na kraju 1. polugodišta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326"/>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0"/>
              </w:rPr>
              <w:t>Stručno usavršavanje u matičnoj ustanovi</w:t>
            </w:r>
            <w:r w:rsidR="00DB1CAB">
              <w:rPr>
                <w:rFonts w:ascii="Times New Roman" w:eastAsia="Times New Roman" w:hAnsi="Times New Roman" w:cs="Times New Roman"/>
                <w:sz w:val="24"/>
                <w:szCs w:val="20"/>
              </w:rPr>
              <w:t>- primjeri dobre prakse</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Briga o sigurnosti, pravima i obvezama učenika</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4"/>
                <w:szCs w:val="24"/>
                <w:lang w:eastAsia="hr-HR"/>
              </w:rPr>
              <w:t xml:space="preserve">6 . </w:t>
            </w:r>
            <w:r w:rsidRPr="00036D9A">
              <w:rPr>
                <w:rFonts w:ascii="Times New Roman" w:eastAsia="Times New Roman" w:hAnsi="Times New Roman" w:cs="Times New Roman"/>
                <w:b/>
                <w:sz w:val="28"/>
                <w:szCs w:val="28"/>
                <w:lang w:eastAsia="hr-HR"/>
              </w:rPr>
              <w:t>rad s učenicima, učiteljima i roditeljima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Savjetodavni rad s roditeljima  ( individualno)</w:t>
            </w:r>
          </w:p>
        </w:tc>
        <w:tc>
          <w:tcPr>
            <w:tcW w:w="3855"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uvid u ostvarenje plana i programa rada škole</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7. Rad u stručnim i kolegijalnim tijelima  škole</w:t>
            </w:r>
          </w:p>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rada školskih povjerenstava</w:t>
            </w:r>
          </w:p>
        </w:tc>
        <w:tc>
          <w:tcPr>
            <w:tcW w:w="3855" w:type="dxa"/>
            <w:vMerge/>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analiza suradnje s institucijama izvan škole</w:t>
            </w:r>
          </w:p>
        </w:tc>
        <w:tc>
          <w:tcPr>
            <w:tcW w:w="3855" w:type="dxa"/>
            <w:vMerge/>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8"/>
                <w:szCs w:val="28"/>
              </w:rPr>
            </w:pPr>
            <w:r w:rsidRPr="00036D9A">
              <w:rPr>
                <w:rFonts w:ascii="Times New Roman" w:eastAsia="Times New Roman" w:hAnsi="Times New Roman" w:cs="Times New Roman"/>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administrativne službe</w:t>
            </w:r>
          </w:p>
        </w:tc>
        <w:tc>
          <w:tcPr>
            <w:tcW w:w="3855" w:type="dxa"/>
            <w:vMerge w:val="restart"/>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8. praćenje realizacije administrativno-tehničkih poslova i računovodstvenih poslova</w:t>
            </w:r>
          </w:p>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tehničke službe</w:t>
            </w:r>
          </w:p>
        </w:tc>
        <w:tc>
          <w:tcPr>
            <w:tcW w:w="3855" w:type="dxa"/>
            <w:vMerge/>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financijskog poslovanja škole ( završni račun)</w:t>
            </w:r>
          </w:p>
        </w:tc>
        <w:tc>
          <w:tcPr>
            <w:tcW w:w="3855" w:type="dxa"/>
            <w:vMerge/>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Sudjelovanje na Božićnoj svečanosti, </w:t>
            </w:r>
          </w:p>
        </w:tc>
        <w:tc>
          <w:tcPr>
            <w:tcW w:w="385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9. javna djelatnost ravnatelja škole</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radijska emisija povodom kraja polugodišta</w:t>
            </w:r>
          </w:p>
        </w:tc>
        <w:tc>
          <w:tcPr>
            <w:tcW w:w="3855" w:type="dxa"/>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Vođenje spomenice</w:t>
            </w:r>
          </w:p>
        </w:tc>
        <w:tc>
          <w:tcPr>
            <w:tcW w:w="3855"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10. Ostali poslovi ravnatelja</w:t>
            </w: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Ukupno u prosincu</w:t>
            </w:r>
          </w:p>
        </w:tc>
        <w:tc>
          <w:tcPr>
            <w:tcW w:w="3855"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152</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715" w:type="dxa"/>
            <w:shd w:val="clear" w:color="auto" w:fill="FFC0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UKUPNO U 1. POLUGODIŠTU</w:t>
            </w:r>
          </w:p>
        </w:tc>
        <w:tc>
          <w:tcPr>
            <w:tcW w:w="3855" w:type="dxa"/>
            <w:shd w:val="clear" w:color="auto" w:fill="FFC0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C0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656</w:t>
            </w:r>
          </w:p>
        </w:tc>
      </w:tr>
    </w:tbl>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Default="00036D9A" w:rsidP="00036D9A">
      <w:pPr>
        <w:spacing w:after="0" w:line="240" w:lineRule="auto"/>
        <w:rPr>
          <w:rFonts w:ascii="Times New Roman" w:eastAsia="Times New Roman" w:hAnsi="Times New Roman" w:cs="Times New Roman"/>
          <w:b/>
          <w:sz w:val="28"/>
          <w:szCs w:val="28"/>
        </w:rPr>
      </w:pPr>
      <w:bookmarkStart w:id="1" w:name="_Hlk507865984"/>
    </w:p>
    <w:p w:rsidR="000B6B49" w:rsidRDefault="000B6B49" w:rsidP="00036D9A">
      <w:pPr>
        <w:spacing w:after="0" w:line="240" w:lineRule="auto"/>
        <w:rPr>
          <w:rFonts w:ascii="Times New Roman" w:eastAsia="Times New Roman" w:hAnsi="Times New Roman" w:cs="Times New Roman"/>
          <w:b/>
          <w:sz w:val="28"/>
          <w:szCs w:val="28"/>
        </w:rPr>
      </w:pPr>
    </w:p>
    <w:p w:rsidR="00A011A3" w:rsidRDefault="00A011A3" w:rsidP="00036D9A">
      <w:pPr>
        <w:spacing w:after="0" w:line="240" w:lineRule="auto"/>
        <w:rPr>
          <w:rFonts w:ascii="Times New Roman" w:eastAsia="Times New Roman" w:hAnsi="Times New Roman" w:cs="Times New Roman"/>
          <w:b/>
          <w:sz w:val="28"/>
          <w:szCs w:val="28"/>
        </w:rPr>
      </w:pPr>
    </w:p>
    <w:p w:rsidR="00036D9A" w:rsidRPr="00036D9A" w:rsidRDefault="00036D9A" w:rsidP="000B6B49">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 POLUGODIŠTE</w:t>
      </w:r>
    </w:p>
    <w:p w:rsidR="00036D9A" w:rsidRPr="00036D9A" w:rsidRDefault="00036D9A" w:rsidP="00036D9A">
      <w:pPr>
        <w:spacing w:after="0" w:line="240" w:lineRule="auto"/>
        <w:jc w:val="center"/>
        <w:rPr>
          <w:rFonts w:ascii="Times New Roman" w:eastAsia="Times New Roman" w:hAnsi="Times New Roman" w:cs="Times New Roman"/>
          <w:b/>
          <w:sz w:val="28"/>
          <w:szCs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950"/>
        <w:gridCol w:w="3620"/>
        <w:gridCol w:w="1163"/>
      </w:tblGrid>
      <w:tr w:rsidR="00036D9A" w:rsidRPr="00036D9A" w:rsidTr="00891D11">
        <w:trPr>
          <w:trHeight w:hRule="exact" w:val="113"/>
        </w:trPr>
        <w:tc>
          <w:tcPr>
            <w:tcW w:w="9257" w:type="dxa"/>
            <w:gridSpan w:val="3"/>
            <w:tcBorders>
              <w:bottom w:val="nil"/>
              <w:right w:val="nil"/>
            </w:tcBorders>
            <w:shd w:val="clear" w:color="auto" w:fill="FFFFFF"/>
          </w:tcPr>
          <w:p w:rsidR="00036D9A" w:rsidRPr="00036D9A" w:rsidRDefault="00036D9A" w:rsidP="00036D9A">
            <w:pPr>
              <w:spacing w:after="0" w:line="240" w:lineRule="auto"/>
              <w:rPr>
                <w:rFonts w:ascii="Times New Roman" w:eastAsia="Times New Roman" w:hAnsi="Times New Roman" w:cs="Times New Roman"/>
                <w:b/>
                <w:sz w:val="24"/>
                <w:szCs w:val="20"/>
              </w:rPr>
            </w:pPr>
          </w:p>
        </w:tc>
        <w:tc>
          <w:tcPr>
            <w:tcW w:w="1163" w:type="dxa"/>
            <w:tcBorders>
              <w:left w:val="nil"/>
              <w:bottom w:val="nil"/>
            </w:tcBorders>
            <w:shd w:val="clear" w:color="auto" w:fill="FFFFFF"/>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rPr>
          <w:trHeight w:hRule="exact" w:val="113"/>
        </w:trPr>
        <w:tc>
          <w:tcPr>
            <w:tcW w:w="9257" w:type="dxa"/>
            <w:gridSpan w:val="3"/>
            <w:tcBorders>
              <w:top w:val="nil"/>
              <w:right w:val="nil"/>
            </w:tcBorders>
            <w:shd w:val="clear" w:color="auto" w:fill="FFFFFF"/>
          </w:tcPr>
          <w:p w:rsidR="00036D9A" w:rsidRPr="00036D9A" w:rsidRDefault="00036D9A" w:rsidP="00036D9A">
            <w:pPr>
              <w:spacing w:after="0" w:line="240" w:lineRule="auto"/>
              <w:rPr>
                <w:rFonts w:ascii="Times New Roman" w:eastAsia="Times New Roman" w:hAnsi="Times New Roman" w:cs="Times New Roman"/>
                <w:b/>
                <w:sz w:val="24"/>
                <w:szCs w:val="20"/>
              </w:rPr>
            </w:pPr>
          </w:p>
        </w:tc>
        <w:tc>
          <w:tcPr>
            <w:tcW w:w="1163" w:type="dxa"/>
            <w:tcBorders>
              <w:top w:val="nil"/>
              <w:left w:val="nil"/>
            </w:tcBorders>
            <w:shd w:val="clear" w:color="auto" w:fill="FFFFFF"/>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rPr>
          <w:trHeight w:val="340"/>
        </w:trPr>
        <w:tc>
          <w:tcPr>
            <w:tcW w:w="687" w:type="dxa"/>
            <w:shd w:val="clear" w:color="auto" w:fill="D9D9D9"/>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D9D9D9"/>
            <w:vAlign w:val="center"/>
          </w:tcPr>
          <w:p w:rsidR="00036D9A" w:rsidRPr="00036D9A" w:rsidRDefault="00036D9A" w:rsidP="00036D9A">
            <w:pPr>
              <w:spacing w:after="0" w:line="240" w:lineRule="auto"/>
              <w:jc w:val="center"/>
              <w:rPr>
                <w:rFonts w:ascii="Times New Roman" w:eastAsia="Times New Roman" w:hAnsi="Times New Roman" w:cs="Times New Roman"/>
                <w:b/>
              </w:rPr>
            </w:pPr>
            <w:r w:rsidRPr="00036D9A">
              <w:rPr>
                <w:rFonts w:ascii="Times New Roman" w:eastAsia="Times New Roman" w:hAnsi="Times New Roman" w:cs="Times New Roman"/>
                <w:b/>
              </w:rPr>
              <w:t>Sadržaj rada</w:t>
            </w:r>
          </w:p>
        </w:tc>
        <w:tc>
          <w:tcPr>
            <w:tcW w:w="3620" w:type="dxa"/>
            <w:shd w:val="clear" w:color="auto" w:fill="D9D9D9"/>
            <w:vAlign w:val="center"/>
          </w:tcPr>
          <w:p w:rsidR="00036D9A" w:rsidRPr="00036D9A" w:rsidRDefault="00036D9A" w:rsidP="00036D9A">
            <w:pPr>
              <w:spacing w:after="0" w:line="240" w:lineRule="auto"/>
              <w:rPr>
                <w:rFonts w:ascii="Times New Roman" w:eastAsia="Times New Roman" w:hAnsi="Times New Roman" w:cs="Times New Roman"/>
                <w:b/>
              </w:rPr>
            </w:pPr>
            <w:r w:rsidRPr="00036D9A">
              <w:rPr>
                <w:rFonts w:ascii="Times New Roman" w:eastAsia="Times New Roman" w:hAnsi="Times New Roman" w:cs="Times New Roman"/>
                <w:b/>
              </w:rPr>
              <w:t>Sadržaj rada</w:t>
            </w:r>
          </w:p>
        </w:tc>
        <w:tc>
          <w:tcPr>
            <w:tcW w:w="1163" w:type="dxa"/>
            <w:shd w:val="clear" w:color="auto" w:fill="D9D9D9"/>
            <w:vAlign w:val="center"/>
          </w:tcPr>
          <w:p w:rsidR="00036D9A" w:rsidRPr="00036D9A" w:rsidRDefault="00036D9A" w:rsidP="00036D9A">
            <w:pPr>
              <w:spacing w:after="0" w:line="240" w:lineRule="auto"/>
              <w:jc w:val="center"/>
              <w:rPr>
                <w:rFonts w:ascii="Times New Roman" w:eastAsia="Times New Roman" w:hAnsi="Times New Roman" w:cs="Times New Roman"/>
                <w:b/>
              </w:rPr>
            </w:pPr>
            <w:r w:rsidRPr="00036D9A">
              <w:rPr>
                <w:rFonts w:ascii="Times New Roman" w:eastAsia="Times New Roman" w:hAnsi="Times New Roman" w:cs="Times New Roman"/>
                <w:b/>
              </w:rPr>
              <w:t>Planirani broj sati</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vMerge w:val="restart"/>
            <w:shd w:val="clear" w:color="auto" w:fill="92D050"/>
          </w:tcPr>
          <w:p w:rsidR="00036D9A" w:rsidRPr="00036D9A" w:rsidRDefault="00036D9A" w:rsidP="00036D9A">
            <w:pPr>
              <w:spacing w:after="0" w:line="240" w:lineRule="auto"/>
              <w:rPr>
                <w:rFonts w:ascii="Times New Roman" w:eastAsia="Times New Roman" w:hAnsi="Times New Roman" w:cs="Times New Roman"/>
                <w:b/>
                <w:sz w:val="40"/>
                <w:szCs w:val="40"/>
              </w:rPr>
            </w:pPr>
            <w:r w:rsidRPr="00036D9A">
              <w:rPr>
                <w:rFonts w:ascii="Times New Roman" w:eastAsia="Times New Roman" w:hAnsi="Times New Roman" w:cs="Times New Roman"/>
                <w:b/>
                <w:sz w:val="40"/>
                <w:szCs w:val="40"/>
              </w:rPr>
              <w:t>SIJEČANJ</w:t>
            </w: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vMerge/>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Planiranje i programiranje rada Učiteljskog vijeća, Razrednih vijeća Vijeća roditelja, Školskog odbora, te p</w:t>
            </w:r>
            <w:r w:rsidRPr="00036D9A">
              <w:rPr>
                <w:rFonts w:ascii="Times New Roman" w:eastAsia="Times New Roman" w:hAnsi="Times New Roman" w:cs="Times New Roman"/>
                <w:sz w:val="24"/>
                <w:szCs w:val="24"/>
                <w:lang w:eastAsia="hr-HR"/>
              </w:rPr>
              <w:t>risustvovanje sjednicama. Izvješćivanje o stanju sigurnosti, provođenju preventivnih programa te mjerama poduzetim u cilju zaštite prava učenika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val="pt-BR" w:eastAsia="hr-HR"/>
              </w:rPr>
              <w:t xml:space="preserve">Suradnja s pedagogom, psihologom, knjižničarkom, defektologom </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DB1CAB"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Suradnja s Ministarstvom prosvjete i športa </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rPr>
          <w:trHeight w:val="533"/>
        </w:trPr>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DB1CAB"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036D9A" w:rsidRPr="00036D9A" w:rsidTr="00891D11">
        <w:trPr>
          <w:trHeight w:val="132"/>
        </w:trPr>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nabave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rPr>
          <w:trHeight w:val="65"/>
        </w:trPr>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Planiranje i organizacija uređenja okoliša škole- </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65"/>
        </w:trPr>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rPr>
          <w:trHeight w:val="65"/>
        </w:trPr>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20</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0"/>
              </w:rPr>
              <w:t>Organizacija Stručnog usavršavanja u matičnoj ustanovi- predavanje o prijavama na europske natječaje, traženje partnerstva , projekata- ravnateljica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 Organizacija i koordinacija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samovrednovanja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i priprema izvanučioničke nastave, </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 Projekt Kamen -Rijeka prijestolnica kulture)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DB1CAB"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obilježavanja državnih blagdana i praznika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DB1CAB"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46</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3.Praćenje i unapređivanje nastave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xml:space="preserve">Pedagoško instruktivan rad (praćenje rada nastavnika u nastavnom procesu). </w:t>
            </w:r>
            <w:r w:rsidRPr="00036D9A">
              <w:rPr>
                <w:rFonts w:ascii="Times New Roman" w:eastAsia="Times New Roman" w:hAnsi="Times New Roman" w:cs="Times New Roman"/>
                <w:sz w:val="24"/>
                <w:szCs w:val="20"/>
              </w:rPr>
              <w:t>Uvide u nastavni rad učitelja Predmetna nastava</w:t>
            </w:r>
            <w:r w:rsidRPr="00036D9A">
              <w:rPr>
                <w:rFonts w:ascii="Times New Roman" w:eastAsia="Times New Roman" w:hAnsi="Times New Roman" w:cs="Times New Roman"/>
                <w:sz w:val="24"/>
                <w:szCs w:val="24"/>
              </w:rPr>
              <w:t xml:space="preserve"> 5.a,b,c,6.a,b,c,7.a,b,8.a,b,c</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nastave u skupinama slobodnih aktivnosti, dodatne i dopunske nastave, produženog boravka1.,2.,3. razredi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Posjeta nastavi po potrebi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32</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Analiza ostvarenog u protekom razdoblju, statistika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4.Analiza i vrednovanje rada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AE6131" w:rsidP="00AE61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Analiza rada – planovi i programi ostvarenost</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w:t>
            </w:r>
          </w:p>
        </w:tc>
      </w:tr>
      <w:tr w:rsidR="00036D9A" w:rsidRPr="00036D9A" w:rsidTr="00891D11">
        <w:trPr>
          <w:trHeight w:val="1070"/>
        </w:trPr>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 xml:space="preserve">Stručno usavršavanje u matičnoj ustanovi- predavanje o prijavama na europske natječaje, traženje partnerstva , projekata- ravnateljica </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Briga o sigurnosti, pravima i obvezama učenika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Savjetodavni rad s roditeljima  ( individualno)</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477210">
            <w:pPr>
              <w:numPr>
                <w:ilvl w:val="0"/>
                <w:numId w:val="36"/>
              </w:numPr>
              <w:spacing w:after="0"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 xml:space="preserve">Rad s roditeljima učenika posebnih potreba (teškoće u učenju, komunikaciji i dr.) </w:t>
            </w:r>
          </w:p>
          <w:p w:rsidR="00036D9A" w:rsidRPr="00036D9A" w:rsidRDefault="00036D9A" w:rsidP="00036D9A">
            <w:pPr>
              <w:spacing w:after="0" w:line="240" w:lineRule="auto"/>
              <w:rPr>
                <w:rFonts w:ascii="Times New Roman" w:eastAsia="Times New Roman" w:hAnsi="Times New Roman" w:cs="Times New Roman"/>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Radionica za darovite učenike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25</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DB1CAB">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 xml:space="preserve">Sastanak Tima za kvalitetu, UV,RV, vijeće roditelja, Tim za </w:t>
            </w:r>
            <w:r w:rsidR="00DB1CAB">
              <w:rPr>
                <w:rFonts w:ascii="Times New Roman" w:eastAsia="Times New Roman" w:hAnsi="Times New Roman" w:cs="Times New Roman"/>
                <w:sz w:val="24"/>
                <w:szCs w:val="24"/>
                <w:lang w:eastAsia="hr-HR"/>
              </w:rPr>
              <w:t>darovite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7.Rad u stručnim kolegijalnim tijelima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Praćenje i koordinacija administrativne službe-</w:t>
            </w:r>
            <w:r w:rsidRPr="00036D9A">
              <w:rPr>
                <w:rFonts w:ascii="Times New Roman" w:eastAsia="Times New Roman" w:hAnsi="Times New Roman" w:cs="Times New Roman"/>
                <w:sz w:val="24"/>
                <w:szCs w:val="24"/>
                <w:lang w:val="pl-PL" w:eastAsia="hr-HR"/>
              </w:rPr>
              <w:t xml:space="preserve"> Pregled i dopuna normativnih akata – aktualizacija</w:t>
            </w:r>
            <w:r w:rsidRPr="00036D9A">
              <w:rPr>
                <w:rFonts w:ascii="Times New Roman" w:eastAsia="Times New Roman" w:hAnsi="Times New Roman" w:cs="Times New Roman"/>
                <w:sz w:val="24"/>
                <w:szCs w:val="24"/>
              </w:rPr>
              <w:t xml:space="preserve"> , praćenje zakonskih propisa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8.Administrativno-upravni i računovodstveni poslovi</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D9D9D9"/>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Praćenje i koordinacija tehničke službe</w:t>
            </w:r>
          </w:p>
        </w:tc>
        <w:tc>
          <w:tcPr>
            <w:tcW w:w="3620" w:type="dxa"/>
            <w:vMerge/>
            <w:shd w:val="clear" w:color="auto" w:fill="D9D9D9"/>
          </w:tcPr>
          <w:p w:rsidR="00036D9A" w:rsidRPr="00036D9A" w:rsidRDefault="00036D9A" w:rsidP="00036D9A">
            <w:pPr>
              <w:spacing w:after="0" w:line="240" w:lineRule="auto"/>
              <w:rPr>
                <w:rFonts w:ascii="Times New Roman" w:eastAsia="Times New Roman" w:hAnsi="Times New Roman" w:cs="Times New Roman"/>
                <w:sz w:val="24"/>
                <w:szCs w:val="20"/>
              </w:rPr>
            </w:pPr>
          </w:p>
        </w:tc>
        <w:tc>
          <w:tcPr>
            <w:tcW w:w="1163" w:type="dxa"/>
            <w:shd w:val="clear" w:color="auto" w:fill="D9D9D9"/>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1</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financijskog poslovanja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DB1CAB">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Radijska emisija povodom početka 2. polugodišta, </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9.Javna djelatnost ravnatelja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Vođenje spomenice</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10.Ostali poslovi ravnatelja</w:t>
            </w: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UKUPNO U SIJEČNJU</w:t>
            </w: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176</w:t>
            </w:r>
          </w:p>
        </w:tc>
      </w:tr>
      <w:tr w:rsidR="00AE6131" w:rsidRPr="00036D9A" w:rsidTr="00AE6131">
        <w:tc>
          <w:tcPr>
            <w:tcW w:w="687" w:type="dxa"/>
            <w:vAlign w:val="center"/>
          </w:tcPr>
          <w:p w:rsidR="00AE6131" w:rsidRPr="00036D9A" w:rsidRDefault="00AE6131" w:rsidP="00036D9A">
            <w:pPr>
              <w:spacing w:after="0" w:line="240" w:lineRule="auto"/>
              <w:jc w:val="center"/>
              <w:rPr>
                <w:rFonts w:ascii="Times New Roman" w:eastAsia="Times New Roman" w:hAnsi="Times New Roman" w:cs="Times New Roman"/>
                <w:b/>
              </w:rPr>
            </w:pPr>
          </w:p>
        </w:tc>
        <w:tc>
          <w:tcPr>
            <w:tcW w:w="9733" w:type="dxa"/>
            <w:gridSpan w:val="3"/>
            <w:vMerge w:val="restart"/>
            <w:shd w:val="clear" w:color="auto" w:fill="92D050"/>
          </w:tcPr>
          <w:p w:rsidR="00AE6131" w:rsidRPr="00036D9A" w:rsidRDefault="00AE6131"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40"/>
                <w:szCs w:val="40"/>
              </w:rPr>
              <w:t>VELJAČA</w:t>
            </w:r>
          </w:p>
        </w:tc>
      </w:tr>
      <w:tr w:rsidR="00AE6131" w:rsidRPr="00036D9A" w:rsidTr="00AE6131">
        <w:tc>
          <w:tcPr>
            <w:tcW w:w="687" w:type="dxa"/>
            <w:vAlign w:val="center"/>
          </w:tcPr>
          <w:p w:rsidR="00AE6131" w:rsidRPr="00036D9A" w:rsidRDefault="00AE6131" w:rsidP="00036D9A">
            <w:pPr>
              <w:spacing w:after="0" w:line="240" w:lineRule="auto"/>
              <w:jc w:val="center"/>
              <w:rPr>
                <w:rFonts w:ascii="Times New Roman" w:eastAsia="Times New Roman" w:hAnsi="Times New Roman" w:cs="Times New Roman"/>
                <w:b/>
              </w:rPr>
            </w:pPr>
          </w:p>
        </w:tc>
        <w:tc>
          <w:tcPr>
            <w:tcW w:w="9733" w:type="dxa"/>
            <w:gridSpan w:val="3"/>
            <w:vMerge/>
            <w:shd w:val="clear" w:color="auto" w:fill="92D050"/>
          </w:tcPr>
          <w:p w:rsidR="00AE6131" w:rsidRPr="00036D9A" w:rsidRDefault="00AE6131"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Planiranje i programiranje rada Učiteljskog vijeća, Razrednih vijeća Vijeća roditelja, Školskog odbora, te p</w:t>
            </w:r>
            <w:r w:rsidRPr="00036D9A">
              <w:rPr>
                <w:rFonts w:ascii="Times New Roman" w:eastAsia="Times New Roman" w:hAnsi="Times New Roman" w:cs="Times New Roman"/>
                <w:sz w:val="24"/>
                <w:szCs w:val="24"/>
                <w:lang w:eastAsia="hr-HR"/>
              </w:rPr>
              <w:t xml:space="preserve">risustvovanje sjednicama. </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val="pt-BR" w:eastAsia="hr-HR"/>
              </w:rPr>
              <w:t xml:space="preserve">Suradnja s pedagogom, psihologom, knjižničarkom, defektologom </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9F186E"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Suradnja s Ministarstvom prosvjete i športa </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9F186E"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nabave</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Planiranje i organizacija uređenja okoliša škole- </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DB1CAB"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036D9A" w:rsidRPr="00036D9A" w:rsidTr="00891D11">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25</w:t>
            </w:r>
          </w:p>
        </w:tc>
      </w:tr>
      <w:tr w:rsidR="00036D9A" w:rsidRPr="00036D9A" w:rsidTr="00891D11">
        <w:trPr>
          <w:trHeight w:val="2096"/>
        </w:trPr>
        <w:tc>
          <w:tcPr>
            <w:tcW w:w="687" w:type="dxa"/>
            <w:vMerge w:val="restart"/>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i priprema izvanučioničke nastave, </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koordinacija obilježavanja državnih blagdana i praznika ( Dan priznanja RH, Holokaust)</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karnevalske skupine- nastup na Riječkom karnevalu</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plesa za Valentinovo za 7. i 8. razrede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AE6131">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 Projekt </w:t>
            </w:r>
            <w:r w:rsidR="00AE6131">
              <w:rPr>
                <w:rFonts w:ascii="Times New Roman" w:eastAsia="Times New Roman" w:hAnsi="Times New Roman" w:cs="Times New Roman"/>
                <w:sz w:val="24"/>
                <w:szCs w:val="24"/>
                <w:lang w:val="pl-PL" w:eastAsia="hr-HR"/>
              </w:rPr>
              <w:t>Izumi</w:t>
            </w:r>
            <w:r w:rsidRPr="00036D9A">
              <w:rPr>
                <w:rFonts w:ascii="Times New Roman" w:eastAsia="Times New Roman" w:hAnsi="Times New Roman" w:cs="Times New Roman"/>
                <w:sz w:val="24"/>
                <w:szCs w:val="24"/>
                <w:lang w:val="pl-PL" w:eastAsia="hr-HR"/>
              </w:rPr>
              <w:t xml:space="preserve"> -Rijeka prijestolnica kulture)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Županijskog natjecanja iz matematike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39</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3.Praćenje i unapređivanje nastave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Pedagoško instruktivan rad (praćenje rada nastavnika u nastavnom procesu)</w:t>
            </w:r>
            <w:r w:rsidRPr="00036D9A">
              <w:rPr>
                <w:rFonts w:ascii="Times New Roman" w:eastAsia="Times New Roman" w:hAnsi="Times New Roman" w:cs="Times New Roman"/>
                <w:sz w:val="24"/>
                <w:szCs w:val="20"/>
              </w:rPr>
              <w:t xml:space="preserve"> Uvidi u nastavni rad učitelja</w:t>
            </w:r>
            <w:r w:rsidRPr="00036D9A">
              <w:rPr>
                <w:rFonts w:ascii="Times New Roman" w:eastAsia="Times New Roman" w:hAnsi="Times New Roman" w:cs="Times New Roman"/>
                <w:sz w:val="24"/>
                <w:szCs w:val="24"/>
              </w:rPr>
              <w:t xml:space="preserve"> Razredna nastava 1.a,b,c,2.a,b,c,3.a,b,4..a,b,c</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nastave u skupinama slobodnih aktivnosti, dodatne i dopunske nastave, produženog boravka1.,2.,3. razredi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rPr>
          <w:trHeight w:val="480"/>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Posjeta nastavi po potrebi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Analiza ostvarenog u protekom razdoblju, statistika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4.Analiza i vrednovanje rada škole</w:t>
            </w: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036D9A" w:rsidRPr="00036D9A">
              <w:rPr>
                <w:rFonts w:ascii="Times New Roman" w:eastAsia="Times New Roman" w:hAnsi="Times New Roman" w:cs="Times New Roman"/>
                <w:b/>
                <w:sz w:val="28"/>
                <w:szCs w:val="28"/>
              </w:rPr>
              <w:t>4</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14</w:t>
            </w:r>
          </w:p>
        </w:tc>
      </w:tr>
      <w:tr w:rsidR="00036D9A" w:rsidRPr="00036D9A" w:rsidTr="00891D11">
        <w:trPr>
          <w:trHeight w:val="418"/>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7C7182">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0"/>
              </w:rPr>
              <w:t xml:space="preserve">Stručno usavršavanje </w:t>
            </w:r>
            <w:r w:rsidR="007C7182">
              <w:rPr>
                <w:rFonts w:ascii="Times New Roman" w:eastAsia="Times New Roman" w:hAnsi="Times New Roman" w:cs="Times New Roman"/>
                <w:sz w:val="24"/>
                <w:szCs w:val="20"/>
              </w:rPr>
              <w:t>u matičnoj ustanovi- predavanje</w:t>
            </w:r>
            <w:r w:rsidRPr="00036D9A">
              <w:rPr>
                <w:rFonts w:ascii="Times New Roman" w:eastAsia="Times New Roman" w:hAnsi="Times New Roman" w:cs="Times New Roman"/>
                <w:sz w:val="24"/>
                <w:szCs w:val="20"/>
              </w:rPr>
              <w:t xml:space="preserve"> + primjeri iz prakse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0"/>
              </w:rPr>
            </w:pPr>
            <w:r w:rsidRPr="00036D9A">
              <w:rPr>
                <w:rFonts w:ascii="Times New Roman" w:eastAsia="Times New Roman" w:hAnsi="Times New Roman" w:cs="Times New Roman"/>
                <w:sz w:val="24"/>
                <w:szCs w:val="20"/>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Briga o sigurnosti, pravima i obvezama učenika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Savjetodavni rad s roditeljima  ( individualno)</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477210">
            <w:pPr>
              <w:numPr>
                <w:ilvl w:val="0"/>
                <w:numId w:val="36"/>
              </w:numPr>
              <w:spacing w:after="0"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 xml:space="preserve">Rad s roditeljima učenika posebnih potreba (teškoće u učenju, komunikaciji i dr.) </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Radionica za darovite učenike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17</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Sastanak Tima za kvalitetu, UV,RV, vijeće roditelja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7.Rad u stručnim kolegijalnim tijelima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rPr>
          <w:trHeight w:val="1182"/>
        </w:trPr>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Praćenje i koordinacija administrativne službe-</w:t>
            </w:r>
            <w:r w:rsidRPr="00036D9A">
              <w:rPr>
                <w:rFonts w:ascii="Times New Roman" w:eastAsia="Times New Roman" w:hAnsi="Times New Roman" w:cs="Times New Roman"/>
                <w:sz w:val="24"/>
                <w:szCs w:val="24"/>
                <w:lang w:val="pl-PL" w:eastAsia="hr-HR"/>
              </w:rPr>
              <w:t xml:space="preserve"> Pregled i dopuna normativnih akata – aktualizacija</w:t>
            </w:r>
            <w:r w:rsidRPr="00036D9A">
              <w:rPr>
                <w:rFonts w:ascii="Times New Roman" w:eastAsia="Times New Roman" w:hAnsi="Times New Roman" w:cs="Times New Roman"/>
                <w:sz w:val="24"/>
                <w:szCs w:val="24"/>
              </w:rPr>
              <w:t xml:space="preserve"> , praćenje zakonskih propisa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8.Administrativno-upravni i računovodstveni poslovi</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0"/>
              </w:rPr>
              <w:t>Praćenje i koordinacija tehničke službe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rPr>
          <w:trHeight w:val="70"/>
        </w:trPr>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financijskog poslovanja škole- fiskalna odgovornost</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rPr>
          <w:trHeight w:val="70"/>
        </w:trPr>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Svečanost povodom Županijskog natjecanja iz matematike radijske emisije</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9.Javna djelatnost ravnatelja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7C7182">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Sudjelovanje u međunarodnom dječjem </w:t>
            </w:r>
            <w:r w:rsidR="007C7182">
              <w:rPr>
                <w:rFonts w:ascii="Times New Roman" w:eastAsia="Times New Roman" w:hAnsi="Times New Roman" w:cs="Times New Roman"/>
                <w:sz w:val="24"/>
                <w:szCs w:val="24"/>
              </w:rPr>
              <w:t>karnevalu</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Vođenje spomenice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10.Ostali poslovi ravnatelja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vMerge w:val="restart"/>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UKUPNO  U VELJAČI</w:t>
            </w: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160</w:t>
            </w: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vMerge/>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OŽUJAK</w:t>
            </w: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color w:val="FF0000"/>
                <w:sz w:val="28"/>
                <w:szCs w:val="28"/>
              </w:rPr>
            </w:pP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programiranje rada Učiteljskog vijeća, Razrednih vijeća Vijeća roditelja, Školskog odbora,te p</w:t>
            </w:r>
            <w:r w:rsidRPr="00036D9A">
              <w:rPr>
                <w:rFonts w:ascii="Times New Roman" w:eastAsia="Times New Roman" w:hAnsi="Times New Roman" w:cs="Times New Roman"/>
                <w:sz w:val="24"/>
                <w:szCs w:val="24"/>
                <w:lang w:eastAsia="hr-HR"/>
              </w:rPr>
              <w:t>risustvovanje sjednicama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vMerge/>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sudjelovanja u javnim natje</w:t>
            </w:r>
            <w:r w:rsidR="007C7182">
              <w:rPr>
                <w:rFonts w:ascii="Times New Roman" w:eastAsia="Times New Roman" w:hAnsi="Times New Roman" w:cs="Times New Roman"/>
                <w:sz w:val="24"/>
                <w:szCs w:val="24"/>
              </w:rPr>
              <w:t xml:space="preserve">čajima za programe škole </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natjecanja na državnoj razini</w:t>
            </w:r>
          </w:p>
          <w:p w:rsidR="00036D9A" w:rsidRPr="00036D9A" w:rsidRDefault="00036D9A" w:rsidP="00036D9A">
            <w:pPr>
              <w:spacing w:after="0" w:line="240" w:lineRule="auto"/>
              <w:jc w:val="both"/>
              <w:rPr>
                <w:rFonts w:ascii="Times New Roman" w:eastAsia="Times New Roman" w:hAnsi="Times New Roman" w:cs="Times New Roman"/>
                <w:sz w:val="24"/>
                <w:szCs w:val="24"/>
              </w:rPr>
            </w:pP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Suradnja s Ministarstvom prosvjete i športa vezano uz provođenje nekih programa i organizacije posla </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npr.zapošljavane)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Županijskog natjecanja iz TK 2.3.</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Izrada smjernica i pomoć učiteljima pri tematskim planiranjima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nabave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rPr>
          <w:trHeight w:val="71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uređenja okoliša škole- orezivanje lovora uz pomoć Grada Rijeke- komunalna djelatnost</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70"/>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Planiranje obilježavanja Dana darovitih u suradnji s Udrugom za poticanje darovitosti </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70"/>
        </w:trPr>
        <w:tc>
          <w:tcPr>
            <w:tcW w:w="687" w:type="dxa"/>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30</w:t>
            </w:r>
          </w:p>
        </w:tc>
      </w:tr>
      <w:tr w:rsidR="00036D9A" w:rsidRPr="00036D9A" w:rsidTr="00891D11">
        <w:tc>
          <w:tcPr>
            <w:tcW w:w="687" w:type="dxa"/>
            <w:vMerge w:val="restart"/>
          </w:tcPr>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p w:rsidR="00036D9A" w:rsidRPr="00036D9A" w:rsidRDefault="00036D9A" w:rsidP="00036D9A">
            <w:pPr>
              <w:spacing w:after="0" w:line="240" w:lineRule="auto"/>
              <w:rPr>
                <w:rFonts w:ascii="Times New Roman" w:eastAsia="Times New Roman" w:hAnsi="Times New Roman" w:cs="Times New Roman"/>
                <w:sz w:val="28"/>
                <w:szCs w:val="28"/>
              </w:rPr>
            </w:pPr>
          </w:p>
          <w:p w:rsidR="00036D9A" w:rsidRPr="00036D9A" w:rsidRDefault="00036D9A" w:rsidP="00036D9A">
            <w:pPr>
              <w:spacing w:after="0" w:line="240" w:lineRule="auto"/>
              <w:jc w:val="center"/>
              <w:rPr>
                <w:rFonts w:ascii="Times New Roman" w:eastAsia="Times New Roman" w:hAnsi="Times New Roman" w:cs="Times New Roman"/>
                <w:sz w:val="28"/>
                <w:szCs w:val="28"/>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36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pripreme za državnu razinu natjecanja natjecanja „Znanost mladima“, „Lidrano“</w:t>
            </w:r>
          </w:p>
          <w:p w:rsidR="00036D9A" w:rsidRPr="00036D9A" w:rsidRDefault="00036D9A" w:rsidP="00036D9A">
            <w:pPr>
              <w:spacing w:after="0" w:line="36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prehrane i prijevoza učenika </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2.Organizacija i koordinacija rada</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priprema izvanučioničke terenske nastave, Zvir Ronilački klub Kostrena,  Akvatika Karlovac, - uz Dan voda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nastave na dan Županijskog natjecanja iz TK</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samovrednovanja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Dana darovitih</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prehrane i prijevoza učenika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val="pl-PL" w:eastAsia="hr-HR"/>
              </w:rPr>
              <w:t>organizacija studentske prakse za studente edukacijsko-rehabilitacijskog fakulteta iu Zagreba, Učiteljskog fakulteta te Medicinskog fakulteta u Rijeci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 Projekt </w:t>
            </w:r>
            <w:r w:rsidR="007C7182">
              <w:rPr>
                <w:rFonts w:ascii="Times New Roman" w:eastAsia="Times New Roman" w:hAnsi="Times New Roman" w:cs="Times New Roman"/>
                <w:sz w:val="24"/>
                <w:szCs w:val="24"/>
                <w:lang w:val="pl-PL" w:eastAsia="hr-HR"/>
              </w:rPr>
              <w:t>izumi</w:t>
            </w:r>
            <w:r w:rsidRPr="00036D9A">
              <w:rPr>
                <w:rFonts w:ascii="Times New Roman" w:eastAsia="Times New Roman" w:hAnsi="Times New Roman" w:cs="Times New Roman"/>
                <w:sz w:val="24"/>
                <w:szCs w:val="24"/>
                <w:lang w:val="pl-PL" w:eastAsia="hr-HR"/>
              </w:rPr>
              <w:t>-Rijeka prijestolnica kulture)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koordinacija obilježavanja državnih blagdana i praznika, ( Dan voda-projektni dan naše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AD1D90"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Posjeta nastavi po potrebi</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 Praćenje i unapređivanje nastave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Pedagoško instruktivan rad (praćenje rada nastavnika u nastavnom procesu) – napredovanja i potvrda statusa ( Došen, Lukanović, Dika, Balaško, Orobabić, Šantek, Tich)</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Pedagoško instruktivan rad (analiza rada novih razrednika i novih djelatnika)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nastave u skupinama slobodnih aktivnosti, dodatne i dopunske nastave, produženog boravka1.,2.,3. razredi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Praćenje i analiza suradnje s institucijama izvan škole</w:t>
            </w:r>
            <w:r w:rsidRPr="00036D9A">
              <w:rPr>
                <w:rFonts w:ascii="Times New Roman" w:eastAsia="Times New Roman" w:hAnsi="Times New Roman" w:cs="Times New Roman"/>
                <w:sz w:val="24"/>
                <w:szCs w:val="24"/>
                <w:lang w:val="pl-PL" w:eastAsia="hr-HR"/>
              </w:rPr>
              <w:t xml:space="preserve"> Suradnja s centrom za socijalni rad i Udrugom CP</w:t>
            </w:r>
          </w:p>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Razgovor sa predmetnim aktivima o potrebama i problemima</w:t>
            </w:r>
          </w:p>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val="pl-PL" w:eastAsia="hr-HR"/>
              </w:rPr>
              <w:t>Razgovor s PSP-om o ostvarenim planovima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8"/>
                <w:szCs w:val="28"/>
              </w:rPr>
              <w:t>4.Analiza i vrednovanje rada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Stručno usavršavanje u </w:t>
            </w:r>
            <w:r w:rsidR="007C7182">
              <w:rPr>
                <w:rFonts w:ascii="Times New Roman" w:eastAsia="Times New Roman" w:hAnsi="Times New Roman" w:cs="Times New Roman"/>
                <w:sz w:val="24"/>
                <w:szCs w:val="24"/>
              </w:rPr>
              <w:t xml:space="preserve">matičnoj ustanovi- predavanje </w:t>
            </w:r>
            <w:r w:rsidRPr="00036D9A">
              <w:rPr>
                <w:rFonts w:ascii="Times New Roman" w:eastAsia="Times New Roman" w:hAnsi="Times New Roman" w:cs="Times New Roman"/>
                <w:sz w:val="24"/>
                <w:szCs w:val="24"/>
              </w:rPr>
              <w:t xml:space="preserve">. </w:t>
            </w:r>
          </w:p>
          <w:p w:rsidR="00036D9A" w:rsidRPr="00036D9A" w:rsidRDefault="00036D9A" w:rsidP="00036D9A">
            <w:pPr>
              <w:spacing w:after="0" w:line="240" w:lineRule="auto"/>
              <w:rPr>
                <w:rFonts w:ascii="Times New Roman" w:eastAsia="Times New Roman" w:hAnsi="Times New Roman" w:cs="Times New Roman"/>
                <w:sz w:val="24"/>
                <w:szCs w:val="24"/>
                <w:lang w:eastAsia="hr-HR"/>
              </w:rPr>
            </w:pP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Vrednovanje i praćenje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7C7182">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Sjednica UV- Upotreba IKT u nastavi </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Savjetodavni rad s roditeljima  </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eastAsia="hr-HR"/>
              </w:rPr>
              <w:t>(individualno)</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Radionica za darovite učenike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Sastanak sa JUP-om- Karaoke</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Sjednica razrednih vijeća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rPr>
              <w:t>Praćenje i koordinacija administrativne službe-</w:t>
            </w:r>
            <w:r w:rsidRPr="00036D9A">
              <w:rPr>
                <w:rFonts w:ascii="Times New Roman" w:eastAsia="Times New Roman" w:hAnsi="Times New Roman" w:cs="Times New Roman"/>
                <w:sz w:val="24"/>
                <w:szCs w:val="24"/>
                <w:lang w:val="pl-PL" w:eastAsia="hr-HR"/>
              </w:rPr>
              <w:t xml:space="preserve"> Pregled i dopuna normativnih akata – aktualizacija</w:t>
            </w:r>
            <w:r w:rsidRPr="00036D9A">
              <w:rPr>
                <w:rFonts w:ascii="Times New Roman" w:eastAsia="Times New Roman" w:hAnsi="Times New Roman" w:cs="Times New Roman"/>
                <w:sz w:val="24"/>
                <w:szCs w:val="24"/>
              </w:rPr>
              <w:t xml:space="preserve"> , praćenje zakonskih propisa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8.Administrativno-upravni i računovodstveni poslovi</w:t>
            </w: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koordinacija tehničke službe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financijskog poslovanja škole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Radijske emisije, prijem najboljih učenika na natjecanjima, Svečano Otvaranje Županijskog natjecanja iz Tehničke kulture</w:t>
            </w:r>
          </w:p>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9.Javna djelatnost ravnatelja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Spomenica, supertalent</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10.Ostali poslovi ravnatelja</w:t>
            </w: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00B0F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 U OŽUJKU</w:t>
            </w: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168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vMerge w:val="restart"/>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TRAVANJ</w:t>
            </w: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176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vMerge/>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programiranje rada Učiteljskog vijeća, Razrednih vijeća Vijeća roditelja, Školskog odbora,te p</w:t>
            </w:r>
            <w:r w:rsidRPr="00036D9A">
              <w:rPr>
                <w:rFonts w:ascii="Times New Roman" w:eastAsia="Times New Roman" w:hAnsi="Times New Roman" w:cs="Times New Roman"/>
                <w:sz w:val="24"/>
                <w:szCs w:val="24"/>
                <w:lang w:eastAsia="hr-HR"/>
              </w:rPr>
              <w:t>risustvovanje sjednicama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natjecanja na državnoj razini</w:t>
            </w:r>
          </w:p>
          <w:p w:rsidR="00036D9A" w:rsidRPr="00036D9A" w:rsidRDefault="00036D9A" w:rsidP="00036D9A">
            <w:pPr>
              <w:spacing w:after="0" w:line="240" w:lineRule="auto"/>
              <w:jc w:val="both"/>
              <w:rPr>
                <w:rFonts w:ascii="Times New Roman" w:eastAsia="Times New Roman" w:hAnsi="Times New Roman" w:cs="Times New Roman"/>
                <w:sz w:val="24"/>
                <w:szCs w:val="24"/>
              </w:rPr>
            </w:pP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Suradnja s Ministarstvom prosvjete i športa vezano uz provođenje nekih programa i organizacije posla </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npr.zapošljavane)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Izrada smjernica i pomoć učiteljima pri tematskim planiranjima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nabave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uređenja okoliša škole Sadnja u školskom vrtu</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završne prezentacije „ Trening životnih vještina“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w:t>
            </w:r>
            <w:r w:rsidR="007C7182">
              <w:rPr>
                <w:rFonts w:ascii="Times New Roman" w:eastAsia="Times New Roman" w:hAnsi="Times New Roman" w:cs="Times New Roman"/>
                <w:sz w:val="24"/>
                <w:szCs w:val="24"/>
              </w:rPr>
              <w:t>ranje generalne probe za Supertalent</w:t>
            </w:r>
            <w:r w:rsidRPr="00036D9A">
              <w:rPr>
                <w:rFonts w:ascii="Times New Roman" w:eastAsia="Times New Roman" w:hAnsi="Times New Roman" w:cs="Times New Roman"/>
                <w:sz w:val="24"/>
                <w:szCs w:val="24"/>
              </w:rPr>
              <w:t>- nagrade natjecateljima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w:t>
            </w:r>
            <w:r w:rsidR="007C7182">
              <w:rPr>
                <w:rFonts w:ascii="Times New Roman" w:eastAsia="Times New Roman" w:hAnsi="Times New Roman" w:cs="Times New Roman"/>
                <w:sz w:val="24"/>
                <w:szCs w:val="24"/>
              </w:rPr>
              <w:t xml:space="preserve"> </w:t>
            </w:r>
            <w:r w:rsidRPr="00036D9A">
              <w:rPr>
                <w:rFonts w:ascii="Times New Roman" w:eastAsia="Times New Roman" w:hAnsi="Times New Roman" w:cs="Times New Roman"/>
                <w:sz w:val="24"/>
                <w:szCs w:val="24"/>
              </w:rPr>
              <w:t>rada s nadzorom za Eko-škole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26</w:t>
            </w:r>
          </w:p>
        </w:tc>
      </w:tr>
      <w:tr w:rsidR="00036D9A" w:rsidRPr="00036D9A" w:rsidTr="00891D11">
        <w:trPr>
          <w:trHeight w:val="65"/>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 Organizacija i koordinacija rada</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samovrednovanja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Dana planete Zemlje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7C7182">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prijevoza učenika- raspored vožnji , udaljenost, potrošnja goriva za kombi vozilo </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 Pr</w:t>
            </w:r>
            <w:r w:rsidR="007C7182">
              <w:rPr>
                <w:rFonts w:ascii="Times New Roman" w:eastAsia="Times New Roman" w:hAnsi="Times New Roman" w:cs="Times New Roman"/>
                <w:sz w:val="24"/>
                <w:szCs w:val="24"/>
                <w:lang w:val="pl-PL" w:eastAsia="hr-HR"/>
              </w:rPr>
              <w:t>ojekt Izumi</w:t>
            </w:r>
            <w:r w:rsidRPr="00036D9A">
              <w:rPr>
                <w:rFonts w:ascii="Times New Roman" w:eastAsia="Times New Roman" w:hAnsi="Times New Roman" w:cs="Times New Roman"/>
                <w:sz w:val="24"/>
                <w:szCs w:val="24"/>
                <w:lang w:val="pl-PL" w:eastAsia="hr-HR"/>
              </w:rPr>
              <w:t xml:space="preserve"> -Rijeka prijestolnica kulture)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koordinacija obilježavanja državnih blagdana i praznika, ( 1. maj)-premošćivanje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Posjeta nastavi po potrebi</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 Praćenje i unapređivanje nastave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Pedagoško instruktivan rad (praćenje rada nastavnika u nastavnom procesu) – napredovanja i potvrda statusa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Praćenje i analiza suradnje s institucijama izvan škole</w:t>
            </w:r>
            <w:r w:rsidRPr="00036D9A">
              <w:rPr>
                <w:rFonts w:ascii="Times New Roman" w:eastAsia="Times New Roman" w:hAnsi="Times New Roman" w:cs="Times New Roman"/>
                <w:sz w:val="24"/>
                <w:szCs w:val="24"/>
                <w:lang w:val="pl-PL" w:eastAsia="hr-HR"/>
              </w:rPr>
              <w:t xml:space="preserve"> Suradnja s centrom za socijalni rad i Udrugom CP</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 analiza i vrednovanje rada škole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val="pl-PL" w:eastAsia="hr-HR"/>
              </w:rPr>
              <w:t>Razgovor sa predmetnim aktivima o potrebama i problemimas ciljem poboljšavanja stanja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Analiza proteklih aktivnosti s Timom za kvalitetu</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Stručno usavršavanje u matičnoj ustanovi- predavanje:</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informiranje o Cjelovitoj kurikularnoj reformi</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7C7182"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Savjetodavni rad s roditeljima  </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eastAsia="hr-HR"/>
              </w:rPr>
              <w:t>(individualno)</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Radionica za darovite učenike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Roditeljski sastanak za 8. razrede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7C7182">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Sastanak Tima za kvalitetu</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lang w:eastAsia="hr-HR"/>
              </w:rPr>
              <w:t>7. Rad u stručnim i kolegijalnim tijelima  škole</w:t>
            </w: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AD1D90" w:rsidP="00036D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hr-HR"/>
              </w:rPr>
              <w:t>Sastanak sa JUP-om- Supertalent</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Sjednica razrednih vijeća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highlight w:val="yellow"/>
                <w:lang w:eastAsia="hr-HR"/>
              </w:rPr>
            </w:pPr>
            <w:r w:rsidRPr="00036D9A">
              <w:rPr>
                <w:rFonts w:ascii="Times New Roman" w:eastAsia="Times New Roman" w:hAnsi="Times New Roman" w:cs="Times New Roman"/>
                <w:sz w:val="24"/>
                <w:szCs w:val="24"/>
                <w:highlight w:val="yellow"/>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highlight w:val="yellow"/>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highlight w:val="yellow"/>
              </w:rPr>
            </w:pPr>
            <w:r w:rsidRPr="00036D9A">
              <w:rPr>
                <w:rFonts w:ascii="Times New Roman" w:eastAsia="Times New Roman" w:hAnsi="Times New Roman" w:cs="Times New Roman"/>
                <w:b/>
                <w:sz w:val="28"/>
                <w:szCs w:val="28"/>
                <w:highlight w:val="yellow"/>
              </w:rPr>
              <w:t>28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koordinacija administrativne službe-</w:t>
            </w:r>
            <w:r w:rsidRPr="00036D9A">
              <w:rPr>
                <w:rFonts w:ascii="Times New Roman" w:eastAsia="Times New Roman" w:hAnsi="Times New Roman" w:cs="Times New Roman"/>
                <w:sz w:val="24"/>
                <w:szCs w:val="24"/>
                <w:lang w:val="pl-PL" w:eastAsia="hr-HR"/>
              </w:rPr>
              <w:t xml:space="preserve"> Pregled i dopuna normativnih akata – aktualizacija</w:t>
            </w:r>
            <w:r w:rsidRPr="00036D9A">
              <w:rPr>
                <w:rFonts w:ascii="Times New Roman" w:eastAsia="Times New Roman" w:hAnsi="Times New Roman" w:cs="Times New Roman"/>
                <w:sz w:val="24"/>
                <w:szCs w:val="24"/>
              </w:rPr>
              <w:t xml:space="preserve"> , praćenje zakonskih propisa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8.Administrativno-upravni i računovodstveni poslovi</w:t>
            </w: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tehničke službe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financijskog poslovanja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rPr>
          <w:trHeight w:val="810"/>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AD1D90">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Radijske emisije, </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9.Javna djelatnost ravnatelja škole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AD1D90">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Sastanak Tima za kvalitetu</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eastAsia="hr-HR"/>
              </w:rPr>
              <w:t>Prijava na natječaje INA, OTP, MZO</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10.Ostali poslovi ravnatelja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Spomenica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lang w:eastAsia="hr-HR"/>
              </w:rPr>
            </w:pPr>
            <w:r w:rsidRPr="00036D9A">
              <w:rPr>
                <w:rFonts w:ascii="Times New Roman" w:eastAsia="Times New Roman" w:hAnsi="Times New Roman" w:cs="Times New Roman"/>
                <w:b/>
                <w:sz w:val="32"/>
                <w:szCs w:val="32"/>
                <w:lang w:eastAsia="hr-HR"/>
              </w:rPr>
              <w:t>UKUPNO U TRAVNJU</w:t>
            </w: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160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lang w:eastAsia="hr-HR"/>
              </w:rPr>
            </w:pPr>
            <w:r w:rsidRPr="00036D9A">
              <w:rPr>
                <w:rFonts w:ascii="Times New Roman" w:eastAsia="Times New Roman" w:hAnsi="Times New Roman" w:cs="Times New Roman"/>
                <w:b/>
                <w:sz w:val="32"/>
                <w:szCs w:val="32"/>
                <w:lang w:eastAsia="hr-HR"/>
              </w:rPr>
              <w:t>SVIBANJ</w:t>
            </w: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programiranje rada Učiteljskog vijeća, Razrednih vijeća Vijeća roditelja, Školskog odbora,</w:t>
            </w:r>
            <w:r w:rsidR="00AD1D90">
              <w:rPr>
                <w:rFonts w:ascii="Times New Roman" w:eastAsia="Times New Roman" w:hAnsi="Times New Roman" w:cs="Times New Roman"/>
                <w:sz w:val="24"/>
                <w:szCs w:val="24"/>
              </w:rPr>
              <w:t xml:space="preserve"> </w:t>
            </w:r>
            <w:r w:rsidRPr="00036D9A">
              <w:rPr>
                <w:rFonts w:ascii="Times New Roman" w:eastAsia="Times New Roman" w:hAnsi="Times New Roman" w:cs="Times New Roman"/>
                <w:sz w:val="24"/>
                <w:szCs w:val="24"/>
              </w:rPr>
              <w:t>te p</w:t>
            </w:r>
            <w:r w:rsidRPr="00036D9A">
              <w:rPr>
                <w:rFonts w:ascii="Times New Roman" w:eastAsia="Times New Roman" w:hAnsi="Times New Roman" w:cs="Times New Roman"/>
                <w:sz w:val="24"/>
                <w:szCs w:val="24"/>
                <w:lang w:eastAsia="hr-HR"/>
              </w:rPr>
              <w:t>risustvovanje sjednicama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obilježavanja Dana škole</w:t>
            </w:r>
          </w:p>
          <w:p w:rsidR="00036D9A" w:rsidRPr="00036D9A" w:rsidRDefault="00036D9A" w:rsidP="00036D9A">
            <w:pPr>
              <w:spacing w:after="0" w:line="240" w:lineRule="auto"/>
              <w:jc w:val="both"/>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Suradnja s Ministarstvom prosvjete i športa vezano uz provođenje nekih programa i organizacije posla </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npr.zapošljavane)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Izrada smjernica i pomoć učiteljima pri tematskim planiranjima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nabave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uređenja okoliša škole Sadnja u školskom vrtu</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Planiranje završne prezentacije </w:t>
            </w:r>
            <w:r w:rsidR="00AD1D90">
              <w:rPr>
                <w:rFonts w:ascii="Times New Roman" w:eastAsia="Times New Roman" w:hAnsi="Times New Roman" w:cs="Times New Roman"/>
                <w:sz w:val="24"/>
                <w:szCs w:val="24"/>
              </w:rPr>
              <w:t xml:space="preserve">projekta </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nastupa u</w:t>
            </w:r>
            <w:r w:rsidR="00AD1D90">
              <w:rPr>
                <w:rFonts w:ascii="Times New Roman" w:eastAsia="Times New Roman" w:hAnsi="Times New Roman" w:cs="Times New Roman"/>
                <w:sz w:val="24"/>
                <w:szCs w:val="24"/>
              </w:rPr>
              <w:t>čenika na natjecanju Supertalent</w:t>
            </w:r>
            <w:r w:rsidRPr="00036D9A">
              <w:rPr>
                <w:rFonts w:ascii="Times New Roman" w:eastAsia="Times New Roman" w:hAnsi="Times New Roman" w:cs="Times New Roman"/>
                <w:sz w:val="24"/>
                <w:szCs w:val="24"/>
              </w:rPr>
              <w:t xml:space="preserve"> nagrade natjecateljima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Planiranje rada eko škole </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Planiranje rada </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E-škola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 organizacija i koordinacija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sudjelovanja u istraživanjima studenata Učiteljskog fakulteta za potrebe diplomskih radova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priprema izvanučioničke nastave, izleta i ekskurzija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obilježavanja državnih blagdana i praznika, ( Dan sunca, Dan osoba s cerebralnom paralizom)</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Pregled dokumentacije svih nastavnika i razrednih odjeljenja sa preporukama za poboljšanje</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 Praćenje i unapređivanje nastave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analiza suradnje s institucijama izvan škole</w:t>
            </w:r>
            <w:r w:rsidRPr="00036D9A">
              <w:rPr>
                <w:rFonts w:ascii="Times New Roman" w:eastAsia="Times New Roman" w:hAnsi="Times New Roman" w:cs="Times New Roman"/>
                <w:sz w:val="24"/>
                <w:szCs w:val="24"/>
                <w:lang w:val="pl-PL" w:eastAsia="hr-HR"/>
              </w:rPr>
              <w:t xml:space="preserve"> Suradnja s centrom za socijalni rad i Udrugom CP</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analiza ostvarenog plana i programa rada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Savjetodavni rad s roditeljima  ( individualno)</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 analiza i vrednovanje rada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Briga o sigurnosti, pravima i obvezama učenika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analiza suradnje s institucijama izvan škole</w:t>
            </w:r>
            <w:r w:rsidRPr="00036D9A">
              <w:rPr>
                <w:rFonts w:ascii="Times New Roman" w:eastAsia="Times New Roman" w:hAnsi="Times New Roman" w:cs="Times New Roman"/>
                <w:sz w:val="24"/>
                <w:szCs w:val="24"/>
                <w:lang w:val="pl-PL" w:eastAsia="hr-HR"/>
              </w:rPr>
              <w:t xml:space="preserve"> Suradnja s centrom za socijalni rad i Udrugom CP</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xml:space="preserve">Praćenje i analiza ostvarenog plana i programa rada škole, </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Praćenje ostvarivanja preventivnih programa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Stručno usavršavanje u matičnoj ustanovi- predavanje:</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informiranje o Cjelovitoj kurikularnoj reformi</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AD1D90"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036D9A"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highlight w:val="yellow"/>
                <w:lang w:eastAsia="hr-HR"/>
              </w:rPr>
            </w:pPr>
            <w:r w:rsidRPr="00036D9A">
              <w:rPr>
                <w:rFonts w:ascii="Times New Roman" w:eastAsia="Times New Roman" w:hAnsi="Times New Roman" w:cs="Times New Roman"/>
                <w:sz w:val="24"/>
                <w:szCs w:val="24"/>
                <w:highlight w:val="yellow"/>
                <w:lang w:eastAsia="hr-HR"/>
              </w:rPr>
              <w:t>UKUPNO</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highlight w:val="yellow"/>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highlight w:val="yellow"/>
              </w:rPr>
            </w:pPr>
            <w:r w:rsidRPr="00036D9A">
              <w:rPr>
                <w:rFonts w:ascii="Times New Roman" w:eastAsia="Times New Roman" w:hAnsi="Times New Roman" w:cs="Times New Roman"/>
                <w:b/>
                <w:sz w:val="28"/>
                <w:szCs w:val="28"/>
                <w:highlight w:val="yellow"/>
              </w:rPr>
              <w:t>10</w:t>
            </w:r>
          </w:p>
        </w:tc>
      </w:tr>
      <w:tr w:rsidR="00036D9A" w:rsidRPr="00036D9A" w:rsidTr="00891D11">
        <w:trPr>
          <w:trHeight w:val="688"/>
        </w:trPr>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Savjetodavni rad s roditeljima  ( individualno)</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4"/>
                <w:szCs w:val="24"/>
                <w:lang w:eastAsia="hr-HR"/>
              </w:rPr>
              <w:t xml:space="preserve">6 . </w:t>
            </w:r>
            <w:r w:rsidRPr="00036D9A">
              <w:rPr>
                <w:rFonts w:ascii="Times New Roman" w:eastAsia="Times New Roman" w:hAnsi="Times New Roman" w:cs="Times New Roman"/>
                <w:b/>
                <w:sz w:val="28"/>
                <w:szCs w:val="28"/>
                <w:lang w:eastAsia="hr-HR"/>
              </w:rPr>
              <w:t>rad s učenicima, učiteljima i roditeljima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Sastanak Tima za kvalitetu- Obilježavanje Dana osoba s cerebralnom paralizom</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lang w:eastAsia="hr-HR"/>
              </w:rPr>
              <w:t>7. Rad u stručnim i kolegijalnim tijelima  škole</w:t>
            </w: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rPr>
              <w:t>8. praćenje realizacije administrativno-tehničkih poslova i računovodstvenih poslova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uvid u ostvarenje plana i programa rada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rada školskih povjerenstava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administrativne službe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tehničke službe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analiza suradnje s institucijama izvan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highlight w:val="yellow"/>
              </w:rPr>
            </w:pPr>
            <w:r w:rsidRPr="00036D9A">
              <w:rPr>
                <w:rFonts w:ascii="Times New Roman" w:eastAsia="Times New Roman" w:hAnsi="Times New Roman" w:cs="Times New Roman"/>
                <w:sz w:val="24"/>
                <w:szCs w:val="24"/>
                <w:highlight w:val="yellow"/>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highlight w:val="yellow"/>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highlight w:val="yellow"/>
              </w:rPr>
            </w:pPr>
            <w:r w:rsidRPr="00036D9A">
              <w:rPr>
                <w:rFonts w:ascii="Times New Roman" w:eastAsia="Times New Roman" w:hAnsi="Times New Roman" w:cs="Times New Roman"/>
                <w:b/>
                <w:sz w:val="28"/>
                <w:szCs w:val="28"/>
                <w:highlight w:val="yellow"/>
              </w:rPr>
              <w:t>15</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Sudjelovanje u okruglom stolu povodom dana cerebralne paralize, s</w:t>
            </w:r>
            <w:r w:rsidR="00AD1D90">
              <w:rPr>
                <w:rFonts w:ascii="Times New Roman" w:eastAsia="Times New Roman" w:hAnsi="Times New Roman" w:cs="Times New Roman"/>
                <w:sz w:val="24"/>
                <w:szCs w:val="24"/>
                <w:lang w:eastAsia="hr-HR"/>
              </w:rPr>
              <w:t>udjelovanje u natjecanju Supertalent</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 javna djelatnost ravnatelja škole</w:t>
            </w:r>
          </w:p>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Spomenica škole, </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 Ostali poslovi ravnatelja</w:t>
            </w: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lang w:eastAsia="hr-HR"/>
              </w:rPr>
            </w:pPr>
            <w:r w:rsidRPr="00036D9A">
              <w:rPr>
                <w:rFonts w:ascii="Times New Roman" w:eastAsia="Times New Roman" w:hAnsi="Times New Roman" w:cs="Times New Roman"/>
                <w:b/>
                <w:sz w:val="32"/>
                <w:szCs w:val="32"/>
                <w:lang w:eastAsia="hr-HR"/>
              </w:rPr>
              <w:t>UKUPNO</w:t>
            </w: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176</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92D050"/>
          </w:tcPr>
          <w:p w:rsidR="00036D9A" w:rsidRPr="00036D9A" w:rsidRDefault="00036D9A" w:rsidP="00036D9A">
            <w:pPr>
              <w:spacing w:after="0" w:line="240" w:lineRule="auto"/>
              <w:rPr>
                <w:rFonts w:ascii="Times New Roman" w:eastAsia="Times New Roman" w:hAnsi="Times New Roman" w:cs="Times New Roman"/>
                <w:sz w:val="32"/>
                <w:szCs w:val="32"/>
                <w:lang w:eastAsia="hr-HR"/>
              </w:rPr>
            </w:pPr>
            <w:r w:rsidRPr="00036D9A">
              <w:rPr>
                <w:rFonts w:ascii="Times New Roman" w:eastAsia="Times New Roman" w:hAnsi="Times New Roman" w:cs="Times New Roman"/>
                <w:sz w:val="32"/>
                <w:szCs w:val="32"/>
                <w:lang w:eastAsia="hr-HR"/>
              </w:rPr>
              <w:t>Lipanj</w:t>
            </w: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rPr>
            </w:pP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lang w:eastAsia="hr-HR"/>
              </w:rPr>
            </w:pP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32"/>
                <w:szCs w:val="32"/>
              </w:rPr>
            </w:pP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i programiranje rada Učiteljskog vijeća, Razrednih vijeća Vijeća roditelja, Školskog odbora,te p</w:t>
            </w:r>
            <w:r w:rsidRPr="00036D9A">
              <w:rPr>
                <w:rFonts w:ascii="Times New Roman" w:eastAsia="Times New Roman" w:hAnsi="Times New Roman" w:cs="Times New Roman"/>
                <w:sz w:val="24"/>
                <w:szCs w:val="24"/>
                <w:lang w:eastAsia="hr-HR"/>
              </w:rPr>
              <w:t>risustvovanje sjednicama</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28"/>
                <w:szCs w:val="28"/>
              </w:rPr>
              <w:t>1. Planiranje i programiranje</w:t>
            </w: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sjednice na kojoj će se izvijestiti o stanju sigurnosti u školi, te provođenju preventivnih programate mjera poduzetih u cilju zaštite prava učenika</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izvješćavanja oposjetama nastavi te analiza viđenog</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Suradnja s Ministarstvom prosvjete i športa vezano uz provođenje nekih programa i organizacije posla </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npr.zapošljavane- odlazak u mirovinu i sl.)</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Suradnja s UDU radi zapošljavanja- viškovi-manjkovi</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2</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Izrada smjernica i pomoć učiteljima pri korištenju alternativnih udžbenika</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nabave</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i organizacija uređenja okoliša škole- briga oko navodnjavanja vrtova</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izleta s Darovitim učenicima- Muzej iluzija u Zagrebu</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4</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zaduženja učitelja i nacrta ustroja organizacije za slijedeću školsku godinu</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13</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godišnjih odmora</w:t>
            </w:r>
          </w:p>
        </w:tc>
        <w:tc>
          <w:tcPr>
            <w:tcW w:w="3620"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p>
        </w:tc>
        <w:tc>
          <w:tcPr>
            <w:tcW w:w="1163" w:type="dxa"/>
            <w:shd w:val="clear" w:color="auto" w:fill="auto"/>
          </w:tcPr>
          <w:p w:rsidR="00036D9A" w:rsidRPr="00036D9A" w:rsidRDefault="00036D9A" w:rsidP="00036D9A">
            <w:pPr>
              <w:spacing w:after="0" w:line="240" w:lineRule="auto"/>
              <w:rPr>
                <w:rFonts w:ascii="Times New Roman" w:eastAsia="Times New Roman" w:hAnsi="Times New Roman" w:cs="Times New Roman"/>
                <w:b/>
                <w:sz w:val="32"/>
                <w:szCs w:val="32"/>
              </w:rPr>
            </w:pPr>
            <w:r w:rsidRPr="00036D9A">
              <w:rPr>
                <w:rFonts w:ascii="Times New Roman" w:eastAsia="Times New Roman" w:hAnsi="Times New Roman" w:cs="Times New Roman"/>
                <w:b/>
                <w:sz w:val="32"/>
                <w:szCs w:val="32"/>
              </w:rPr>
              <w:t>10</w:t>
            </w:r>
          </w:p>
        </w:tc>
      </w:tr>
      <w:tr w:rsidR="00036D9A" w:rsidRPr="00036D9A" w:rsidTr="00891D11">
        <w:tc>
          <w:tcPr>
            <w:tcW w:w="687" w:type="dxa"/>
            <w:vMerge/>
            <w:vAlign w:val="center"/>
          </w:tcPr>
          <w:p w:rsidR="00036D9A" w:rsidRPr="00036D9A" w:rsidRDefault="00036D9A" w:rsidP="00036D9A">
            <w:pPr>
              <w:spacing w:after="0" w:line="240" w:lineRule="auto"/>
              <w:jc w:val="center"/>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rPr>
            </w:pPr>
            <w:r w:rsidRPr="00036D9A">
              <w:rPr>
                <w:rFonts w:ascii="Times New Roman" w:eastAsia="Times New Roman" w:hAnsi="Times New Roman" w:cs="Times New Roman"/>
                <w:b/>
                <w:sz w:val="24"/>
                <w:szCs w:val="24"/>
              </w:rPr>
              <w:t>58</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xml:space="preserve">Organizacija prehrane i prijevoza učenika </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 Organizacija i koordinacija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i priprema izvanučioničke terenske </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nastave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samovrednovanja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izleta za darovite učenike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prijevoza učenika- raspored vožnji , udaljenost, potrošnja goriva za kombi vozilo u PSP-u, dogovor oko garažiranja vozila u vrijeme ljetnog odmora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i Udrugom CP, Suradnja s Učiteljskim fakultetom-</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rPr>
          <w:trHeight w:val="1554"/>
        </w:trPr>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AD1D90">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za kvalitetu, JUP, Projekt </w:t>
            </w:r>
            <w:r w:rsidR="00AD1D90">
              <w:rPr>
                <w:rFonts w:ascii="Times New Roman" w:eastAsia="Times New Roman" w:hAnsi="Times New Roman" w:cs="Times New Roman"/>
                <w:sz w:val="24"/>
                <w:szCs w:val="24"/>
                <w:lang w:val="pl-PL" w:eastAsia="hr-HR"/>
              </w:rPr>
              <w:t>Izumi</w:t>
            </w:r>
            <w:r w:rsidRPr="00036D9A">
              <w:rPr>
                <w:rFonts w:ascii="Times New Roman" w:eastAsia="Times New Roman" w:hAnsi="Times New Roman" w:cs="Times New Roman"/>
                <w:sz w:val="24"/>
                <w:szCs w:val="24"/>
                <w:lang w:val="pl-PL" w:eastAsia="hr-HR"/>
              </w:rPr>
              <w:t xml:space="preserve"> -Rijeka prijestolnica kulture)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i koordinacija obilježavanja državnih blagdana i praznika, ( Dan antifašističke borbe, Dan državnosti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Organizacija </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tiskanja i podjele svjedodžbi</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dopunske nastave za negativno ocijenjene učenike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popravnih ispita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pregleda i sravnavanja dokumentacije ( matična knjiga, svjedodžba i e-dnevnik)</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UKUPNO</w:t>
            </w:r>
          </w:p>
        </w:tc>
        <w:tc>
          <w:tcPr>
            <w:tcW w:w="3620"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37</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Pedagoško instruktivan rad (analiza rada pripravnika i novih zaposlenika u protekloj školskoj godini)</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 praćenje  i unapređivanje nastave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Posjeta nastave po potrebi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AD1D90">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uvid u ostvarenje plana i programa rada škole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AD1D90" w:rsidP="00036D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16</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Praćenje i analiza suradnje s institucijama izvan škole</w:t>
            </w:r>
            <w:r w:rsidRPr="00036D9A">
              <w:rPr>
                <w:rFonts w:ascii="Times New Roman" w:eastAsia="Times New Roman" w:hAnsi="Times New Roman" w:cs="Times New Roman"/>
                <w:sz w:val="24"/>
                <w:szCs w:val="24"/>
                <w:lang w:val="pl-PL" w:eastAsia="hr-HR"/>
              </w:rPr>
              <w:t xml:space="preserve"> Suradnja s centrom za socijalni rad i Udrugom CP</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Razgovor sa predmetnim aktivima o potrebama i problemima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Izvješće o stanju sigurnosti sigurnosti u školi, te provođenju preventivnih programate mjera poduzetih u cilju zaštite prava učenika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Savjetodavni rad s roditeljima  </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eastAsia="hr-HR"/>
              </w:rPr>
              <w:t>(individualno)</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xml:space="preserve">Stručno usavršavanje u matičnoj ustanovi- </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Stručno usavršavanje u matičnoj ustanovi- predavanje:</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informiranje o Cjelovitoj kurikularnoj reformi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UKUPNO</w:t>
            </w:r>
          </w:p>
        </w:tc>
        <w:tc>
          <w:tcPr>
            <w:tcW w:w="3620"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11</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Usavršavanje u matičnoj ustanovi- primjeri dobre prakse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Savjetodavni rad s roditeljima  </w:t>
            </w:r>
          </w:p>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(individualno)</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Izbor učenika generacije</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8"/>
                <w:szCs w:val="28"/>
                <w:lang w:eastAsia="hr-HR"/>
              </w:rPr>
              <w:t>7. Rad u stručnim i kolegijalnim tijelima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Sastanak Tima za kvalitetu- dogovor o podjeli svjedodžbi osmašima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vMerge/>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7</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rada školskih povjerenstava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rPr>
              <w:t>8. praćenje realizacije administrativno-tehničkih poslova i računovodstvenih poslova</w:t>
            </w:r>
          </w:p>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administrativne službe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tehničke službe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analiza suradnje s institucijama izvan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Radijska emisija povodom završetka nastavne godine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 javna djelatnost ravnatelja škole</w:t>
            </w:r>
          </w:p>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Sudjelovanje u svečanosti 4. razreda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lang w:eastAsia="hr-HR"/>
              </w:rPr>
              <w:t>10.Ostali poslovi ravnatelja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00B0F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UKUPNO ZA LIPANJ</w:t>
            </w: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92D050"/>
          </w:tcPr>
          <w:p w:rsidR="00036D9A" w:rsidRPr="00036D9A" w:rsidRDefault="00036D9A" w:rsidP="00036D9A">
            <w:pPr>
              <w:spacing w:after="0" w:line="240" w:lineRule="auto"/>
              <w:rPr>
                <w:rFonts w:ascii="Times New Roman" w:eastAsia="Times New Roman" w:hAnsi="Times New Roman" w:cs="Times New Roman"/>
                <w:sz w:val="28"/>
                <w:szCs w:val="28"/>
                <w:lang w:eastAsia="hr-HR"/>
              </w:rPr>
            </w:pPr>
            <w:r w:rsidRPr="00036D9A">
              <w:rPr>
                <w:rFonts w:ascii="Times New Roman" w:eastAsia="Times New Roman" w:hAnsi="Times New Roman" w:cs="Times New Roman"/>
                <w:sz w:val="28"/>
                <w:szCs w:val="28"/>
                <w:lang w:eastAsia="hr-HR"/>
              </w:rPr>
              <w:t>SRPANJ</w:t>
            </w: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programiranje rada Učiteljskog vijeća, Razrednih vijeća Vijeća roditelja, Školskog odbora, te p</w:t>
            </w:r>
            <w:r w:rsidRPr="00036D9A">
              <w:rPr>
                <w:rFonts w:ascii="Times New Roman" w:eastAsia="Times New Roman" w:hAnsi="Times New Roman" w:cs="Times New Roman"/>
                <w:sz w:val="24"/>
                <w:szCs w:val="24"/>
                <w:lang w:eastAsia="hr-HR"/>
              </w:rPr>
              <w:t>risustvovanje sjednicama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rada na e-upisima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Tima za upise u srednju školu</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Suradnja s Ministarstvom prosvjete i športa vezano uz provođenje nekih programa i organizacije posla </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 npr.zapošljavane)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zaduženjai nacrta ustroja organizacije za slijedeću školsku godinu</w:t>
            </w:r>
          </w:p>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Izrada smjernica i pomoć učiteljima pri tematskim planiranjima</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p w:rsidR="00036D9A" w:rsidRPr="00036D9A" w:rsidRDefault="00036D9A" w:rsidP="00036D9A">
            <w:pPr>
              <w:spacing w:after="0" w:line="240" w:lineRule="auto"/>
              <w:rPr>
                <w:rFonts w:ascii="Times New Roman" w:eastAsia="Times New Roman" w:hAnsi="Times New Roman" w:cs="Times New Roman"/>
                <w:sz w:val="24"/>
                <w:szCs w:val="24"/>
              </w:rPr>
            </w:pP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pisanja izvješća za kraj školske godine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Planiranje nabave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uređenja okoliša škole- priprema za ljeto- malčiranje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36</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36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prijevoza za učenika na podjelu svjedodžbi</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2.Organizacija i koordinacija rada</w:t>
            </w:r>
          </w:p>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Team buildinga za kolektiv</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razrednih odjeljenja za podjelu svjedodžbi</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Organizacija i koordinacija samovrednovanja škole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 xml:space="preserve">Organizacija i koordinacija zdravstvene i socijalne zaštite učenika- </w:t>
            </w:r>
            <w:r w:rsidRPr="00036D9A">
              <w:rPr>
                <w:rFonts w:ascii="Times New Roman" w:eastAsia="Times New Roman" w:hAnsi="Times New Roman" w:cs="Times New Roman"/>
                <w:sz w:val="24"/>
                <w:szCs w:val="24"/>
                <w:lang w:val="pl-PL" w:eastAsia="hr-HR"/>
              </w:rPr>
              <w:t>Suradnja sa školskim liječnikom, stomatologom.</w:t>
            </w: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lang w:val="pl-PL" w:eastAsia="hr-HR"/>
              </w:rPr>
              <w:t xml:space="preserve"> Suradnja s centrom za socijalni rad </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rPr>
              <w:t>Organizacija i koordinacija kolegijalnih tijela škole-</w:t>
            </w:r>
            <w:r w:rsidRPr="00036D9A">
              <w:rPr>
                <w:rFonts w:ascii="Times New Roman" w:eastAsia="Times New Roman" w:hAnsi="Times New Roman" w:cs="Times New Roman"/>
                <w:sz w:val="24"/>
                <w:szCs w:val="24"/>
                <w:lang w:val="pl-PL" w:eastAsia="hr-HR"/>
              </w:rPr>
              <w:t xml:space="preserve"> Sudjelovanje na stručnim kolegijima u školi ( Tim z</w:t>
            </w:r>
            <w:r w:rsidR="000B6B49">
              <w:rPr>
                <w:rFonts w:ascii="Times New Roman" w:eastAsia="Times New Roman" w:hAnsi="Times New Roman" w:cs="Times New Roman"/>
                <w:sz w:val="24"/>
                <w:szCs w:val="24"/>
                <w:lang w:val="pl-PL" w:eastAsia="hr-HR"/>
              </w:rPr>
              <w:t xml:space="preserve">a kvalitetu, JUP, Projekt Izumi </w:t>
            </w:r>
            <w:r w:rsidRPr="00036D9A">
              <w:rPr>
                <w:rFonts w:ascii="Times New Roman" w:eastAsia="Times New Roman" w:hAnsi="Times New Roman" w:cs="Times New Roman"/>
                <w:sz w:val="24"/>
                <w:szCs w:val="24"/>
                <w:lang w:val="pl-PL" w:eastAsia="hr-HR"/>
              </w:rPr>
              <w:t>-Rijeka prijestolnica kulture), dogovor o slijedećoj temi za pšrojekt u 2018./19.</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line="360" w:lineRule="auto"/>
              <w:jc w:val="both"/>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rada na tekstualnom izvješću ( sažimanju podataka za kraj školske godine)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Organizacija razrednih ispita i jesenskog popravnog roka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rPr>
            </w:pPr>
            <w:r w:rsidRPr="00036D9A">
              <w:rPr>
                <w:rFonts w:ascii="Times New Roman" w:eastAsia="Times New Roman" w:hAnsi="Times New Roman" w:cs="Times New Roman"/>
                <w:b/>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29</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Savjetodavni rad s učiteljima u svezi kraja školske godine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 Praćenje i unapređivanje nastave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sz w:val="24"/>
                <w:szCs w:val="24"/>
              </w:rPr>
              <w:t>Praćenje i uvid u ostvarenje Plana i programa rada škole, pregled pedagoške dokumentacije- e-dnevnika- Zaključavanje e- dnevnika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8"/>
                <w:szCs w:val="28"/>
              </w:rPr>
            </w:pPr>
            <w:r w:rsidRPr="00036D9A">
              <w:rPr>
                <w:rFonts w:ascii="Times New Roman" w:eastAsia="Times New Roman" w:hAnsi="Times New Roman" w:cs="Times New Roman"/>
                <w:sz w:val="24"/>
                <w:szCs w:val="24"/>
              </w:rPr>
              <w:t>Unapređivanje rada razrednika za</w:t>
            </w:r>
            <w:r w:rsidRPr="00036D9A">
              <w:rPr>
                <w:rFonts w:ascii="Times New Roman" w:eastAsia="Times New Roman" w:hAnsi="Times New Roman" w:cs="Times New Roman"/>
                <w:sz w:val="28"/>
                <w:szCs w:val="28"/>
              </w:rPr>
              <w:t xml:space="preserve"> </w:t>
            </w:r>
            <w:r w:rsidRPr="00036D9A">
              <w:rPr>
                <w:rFonts w:ascii="Times New Roman" w:eastAsia="Times New Roman" w:hAnsi="Times New Roman" w:cs="Times New Roman"/>
                <w:sz w:val="24"/>
                <w:szCs w:val="24"/>
              </w:rPr>
              <w:t>slijedeću školsku godinu</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16</w:t>
            </w:r>
          </w:p>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Analiza rada škole po područjima: nastava, slobodne aktivnosti, druge oblike OOR, Odjela PSP-a, tehničke službe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 analiza i vrednovanje rada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val="pl-PL" w:eastAsia="hr-HR"/>
              </w:rPr>
              <w:t xml:space="preserve">Razgovor sa predmetnim aktivima o potrebama  za slijedeću školsku godinu </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Preporuka stručne litearature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 stručno usavršavanje radnika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p>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Savjetodavni rad s roditeljima  </w:t>
            </w:r>
          </w:p>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lang w:eastAsia="hr-HR"/>
              </w:rPr>
              <w:t>(individualno)</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 xml:space="preserve">6. </w:t>
            </w:r>
            <w:r w:rsidRPr="00036D9A">
              <w:rPr>
                <w:rFonts w:ascii="Times New Roman" w:eastAsia="Times New Roman" w:hAnsi="Times New Roman" w:cs="Times New Roman"/>
                <w:b/>
                <w:sz w:val="28"/>
                <w:szCs w:val="28"/>
                <w:lang w:eastAsia="hr-HR"/>
              </w:rPr>
              <w:t>rad s učenicima, učiteljima i roditeljima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Savjetodavni rad s učenicima pri upisivanju podataka u aplikaciju e-upisi</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3</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Sastanak Tima za kvalitetu</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lang w:eastAsia="hr-HR"/>
              </w:rPr>
              <w:t>7. Rad u stručnim i kolegijalnim tijelima  škole</w:t>
            </w:r>
          </w:p>
          <w:p w:rsidR="00036D9A" w:rsidRPr="00036D9A" w:rsidRDefault="00036D9A" w:rsidP="00036D9A">
            <w:pPr>
              <w:spacing w:after="0" w:line="240" w:lineRule="auto"/>
              <w:rPr>
                <w:rFonts w:ascii="Times New Roman" w:eastAsia="Times New Roman" w:hAnsi="Times New Roman" w:cs="Times New Roman"/>
                <w:b/>
                <w:sz w:val="24"/>
                <w:szCs w:val="24"/>
                <w:lang w:eastAsia="hr-HR"/>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rada školskih povjerenstava</w:t>
            </w:r>
          </w:p>
        </w:tc>
        <w:tc>
          <w:tcPr>
            <w:tcW w:w="3620" w:type="dxa"/>
            <w:vMerge w:val="restart"/>
          </w:tcPr>
          <w:p w:rsidR="00036D9A" w:rsidRPr="00036D9A" w:rsidRDefault="00036D9A" w:rsidP="00036D9A">
            <w:pPr>
              <w:spacing w:after="0" w:line="240" w:lineRule="auto"/>
              <w:rPr>
                <w:rFonts w:ascii="Times New Roman" w:eastAsia="Times New Roman" w:hAnsi="Times New Roman" w:cs="Times New Roman"/>
                <w:b/>
                <w:sz w:val="28"/>
                <w:szCs w:val="28"/>
                <w:lang w:eastAsia="hr-HR"/>
              </w:rPr>
            </w:pPr>
            <w:r w:rsidRPr="00036D9A">
              <w:rPr>
                <w:rFonts w:ascii="Times New Roman" w:eastAsia="Times New Roman" w:hAnsi="Times New Roman" w:cs="Times New Roman"/>
                <w:b/>
                <w:sz w:val="28"/>
                <w:szCs w:val="28"/>
              </w:rPr>
              <w:t>8. praćenje realizacije administrativno-tehničkih poslova i računovodstvenih poslova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administrativne službe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koordinacija tehničke službe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Praćenje i analiza suradnje s institucijama izvan škole</w:t>
            </w:r>
          </w:p>
        </w:tc>
        <w:tc>
          <w:tcPr>
            <w:tcW w:w="3620" w:type="dxa"/>
            <w:vMerge/>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vMerge/>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Sudjelovanje na završnoj svečanosti osmaša, proglašenju učenika/ce generacije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9. javna djelatnost ravnatelja škole</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 Ostali poslovi ravnatelja</w:t>
            </w: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vMerge w:val="restart"/>
            <w:shd w:val="clear" w:color="auto" w:fill="00B0F0"/>
          </w:tcPr>
          <w:p w:rsidR="00036D9A" w:rsidRPr="00036D9A" w:rsidRDefault="00036D9A" w:rsidP="00036D9A">
            <w:pPr>
              <w:spacing w:after="0" w:line="240" w:lineRule="auto"/>
              <w:rPr>
                <w:rFonts w:ascii="Times New Roman" w:eastAsia="Times New Roman" w:hAnsi="Times New Roman" w:cs="Times New Roman"/>
                <w:sz w:val="28"/>
                <w:szCs w:val="28"/>
              </w:rPr>
            </w:pPr>
            <w:r w:rsidRPr="00036D9A">
              <w:rPr>
                <w:rFonts w:ascii="Times New Roman" w:eastAsia="Times New Roman" w:hAnsi="Times New Roman" w:cs="Times New Roman"/>
                <w:sz w:val="28"/>
                <w:szCs w:val="28"/>
              </w:rPr>
              <w:t>Ukupno u srpnju</w:t>
            </w: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120</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vMerge/>
            <w:shd w:val="clear" w:color="auto" w:fill="00B0F0"/>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92D05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KOLOVOZ</w:t>
            </w:r>
          </w:p>
        </w:tc>
        <w:tc>
          <w:tcPr>
            <w:tcW w:w="3620"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92D05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 xml:space="preserve">Izrada GPiP i kurikuluma škole- </w:t>
            </w:r>
            <w:r w:rsidRPr="00036D9A">
              <w:rPr>
                <w:rFonts w:ascii="Times New Roman" w:eastAsia="Times New Roman" w:hAnsi="Times New Roman" w:cs="Times New Roman"/>
                <w:sz w:val="24"/>
                <w:szCs w:val="24"/>
                <w:lang w:eastAsia="hr-HR"/>
              </w:rPr>
              <w:t>Prisustvovanje sjednicama Vijeća roditelja, Školskog odbora, Učiteljskog vijeća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 Planiranje i programiranje rada</w:t>
            </w: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15</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plana i programa rada ravnateljice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10</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Koordinacija u izradi predmetnih kurikuluma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školskog kurikuluma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2</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razvojnog plana i programa škole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6</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programiranje rada Učiteljskih i Razrednih vijeća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Izrada smjernica i pomoć učiteljima pri tematskim planiranjima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školskih projekata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8</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i organizacija stručnih usavršavanja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Planiranje nabave</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UREĐENJE OKOLIŠA</w:t>
            </w:r>
          </w:p>
        </w:tc>
        <w:tc>
          <w:tcPr>
            <w:tcW w:w="3620"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FF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w:t>
            </w:r>
          </w:p>
        </w:tc>
        <w:tc>
          <w:tcPr>
            <w:tcW w:w="3620"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FF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56</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00B0F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 U KOLOVOZU</w:t>
            </w: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46</w:t>
            </w: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00B0F0"/>
          </w:tcPr>
          <w:p w:rsidR="00036D9A" w:rsidRPr="00036D9A" w:rsidRDefault="00036D9A" w:rsidP="00036D9A">
            <w:pPr>
              <w:spacing w:after="0" w:line="240" w:lineRule="auto"/>
              <w:rPr>
                <w:rFonts w:ascii="Times New Roman" w:eastAsia="Times New Roman" w:hAnsi="Times New Roman" w:cs="Times New Roman"/>
                <w:sz w:val="24"/>
                <w:szCs w:val="24"/>
              </w:rPr>
            </w:pPr>
          </w:p>
        </w:tc>
        <w:tc>
          <w:tcPr>
            <w:tcW w:w="3620"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00B0F0"/>
          </w:tcPr>
          <w:p w:rsidR="00036D9A" w:rsidRPr="00036D9A" w:rsidRDefault="00036D9A" w:rsidP="00036D9A">
            <w:pPr>
              <w:spacing w:after="0" w:line="240" w:lineRule="auto"/>
              <w:rPr>
                <w:rFonts w:ascii="Times New Roman" w:eastAsia="Times New Roman" w:hAnsi="Times New Roman" w:cs="Times New Roman"/>
                <w:b/>
                <w:sz w:val="28"/>
                <w:szCs w:val="28"/>
              </w:rPr>
            </w:pPr>
          </w:p>
        </w:tc>
      </w:tr>
      <w:tr w:rsidR="00036D9A" w:rsidRPr="00036D9A" w:rsidTr="00891D11">
        <w:tc>
          <w:tcPr>
            <w:tcW w:w="687" w:type="dxa"/>
          </w:tcPr>
          <w:p w:rsidR="00036D9A" w:rsidRPr="00036D9A" w:rsidRDefault="00036D9A" w:rsidP="00036D9A">
            <w:pPr>
              <w:spacing w:after="0" w:line="240" w:lineRule="auto"/>
              <w:rPr>
                <w:rFonts w:ascii="Times New Roman" w:eastAsia="Times New Roman" w:hAnsi="Times New Roman" w:cs="Times New Roman"/>
                <w:b/>
              </w:rPr>
            </w:pPr>
          </w:p>
        </w:tc>
        <w:tc>
          <w:tcPr>
            <w:tcW w:w="4950" w:type="dxa"/>
            <w:shd w:val="clear" w:color="auto" w:fill="FFC000"/>
          </w:tcPr>
          <w:p w:rsidR="00036D9A" w:rsidRPr="00036D9A" w:rsidRDefault="00036D9A" w:rsidP="00036D9A">
            <w:pPr>
              <w:spacing w:after="0" w:line="240" w:lineRule="auto"/>
              <w:rPr>
                <w:rFonts w:ascii="Times New Roman" w:eastAsia="Times New Roman" w:hAnsi="Times New Roman" w:cs="Times New Roman"/>
                <w:sz w:val="24"/>
                <w:szCs w:val="24"/>
              </w:rPr>
            </w:pPr>
            <w:r w:rsidRPr="00036D9A">
              <w:rPr>
                <w:rFonts w:ascii="Times New Roman" w:eastAsia="Times New Roman" w:hAnsi="Times New Roman" w:cs="Times New Roman"/>
                <w:sz w:val="24"/>
                <w:szCs w:val="24"/>
              </w:rPr>
              <w:t>UKUPNO U 2. POLUGODIŠTU</w:t>
            </w:r>
          </w:p>
        </w:tc>
        <w:tc>
          <w:tcPr>
            <w:tcW w:w="3620" w:type="dxa"/>
            <w:shd w:val="clear" w:color="auto" w:fill="FFC000"/>
          </w:tcPr>
          <w:p w:rsidR="00036D9A" w:rsidRPr="00036D9A" w:rsidRDefault="00036D9A" w:rsidP="00036D9A">
            <w:pPr>
              <w:spacing w:after="0" w:line="240" w:lineRule="auto"/>
              <w:rPr>
                <w:rFonts w:ascii="Times New Roman" w:eastAsia="Times New Roman" w:hAnsi="Times New Roman" w:cs="Times New Roman"/>
                <w:b/>
                <w:sz w:val="28"/>
                <w:szCs w:val="28"/>
              </w:rPr>
            </w:pPr>
          </w:p>
        </w:tc>
        <w:tc>
          <w:tcPr>
            <w:tcW w:w="1163" w:type="dxa"/>
            <w:shd w:val="clear" w:color="auto" w:fill="FFC000"/>
          </w:tcPr>
          <w:p w:rsidR="00036D9A" w:rsidRPr="00036D9A" w:rsidRDefault="00036D9A" w:rsidP="00036D9A">
            <w:pPr>
              <w:spacing w:after="0" w:line="240" w:lineRule="auto"/>
              <w:rPr>
                <w:rFonts w:ascii="Times New Roman" w:eastAsia="Times New Roman" w:hAnsi="Times New Roman" w:cs="Times New Roman"/>
                <w:b/>
                <w:sz w:val="28"/>
                <w:szCs w:val="28"/>
              </w:rPr>
            </w:pPr>
            <w:r w:rsidRPr="00036D9A">
              <w:rPr>
                <w:rFonts w:ascii="Times New Roman" w:eastAsia="Times New Roman" w:hAnsi="Times New Roman" w:cs="Times New Roman"/>
                <w:b/>
                <w:sz w:val="28"/>
                <w:szCs w:val="28"/>
              </w:rPr>
              <w:t>1158</w:t>
            </w:r>
          </w:p>
        </w:tc>
      </w:tr>
      <w:bookmarkEnd w:id="1"/>
    </w:tbl>
    <w:p w:rsidR="00036D9A" w:rsidRPr="00036D9A" w:rsidRDefault="00036D9A" w:rsidP="00036D9A">
      <w:pPr>
        <w:spacing w:after="0" w:line="240" w:lineRule="auto"/>
        <w:jc w:val="center"/>
        <w:rPr>
          <w:rFonts w:ascii="Times New Roman" w:eastAsia="Times New Roman" w:hAnsi="Times New Roman" w:cs="Times New Roman"/>
          <w:b/>
          <w:sz w:val="28"/>
          <w:szCs w:val="28"/>
        </w:rPr>
      </w:pPr>
    </w:p>
    <w:p w:rsidR="00036D9A" w:rsidRPr="00036D9A" w:rsidRDefault="00036D9A" w:rsidP="00036D9A">
      <w:pPr>
        <w:spacing w:after="0" w:line="240" w:lineRule="auto"/>
        <w:rPr>
          <w:rFonts w:ascii="Times New Roman" w:eastAsia="Times New Roman" w:hAnsi="Times New Roman" w:cs="Times New Roman"/>
          <w:b/>
          <w:sz w:val="28"/>
          <w:szCs w:val="28"/>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mallCaps/>
          <w:sz w:val="24"/>
          <w:szCs w:val="24"/>
          <w:lang w:val="pl-PL" w:eastAsia="hr-HR"/>
        </w:rPr>
      </w:pPr>
      <w:r w:rsidRPr="00036D9A">
        <w:rPr>
          <w:rFonts w:ascii="Times New Roman" w:eastAsia="Times New Roman" w:hAnsi="Times New Roman" w:cs="Times New Roman"/>
          <w:sz w:val="24"/>
          <w:szCs w:val="24"/>
          <w:lang w:val="it-IT" w:eastAsia="hr-HR"/>
        </w:rPr>
        <w:t xml:space="preserve">    </w:t>
      </w:r>
      <w:r w:rsidRPr="00036D9A">
        <w:rPr>
          <w:rFonts w:ascii="Times New Roman" w:eastAsia="Times New Roman" w:hAnsi="Times New Roman" w:cs="Times New Roman"/>
          <w:b/>
          <w:color w:val="0000FF"/>
          <w:sz w:val="24"/>
          <w:szCs w:val="24"/>
          <w:lang w:eastAsia="hr-HR"/>
        </w:rPr>
        <w:t>7.2. STRUČNI SURADNICI</w:t>
      </w:r>
    </w:p>
    <w:p w:rsidR="00036D9A" w:rsidRPr="00036D9A" w:rsidRDefault="00036D9A" w:rsidP="00036D9A">
      <w:pPr>
        <w:spacing w:after="200" w:line="276" w:lineRule="auto"/>
        <w:rPr>
          <w:rFonts w:ascii="Times New Roman" w:eastAsia="Calibri" w:hAnsi="Times New Roman" w:cs="Times New Roman"/>
          <w:b/>
          <w:sz w:val="24"/>
          <w:szCs w:val="24"/>
        </w:rPr>
      </w:pPr>
    </w:p>
    <w:p w:rsidR="00036D9A" w:rsidRPr="00036D9A" w:rsidRDefault="00036D9A" w:rsidP="00036D9A">
      <w:pPr>
        <w:spacing w:after="200" w:line="276" w:lineRule="auto"/>
        <w:jc w:val="center"/>
        <w:rPr>
          <w:rFonts w:ascii="Times New Roman" w:eastAsia="Calibri" w:hAnsi="Times New Roman" w:cs="Times New Roman"/>
          <w:b/>
          <w:sz w:val="28"/>
          <w:szCs w:val="28"/>
        </w:rPr>
      </w:pPr>
      <w:r w:rsidRPr="00036D9A">
        <w:rPr>
          <w:rFonts w:ascii="Times New Roman" w:eastAsia="Calibri" w:hAnsi="Times New Roman" w:cs="Times New Roman"/>
          <w:b/>
          <w:sz w:val="28"/>
          <w:szCs w:val="28"/>
        </w:rPr>
        <w:t>7.2.1. GODIŠNJI PLAN RADASTRUČNOG SURADNIKA PSIHOLOGA</w:t>
      </w:r>
    </w:p>
    <w:p w:rsidR="00036D9A" w:rsidRPr="00036D9A" w:rsidRDefault="00036D9A" w:rsidP="00036D9A">
      <w:pPr>
        <w:spacing w:after="200" w:line="276" w:lineRule="auto"/>
        <w:rPr>
          <w:rFonts w:ascii="Calibri" w:eastAsia="Calibri" w:hAnsi="Calibri" w:cs="Times New Roman"/>
          <w:b/>
          <w:sz w:val="28"/>
          <w:szCs w:val="28"/>
        </w:rPr>
      </w:pPr>
    </w:p>
    <w:p w:rsidR="006834C8" w:rsidRPr="006834C8" w:rsidRDefault="006834C8" w:rsidP="006834C8">
      <w:pPr>
        <w:spacing w:after="200" w:line="276" w:lineRule="auto"/>
        <w:rPr>
          <w:rFonts w:ascii="Calibri" w:eastAsia="Calibri" w:hAnsi="Calibri" w:cs="Times New Roman"/>
        </w:rPr>
      </w:pPr>
    </w:p>
    <w:p w:rsidR="006834C8" w:rsidRPr="006834C8" w:rsidRDefault="006834C8" w:rsidP="006834C8">
      <w:pPr>
        <w:spacing w:after="200" w:line="276" w:lineRule="auto"/>
        <w:jc w:val="center"/>
        <w:rPr>
          <w:rFonts w:ascii="Times New Roman" w:eastAsia="Calibri" w:hAnsi="Times New Roman" w:cs="Times New Roman"/>
          <w:b/>
          <w:sz w:val="28"/>
          <w:szCs w:val="28"/>
        </w:rPr>
      </w:pPr>
      <w:r w:rsidRPr="006834C8">
        <w:rPr>
          <w:rFonts w:ascii="Times New Roman" w:eastAsia="Calibri" w:hAnsi="Times New Roman" w:cs="Times New Roman"/>
          <w:b/>
          <w:sz w:val="28"/>
          <w:szCs w:val="28"/>
        </w:rPr>
        <w:t>GODIŠNJI PLAN RADA STRUČNOG SURADNIKA PSIHOLOGA</w:t>
      </w:r>
    </w:p>
    <w:p w:rsidR="006834C8" w:rsidRPr="006834C8" w:rsidRDefault="006834C8" w:rsidP="006834C8">
      <w:pPr>
        <w:spacing w:after="200" w:line="276" w:lineRule="auto"/>
        <w:jc w:val="center"/>
        <w:rPr>
          <w:rFonts w:ascii="Times New Roman" w:eastAsia="Calibri" w:hAnsi="Times New Roman" w:cs="Times New Roman"/>
          <w:b/>
          <w:sz w:val="28"/>
          <w:szCs w:val="28"/>
        </w:rPr>
      </w:pPr>
      <w:r w:rsidRPr="006834C8">
        <w:rPr>
          <w:rFonts w:ascii="Times New Roman" w:eastAsia="Calibri" w:hAnsi="Times New Roman" w:cs="Times New Roman"/>
          <w:b/>
          <w:sz w:val="28"/>
          <w:szCs w:val="28"/>
        </w:rPr>
        <w:t>za šk.god. 2018./2019.</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6771"/>
        <w:gridCol w:w="1559"/>
        <w:gridCol w:w="1984"/>
      </w:tblGrid>
      <w:tr w:rsidR="006834C8" w:rsidRPr="006834C8" w:rsidTr="006834C8">
        <w:tc>
          <w:tcPr>
            <w:tcW w:w="6771"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bookmarkStart w:id="2" w:name="_Hlk493601867"/>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POSLOVI I ZADACI STRUČNOG SURADNIKA PSIHOLOGA</w:t>
            </w:r>
          </w:p>
        </w:tc>
        <w:tc>
          <w:tcPr>
            <w:tcW w:w="1559"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SURADNICI</w:t>
            </w:r>
          </w:p>
        </w:tc>
        <w:tc>
          <w:tcPr>
            <w:tcW w:w="1984"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VRIJEME REALIZACIJE /MJESEC</w:t>
            </w:r>
          </w:p>
        </w:tc>
      </w:tr>
      <w:bookmarkEnd w:id="2"/>
      <w:tr w:rsidR="006834C8" w:rsidRPr="006834C8" w:rsidTr="006834C8">
        <w:tc>
          <w:tcPr>
            <w:tcW w:w="6771" w:type="dxa"/>
            <w:shd w:val="clear" w:color="auto" w:fill="auto"/>
          </w:tcPr>
          <w:p w:rsidR="006834C8" w:rsidRPr="006834C8" w:rsidRDefault="006834C8" w:rsidP="006834C8">
            <w:pPr>
              <w:spacing w:after="200" w:line="276" w:lineRule="auto"/>
              <w:rPr>
                <w:rFonts w:ascii="Times New Roman" w:eastAsia="Calibri" w:hAnsi="Times New Roman" w:cs="Times New Roman"/>
                <w:b/>
                <w:bCs/>
                <w:sz w:val="24"/>
                <w:szCs w:val="24"/>
              </w:rPr>
            </w:pPr>
            <w:r w:rsidRPr="006834C8">
              <w:rPr>
                <w:rFonts w:ascii="Times New Roman" w:eastAsia="Calibri" w:hAnsi="Times New Roman" w:cs="Times New Roman"/>
                <w:b/>
                <w:bCs/>
                <w:sz w:val="24"/>
                <w:szCs w:val="24"/>
              </w:rPr>
              <w:t>1.ORGANIZACIJA RADA ŠKOLE</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1.1. Suradnja u organizaciji i planiranju rada škole za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šk.god. 2018./19.</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 Prijem novih učenika i raspoređivanje u razredne odjele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1.3  Sudjelovanje u prihvatu učenika prvog razreda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1.4. Sudjelovanje u prihvatu učenika s teškoćama u razvoju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1.5  Sudjelovanje u organizaciji i provođenju upisa u prvi razred</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1.6. Formiranje odjeljenja učenika prvog razreda</w:t>
            </w:r>
          </w:p>
          <w:p w:rsidR="006834C8" w:rsidRPr="006834C8" w:rsidRDefault="006834C8" w:rsidP="006834C8">
            <w:pPr>
              <w:spacing w:after="0" w:line="240" w:lineRule="auto"/>
              <w:rPr>
                <w:rFonts w:ascii="Times New Roman" w:eastAsia="Calibri" w:hAnsi="Times New Roman" w:cs="Times New Roman"/>
                <w:sz w:val="24"/>
                <w:szCs w:val="24"/>
              </w:rPr>
            </w:pP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1.7. Sudjelovanje u rasporedu ponavljača u razredne odjele</w:t>
            </w:r>
          </w:p>
        </w:tc>
        <w:tc>
          <w:tcPr>
            <w:tcW w:w="1559" w:type="dxa"/>
            <w:shd w:val="clear" w:color="auto" w:fill="auto"/>
          </w:tcPr>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Ravnateljica, pedagoginja, učitelji, </w:t>
            </w:r>
          </w:p>
        </w:tc>
        <w:tc>
          <w:tcPr>
            <w:tcW w:w="1984" w:type="dxa"/>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IX</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VIII -IX</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IV – VI</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VIII</w:t>
            </w:r>
          </w:p>
          <w:p w:rsidR="006834C8" w:rsidRPr="006834C8" w:rsidRDefault="006834C8" w:rsidP="006834C8">
            <w:pPr>
              <w:spacing w:after="200" w:line="276" w:lineRule="auto"/>
              <w:jc w:val="center"/>
              <w:rPr>
                <w:rFonts w:ascii="Times New Roman" w:eastAsia="Calibri" w:hAnsi="Times New Roman" w:cs="Times New Roman"/>
                <w:b/>
              </w:rPr>
            </w:pPr>
          </w:p>
        </w:tc>
      </w:tr>
      <w:tr w:rsidR="006834C8" w:rsidRPr="006834C8" w:rsidTr="006834C8">
        <w:trPr>
          <w:trHeight w:val="70"/>
        </w:trPr>
        <w:tc>
          <w:tcPr>
            <w:tcW w:w="6771" w:type="dxa"/>
            <w:shd w:val="clear" w:color="auto" w:fill="auto"/>
          </w:tcPr>
          <w:p w:rsidR="006834C8" w:rsidRPr="006834C8" w:rsidRDefault="006834C8" w:rsidP="006834C8">
            <w:pPr>
              <w:spacing w:after="120" w:line="240" w:lineRule="auto"/>
              <w:rPr>
                <w:rFonts w:ascii="Times New Roman" w:eastAsia="Times New Roman" w:hAnsi="Times New Roman" w:cs="Times New Roman"/>
                <w:b/>
                <w:sz w:val="24"/>
                <w:szCs w:val="24"/>
                <w:lang w:eastAsia="hr-HR"/>
              </w:rPr>
            </w:pPr>
            <w:r w:rsidRPr="006834C8">
              <w:rPr>
                <w:rFonts w:ascii="Times New Roman" w:eastAsia="Times New Roman" w:hAnsi="Times New Roman" w:cs="Times New Roman"/>
                <w:b/>
                <w:sz w:val="24"/>
                <w:szCs w:val="24"/>
                <w:lang w:eastAsia="hr-HR"/>
              </w:rPr>
              <w:t>2.PLANIRANJE, PROGRAMIRANJE I REALIZACIJA RADA ŠKOLE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2.1. Sudjelovanje u izradi  izvještaja i  Godišnjeg plana i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programa rada škole te Školskog kurikuluma za školsku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godinu 2017./18.</w:t>
            </w:r>
          </w:p>
          <w:p w:rsidR="006834C8" w:rsidRPr="006834C8" w:rsidRDefault="006834C8" w:rsidP="006834C8">
            <w:pPr>
              <w:spacing w:after="0" w:line="240" w:lineRule="auto"/>
              <w:rPr>
                <w:rFonts w:ascii="Times New Roman" w:eastAsia="Calibri" w:hAnsi="Times New Roman" w:cs="Times New Roman"/>
                <w:bCs/>
                <w:sz w:val="24"/>
                <w:szCs w:val="24"/>
              </w:rPr>
            </w:pPr>
            <w:r w:rsidRPr="006834C8">
              <w:rPr>
                <w:rFonts w:ascii="Times New Roman" w:eastAsia="Calibri" w:hAnsi="Times New Roman" w:cs="Times New Roman"/>
                <w:sz w:val="24"/>
                <w:szCs w:val="24"/>
              </w:rPr>
              <w:t xml:space="preserve">       2.1.1. </w:t>
            </w:r>
            <w:r w:rsidRPr="006834C8">
              <w:rPr>
                <w:rFonts w:ascii="Times New Roman" w:eastAsia="Calibri" w:hAnsi="Times New Roman" w:cs="Times New Roman"/>
                <w:bCs/>
                <w:sz w:val="24"/>
                <w:szCs w:val="24"/>
              </w:rPr>
              <w:t>Sudjelovanje u prikazu statističkih podataka za potrebe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bCs/>
                <w:sz w:val="24"/>
                <w:szCs w:val="24"/>
              </w:rPr>
              <w:t xml:space="preserve">       županijskog odnosno gradskog ureda </w:t>
            </w:r>
          </w:p>
          <w:p w:rsidR="006834C8" w:rsidRPr="006834C8" w:rsidRDefault="006834C8" w:rsidP="006834C8">
            <w:pPr>
              <w:spacing w:after="0" w:line="240" w:lineRule="auto"/>
              <w:rPr>
                <w:rFonts w:ascii="Times New Roman" w:eastAsia="Times New Roman" w:hAnsi="Times New Roman" w:cs="Times New Roman"/>
                <w:sz w:val="24"/>
                <w:szCs w:val="24"/>
                <w:lang w:eastAsia="hr-HR"/>
              </w:rPr>
            </w:pPr>
            <w:r w:rsidRPr="006834C8">
              <w:rPr>
                <w:rFonts w:ascii="Times New Roman" w:eastAsia="Times New Roman" w:hAnsi="Times New Roman" w:cs="Times New Roman"/>
                <w:sz w:val="24"/>
                <w:szCs w:val="24"/>
                <w:lang w:eastAsia="hr-HR"/>
              </w:rPr>
              <w:t xml:space="preserve">2.2. Sudjelovanje u planiranju sadržaja stručnih aktiva učitelja, </w:t>
            </w:r>
          </w:p>
          <w:p w:rsidR="006834C8" w:rsidRPr="006834C8" w:rsidRDefault="006834C8" w:rsidP="006834C8">
            <w:pPr>
              <w:spacing w:after="0" w:line="240" w:lineRule="auto"/>
              <w:rPr>
                <w:rFonts w:ascii="Times New Roman" w:eastAsia="Times New Roman" w:hAnsi="Times New Roman" w:cs="Times New Roman"/>
                <w:sz w:val="24"/>
                <w:szCs w:val="24"/>
                <w:lang w:eastAsia="hr-HR"/>
              </w:rPr>
            </w:pPr>
            <w:r w:rsidRPr="006834C8">
              <w:rPr>
                <w:rFonts w:ascii="Times New Roman" w:eastAsia="Times New Roman" w:hAnsi="Times New Roman" w:cs="Times New Roman"/>
                <w:sz w:val="24"/>
                <w:szCs w:val="24"/>
                <w:lang w:eastAsia="hr-HR"/>
              </w:rPr>
              <w:t xml:space="preserve">       te Učiteljskih vijeća </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Times New Roman" w:hAnsi="Times New Roman" w:cs="Times New Roman"/>
                <w:sz w:val="24"/>
                <w:szCs w:val="24"/>
                <w:lang w:eastAsia="hr-HR"/>
              </w:rPr>
              <w:t xml:space="preserve">2.3. </w:t>
            </w:r>
            <w:r w:rsidRPr="006834C8">
              <w:rPr>
                <w:rFonts w:ascii="Times New Roman" w:eastAsia="Arial Unicode MS" w:hAnsi="Times New Roman" w:cs="Times New Roman"/>
                <w:sz w:val="24"/>
                <w:szCs w:val="24"/>
                <w:lang w:eastAsia="hr-HR"/>
              </w:rPr>
              <w:t>Izrada izvještaja te  plana i programa rada stručnog suradnika</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      psihologa za školsku godinu 2018./19.</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2.4. Izrada /sudjelovanje u provedbi Školskog preventivnog </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      programa </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2.5. Izrada/sudjelovanje u provedbi programa profesionalne </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       orijentacije</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2.6. Sudjelovanje u radu Tima za kvalitetu – izrada Školskog </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       razvojnog plana</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2.7. Sudjelovanje u radu Tima za darovite – izrada plana rada s </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       darovitim učenicima</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2.8.Sudjelovanje u provedbi i izrada programa profesionalne </w:t>
            </w:r>
          </w:p>
          <w:p w:rsidR="006834C8" w:rsidRPr="006834C8" w:rsidRDefault="006834C8" w:rsidP="006834C8">
            <w:pPr>
              <w:spacing w:after="0" w:line="240" w:lineRule="auto"/>
              <w:rPr>
                <w:rFonts w:ascii="Times New Roman" w:eastAsia="Arial Unicode MS" w:hAnsi="Times New Roman" w:cs="Times New Roman"/>
                <w:sz w:val="24"/>
                <w:szCs w:val="24"/>
                <w:lang w:eastAsia="hr-HR"/>
              </w:rPr>
            </w:pPr>
            <w:r w:rsidRPr="006834C8">
              <w:rPr>
                <w:rFonts w:ascii="Times New Roman" w:eastAsia="Arial Unicode MS" w:hAnsi="Times New Roman" w:cs="Times New Roman"/>
                <w:sz w:val="24"/>
                <w:szCs w:val="24"/>
                <w:lang w:eastAsia="hr-HR"/>
              </w:rPr>
              <w:t xml:space="preserve">      orijentacije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2.9. Sudjelovanje u izradi IOOP- za učenike s posebnim potrebama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(učenici s teškoćama u razvoju i potencijalno daroviti učenici)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2.10. Sudjelovanje u izradi plana i programa stažiranja učitelja i/ili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stručnog suradnika  početnika (po potrebi)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2.11.Sudjelovanje u izradi prijedloga plana i programa rada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razrednika</w:t>
            </w:r>
          </w:p>
        </w:tc>
        <w:tc>
          <w:tcPr>
            <w:tcW w:w="1559" w:type="dxa"/>
            <w:shd w:val="clear" w:color="auto" w:fill="auto"/>
          </w:tcPr>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rPr>
                <w:rFonts w:ascii="Calibri" w:eastAsia="Calibri" w:hAnsi="Calibri"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Ravnateljica, pedagoginja, članovima Tima za kvalitetu, Tima za darovite, Tima za preventivne programe</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Vanjski suradnici, defektolozi,</w:t>
            </w:r>
          </w:p>
          <w:p w:rsidR="006834C8" w:rsidRPr="006834C8" w:rsidRDefault="006834C8" w:rsidP="006834C8">
            <w:pPr>
              <w:spacing w:after="200" w:line="276" w:lineRule="auto"/>
              <w:jc w:val="center"/>
              <w:rPr>
                <w:rFonts w:ascii="Calibri" w:eastAsia="Calibri" w:hAnsi="Calibri" w:cs="Times New Roman"/>
                <w:b/>
              </w:rPr>
            </w:pPr>
            <w:r w:rsidRPr="006834C8">
              <w:rPr>
                <w:rFonts w:ascii="Times New Roman" w:eastAsia="Calibri" w:hAnsi="Times New Roman" w:cs="Times New Roman"/>
                <w:b/>
              </w:rPr>
              <w:t>razrednici</w:t>
            </w:r>
          </w:p>
          <w:p w:rsidR="006834C8" w:rsidRPr="006834C8" w:rsidRDefault="006834C8" w:rsidP="006834C8">
            <w:pPr>
              <w:spacing w:after="200" w:line="276" w:lineRule="auto"/>
              <w:jc w:val="center"/>
              <w:rPr>
                <w:rFonts w:ascii="Calibri" w:eastAsia="Calibri" w:hAnsi="Calibri" w:cs="Times New Roman"/>
                <w:b/>
              </w:rPr>
            </w:pPr>
          </w:p>
        </w:tc>
        <w:tc>
          <w:tcPr>
            <w:tcW w:w="1984" w:type="dxa"/>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VI – VIII</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VI – IX</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IX</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IX – VI</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IX – VI</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IX</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VIII I</w:t>
            </w:r>
          </w:p>
        </w:tc>
      </w:tr>
      <w:tr w:rsidR="006834C8" w:rsidRPr="006834C8" w:rsidTr="006834C8">
        <w:tc>
          <w:tcPr>
            <w:tcW w:w="6771"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bookmarkStart w:id="3" w:name="_Hlk493606453"/>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POSLOVI I ZADACI STRUČNOG SURADNIKA PSIHOLOGA</w:t>
            </w:r>
          </w:p>
        </w:tc>
        <w:tc>
          <w:tcPr>
            <w:tcW w:w="1559"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SURADNICI</w:t>
            </w:r>
          </w:p>
        </w:tc>
        <w:tc>
          <w:tcPr>
            <w:tcW w:w="1984"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VRIJEME REALIZACIJE /MJESEC</w:t>
            </w:r>
          </w:p>
        </w:tc>
      </w:tr>
      <w:bookmarkEnd w:id="3"/>
      <w:tr w:rsidR="006834C8" w:rsidRPr="006834C8" w:rsidTr="006834C8">
        <w:tc>
          <w:tcPr>
            <w:tcW w:w="6771" w:type="dxa"/>
            <w:tcBorders>
              <w:bottom w:val="single" w:sz="4" w:space="0" w:color="auto"/>
            </w:tcBorders>
            <w:shd w:val="clear" w:color="auto" w:fill="auto"/>
          </w:tcPr>
          <w:p w:rsidR="006834C8" w:rsidRPr="006834C8" w:rsidRDefault="006834C8" w:rsidP="006834C8">
            <w:pPr>
              <w:spacing w:after="20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2.12. Osiguravanje uvjeta za optimalnu realizaciju osobnog                  programa rada (organizacijski poslovi, dokumentacijski poslovi, nabavka psihodijagnostičkog instrumentarija i ostalog materijala</w:t>
            </w:r>
          </w:p>
        </w:tc>
        <w:tc>
          <w:tcPr>
            <w:tcW w:w="1559" w:type="dxa"/>
            <w:tcBorders>
              <w:bottom w:val="single" w:sz="4" w:space="0" w:color="auto"/>
            </w:tcBorders>
            <w:shd w:val="clear" w:color="auto" w:fill="auto"/>
          </w:tcPr>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Ravnateljica</w:t>
            </w:r>
          </w:p>
        </w:tc>
        <w:tc>
          <w:tcPr>
            <w:tcW w:w="1984" w:type="dxa"/>
            <w:tcBorders>
              <w:bottom w:val="single" w:sz="4" w:space="0" w:color="auto"/>
            </w:tcBorders>
            <w:shd w:val="clear" w:color="auto" w:fill="auto"/>
          </w:tcPr>
          <w:p w:rsidR="006834C8" w:rsidRPr="006834C8" w:rsidRDefault="006834C8" w:rsidP="006834C8">
            <w:pPr>
              <w:spacing w:after="200" w:line="276" w:lineRule="auto"/>
              <w:rPr>
                <w:rFonts w:ascii="Calibri" w:eastAsia="Calibri" w:hAnsi="Calibri"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Calibri" w:eastAsia="Calibri" w:hAnsi="Calibri" w:cs="Times New Roman"/>
                <w:b/>
              </w:rPr>
              <w:t xml:space="preserve">      </w:t>
            </w:r>
            <w:r w:rsidRPr="006834C8">
              <w:rPr>
                <w:rFonts w:ascii="Times New Roman" w:eastAsia="Calibri" w:hAnsi="Times New Roman" w:cs="Times New Roman"/>
                <w:b/>
              </w:rPr>
              <w:t>VIII – IX</w:t>
            </w:r>
          </w:p>
        </w:tc>
      </w:tr>
      <w:tr w:rsidR="006834C8" w:rsidRPr="006834C8" w:rsidTr="006834C8">
        <w:trPr>
          <w:trHeight w:val="70"/>
        </w:trPr>
        <w:tc>
          <w:tcPr>
            <w:tcW w:w="6771" w:type="dxa"/>
            <w:shd w:val="clear" w:color="auto" w:fill="auto"/>
          </w:tcPr>
          <w:p w:rsidR="006834C8" w:rsidRPr="006834C8" w:rsidRDefault="006834C8" w:rsidP="006834C8">
            <w:pPr>
              <w:spacing w:after="0" w:line="240" w:lineRule="auto"/>
              <w:rPr>
                <w:rFonts w:ascii="Times New Roman" w:eastAsia="Calibri" w:hAnsi="Times New Roman" w:cs="Times New Roman"/>
                <w:b/>
                <w:sz w:val="24"/>
                <w:szCs w:val="24"/>
              </w:rPr>
            </w:pPr>
          </w:p>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3. RAD S UČENICIMA na individualnoj i / ili skupnoj razini </w:t>
            </w:r>
          </w:p>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od pripreme, realizacije do evaluacije rada</w:t>
            </w:r>
          </w:p>
          <w:p w:rsidR="006834C8" w:rsidRPr="006834C8" w:rsidRDefault="006834C8" w:rsidP="006834C8">
            <w:pPr>
              <w:spacing w:after="0" w:line="240"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3.1.1.  Utvrđivanje stanja učenika na području:</w:t>
            </w:r>
          </w:p>
          <w:p w:rsidR="006834C8" w:rsidRPr="006834C8" w:rsidRDefault="006834C8" w:rsidP="00477210">
            <w:pPr>
              <w:numPr>
                <w:ilvl w:val="0"/>
                <w:numId w:val="3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akademske kompetencije odnosno jakih i slabih strana , intelektualne razvijenosti  primjenom psihodijagnostičkih sredstava</w:t>
            </w:r>
          </w:p>
          <w:p w:rsidR="006834C8" w:rsidRPr="006834C8" w:rsidRDefault="006834C8" w:rsidP="00477210">
            <w:pPr>
              <w:numPr>
                <w:ilvl w:val="0"/>
                <w:numId w:val="3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razvijenosti općih strategija učenja i motivacije</w:t>
            </w:r>
          </w:p>
          <w:p w:rsidR="006834C8" w:rsidRPr="006834C8" w:rsidRDefault="006834C8" w:rsidP="00477210">
            <w:pPr>
              <w:numPr>
                <w:ilvl w:val="0"/>
                <w:numId w:val="3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profesionalnih interesa učenika 8. razreda</w:t>
            </w:r>
          </w:p>
          <w:p w:rsidR="006834C8" w:rsidRPr="006834C8" w:rsidRDefault="006834C8" w:rsidP="00477210">
            <w:pPr>
              <w:numPr>
                <w:ilvl w:val="0"/>
                <w:numId w:val="3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emocionalnog razvoja i osobina ličnosti</w:t>
            </w:r>
          </w:p>
          <w:p w:rsidR="006834C8" w:rsidRPr="006834C8" w:rsidRDefault="006834C8" w:rsidP="00477210">
            <w:pPr>
              <w:numPr>
                <w:ilvl w:val="0"/>
                <w:numId w:val="3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socijalnih vještina i značajki ponašanja</w:t>
            </w:r>
          </w:p>
          <w:p w:rsidR="006834C8" w:rsidRPr="006834C8" w:rsidRDefault="006834C8" w:rsidP="00477210">
            <w:pPr>
              <w:numPr>
                <w:ilvl w:val="0"/>
                <w:numId w:val="3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posebnih potreba (učenika s teškoćama i darovitih učenika)</w:t>
            </w:r>
          </w:p>
          <w:p w:rsidR="006834C8" w:rsidRPr="006834C8" w:rsidRDefault="006834C8" w:rsidP="00477210">
            <w:pPr>
              <w:numPr>
                <w:ilvl w:val="0"/>
                <w:numId w:val="3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psihofizičke spremnosti za upis u prvi razred osnovne škole</w:t>
            </w:r>
          </w:p>
          <w:p w:rsidR="006834C8" w:rsidRPr="006834C8" w:rsidRDefault="006834C8" w:rsidP="00477210">
            <w:pPr>
              <w:numPr>
                <w:ilvl w:val="0"/>
                <w:numId w:val="3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razvijenosti vješina čitanja i učenja</w:t>
            </w:r>
          </w:p>
          <w:p w:rsidR="006834C8" w:rsidRPr="006834C8" w:rsidRDefault="006834C8" w:rsidP="006834C8">
            <w:pPr>
              <w:spacing w:after="0" w:line="240" w:lineRule="auto"/>
              <w:rPr>
                <w:rFonts w:ascii="Times New Roman" w:eastAsia="Calibri" w:hAnsi="Times New Roman" w:cs="Times New Roman"/>
                <w:sz w:val="24"/>
                <w:szCs w:val="24"/>
              </w:rPr>
            </w:pPr>
          </w:p>
          <w:p w:rsidR="006834C8" w:rsidRPr="006834C8" w:rsidRDefault="006834C8" w:rsidP="006834C8">
            <w:pPr>
              <w:spacing w:after="0" w:line="240" w:lineRule="auto"/>
              <w:rPr>
                <w:rFonts w:ascii="Times New Roman" w:eastAsia="Calibri" w:hAnsi="Times New Roman" w:cs="Times New Roman"/>
                <w:sz w:val="24"/>
                <w:szCs w:val="24"/>
              </w:rPr>
            </w:pPr>
          </w:p>
          <w:p w:rsidR="006834C8" w:rsidRPr="006834C8" w:rsidRDefault="006834C8" w:rsidP="006834C8">
            <w:pPr>
              <w:spacing w:after="0" w:line="240" w:lineRule="auto"/>
              <w:rPr>
                <w:rFonts w:ascii="Times New Roman" w:eastAsia="Times New Roman" w:hAnsi="Times New Roman" w:cs="Times New Roman"/>
                <w:b/>
                <w:sz w:val="24"/>
                <w:szCs w:val="24"/>
                <w:lang w:eastAsia="hr-HR"/>
              </w:rPr>
            </w:pPr>
            <w:r w:rsidRPr="006834C8">
              <w:rPr>
                <w:rFonts w:ascii="Times New Roman" w:eastAsia="Times New Roman" w:hAnsi="Times New Roman" w:cs="Times New Roman"/>
                <w:b/>
                <w:sz w:val="24"/>
                <w:szCs w:val="24"/>
                <w:lang w:eastAsia="hr-HR"/>
              </w:rPr>
              <w:t xml:space="preserve">     3.1.2.  Školsko okruženje- sudjelovanje u procjeni i </w:t>
            </w:r>
          </w:p>
          <w:p w:rsidR="006834C8" w:rsidRPr="006834C8" w:rsidRDefault="006834C8" w:rsidP="006834C8">
            <w:pPr>
              <w:spacing w:after="0" w:line="240" w:lineRule="auto"/>
              <w:rPr>
                <w:rFonts w:ascii="Times New Roman" w:eastAsia="Times New Roman" w:hAnsi="Times New Roman" w:cs="Times New Roman"/>
                <w:b/>
                <w:sz w:val="24"/>
                <w:szCs w:val="24"/>
                <w:lang w:eastAsia="hr-HR"/>
              </w:rPr>
            </w:pPr>
            <w:r w:rsidRPr="006834C8">
              <w:rPr>
                <w:rFonts w:ascii="Times New Roman" w:eastAsia="Times New Roman" w:hAnsi="Times New Roman" w:cs="Times New Roman"/>
                <w:b/>
                <w:sz w:val="24"/>
                <w:szCs w:val="24"/>
                <w:lang w:eastAsia="hr-HR"/>
              </w:rPr>
              <w:t xml:space="preserve">                unaprjeđenju razvoja:</w:t>
            </w:r>
          </w:p>
          <w:p w:rsidR="006834C8" w:rsidRPr="006834C8" w:rsidRDefault="006834C8" w:rsidP="006834C8">
            <w:pPr>
              <w:spacing w:after="0" w:line="240" w:lineRule="auto"/>
              <w:rPr>
                <w:rFonts w:ascii="Times New Roman" w:eastAsia="Times New Roman" w:hAnsi="Times New Roman" w:cs="Times New Roman"/>
                <w:b/>
                <w:sz w:val="24"/>
                <w:szCs w:val="24"/>
                <w:lang w:eastAsia="hr-HR"/>
              </w:rPr>
            </w:pPr>
          </w:p>
          <w:p w:rsidR="006834C8" w:rsidRPr="006834C8" w:rsidRDefault="006834C8" w:rsidP="00477210">
            <w:pPr>
              <w:numPr>
                <w:ilvl w:val="0"/>
                <w:numId w:val="33"/>
              </w:numPr>
              <w:spacing w:after="0" w:line="240" w:lineRule="auto"/>
              <w:rPr>
                <w:rFonts w:ascii="Times New Roman" w:eastAsia="Times New Roman" w:hAnsi="Times New Roman" w:cs="Times New Roman"/>
                <w:sz w:val="24"/>
                <w:szCs w:val="24"/>
                <w:lang w:eastAsia="hr-HR"/>
              </w:rPr>
            </w:pPr>
            <w:r w:rsidRPr="006834C8">
              <w:rPr>
                <w:rFonts w:ascii="Times New Roman" w:eastAsia="Times New Roman" w:hAnsi="Times New Roman" w:cs="Times New Roman"/>
                <w:sz w:val="24"/>
                <w:szCs w:val="24"/>
                <w:lang w:eastAsia="hr-HR"/>
              </w:rPr>
              <w:t>poticajnih i sigurnih  uvjeta za učenje i rad</w:t>
            </w:r>
          </w:p>
          <w:p w:rsidR="006834C8" w:rsidRPr="006834C8" w:rsidRDefault="006834C8" w:rsidP="00477210">
            <w:pPr>
              <w:numPr>
                <w:ilvl w:val="0"/>
                <w:numId w:val="33"/>
              </w:numPr>
              <w:spacing w:after="0" w:line="240" w:lineRule="auto"/>
              <w:rPr>
                <w:rFonts w:ascii="Times New Roman" w:eastAsia="Times New Roman" w:hAnsi="Times New Roman" w:cs="Times New Roman"/>
                <w:sz w:val="24"/>
                <w:szCs w:val="24"/>
                <w:lang w:eastAsia="hr-HR"/>
              </w:rPr>
            </w:pPr>
            <w:r w:rsidRPr="006834C8">
              <w:rPr>
                <w:rFonts w:ascii="Times New Roman" w:eastAsia="Times New Roman" w:hAnsi="Times New Roman" w:cs="Times New Roman"/>
                <w:sz w:val="24"/>
                <w:szCs w:val="24"/>
                <w:lang w:eastAsia="hr-HR"/>
              </w:rPr>
              <w:t>školske/razredne klime</w:t>
            </w:r>
          </w:p>
          <w:p w:rsidR="006834C8" w:rsidRPr="006834C8" w:rsidRDefault="006834C8" w:rsidP="00477210">
            <w:pPr>
              <w:numPr>
                <w:ilvl w:val="0"/>
                <w:numId w:val="33"/>
              </w:numPr>
              <w:spacing w:after="0" w:line="240" w:lineRule="auto"/>
              <w:rPr>
                <w:rFonts w:ascii="Times New Roman" w:eastAsia="Times New Roman" w:hAnsi="Times New Roman" w:cs="Times New Roman"/>
                <w:sz w:val="24"/>
                <w:szCs w:val="24"/>
                <w:lang w:eastAsia="hr-HR"/>
              </w:rPr>
            </w:pPr>
            <w:r w:rsidRPr="006834C8">
              <w:rPr>
                <w:rFonts w:ascii="Times New Roman" w:eastAsia="Times New Roman" w:hAnsi="Times New Roman" w:cs="Times New Roman"/>
                <w:sz w:val="24"/>
                <w:szCs w:val="24"/>
                <w:lang w:eastAsia="hr-HR"/>
              </w:rPr>
              <w:t>adaptacije na školu učenika 1. i 5. razreda , novoprimljenih učenika te učenika s posebnim potrebama</w:t>
            </w:r>
          </w:p>
          <w:p w:rsidR="006834C8" w:rsidRPr="006834C8" w:rsidRDefault="006834C8" w:rsidP="006834C8">
            <w:pPr>
              <w:spacing w:after="0" w:line="240" w:lineRule="auto"/>
              <w:rPr>
                <w:rFonts w:ascii="Times New Roman" w:eastAsia="Times New Roman" w:hAnsi="Times New Roman" w:cs="Times New Roman"/>
                <w:sz w:val="24"/>
                <w:szCs w:val="24"/>
                <w:lang w:eastAsia="hr-HR"/>
              </w:rPr>
            </w:pPr>
          </w:p>
          <w:p w:rsidR="006834C8" w:rsidRPr="006834C8" w:rsidRDefault="006834C8" w:rsidP="006834C8">
            <w:pPr>
              <w:spacing w:after="20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3.2. Savjetodavni rad s učenicima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3.2.1. Pojedinačni i/ili skupni savjetodavni rad s  učenicima   u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svrhu poboljšanja učenikovog mentalnog zdravlja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3.2.2.Pojedinačni i/ili skupni rad s potencijalno darovitim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učenicima svrhu optimalnog razvoja svih njihovih potencijala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 aktivnosti iz Projekta poticanja razvoja učenika koji mogu i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žele više : „Kako, zašto, može li?</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3.2.3. Primjena i provođenje različitih postupaka  usmjerenih na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regulaciju ponašanja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3.2.4.Profesionalno informiranje i savjetovanje učenika 8. razreda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(radionice u razrednim odjelima)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3.2.5.Sudjelovanje u provođenju i provođenje individualnog i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grupnog treninga vještina učenja, socijalnih vještina i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komunikacijskih vještina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3.2.6.Osmišljavanje i  primjena intervencijskih mjera u kriznim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situacijama</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3.3. Preventivni programi  </w:t>
            </w:r>
          </w:p>
          <w:p w:rsidR="006834C8" w:rsidRPr="006834C8" w:rsidRDefault="006834C8" w:rsidP="006834C8">
            <w:pPr>
              <w:spacing w:after="0" w:line="276" w:lineRule="auto"/>
              <w:rPr>
                <w:rFonts w:ascii="Times New Roman" w:eastAsia="Calibri" w:hAnsi="Times New Roman" w:cs="Times New Roman"/>
                <w:b/>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3.3.1. Sudjelovanje u provedbi  i provedba preventivnih programa: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 xml:space="preserve">   „Trening životnih vještina</w:t>
            </w:r>
            <w:r w:rsidRPr="006834C8">
              <w:rPr>
                <w:rFonts w:ascii="Times New Roman" w:eastAsia="Calibri" w:hAnsi="Times New Roman" w:cs="Times New Roman"/>
                <w:sz w:val="24"/>
                <w:szCs w:val="24"/>
              </w:rPr>
              <w:t>“ – program razvoja socijalnih</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vještina za učenike od 3.do 7. razreda-  koordinator i provoditelj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programa u 5.c razredu</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 „</w:t>
            </w:r>
            <w:r w:rsidRPr="006834C8">
              <w:rPr>
                <w:rFonts w:ascii="Times New Roman" w:eastAsia="Calibri" w:hAnsi="Times New Roman" w:cs="Times New Roman"/>
                <w:b/>
                <w:sz w:val="24"/>
                <w:szCs w:val="24"/>
              </w:rPr>
              <w:t>Za sigurno i poticajno okruženje u školi</w:t>
            </w:r>
            <w:r w:rsidRPr="006834C8">
              <w:rPr>
                <w:rFonts w:ascii="Times New Roman" w:eastAsia="Calibri" w:hAnsi="Times New Roman" w:cs="Times New Roman"/>
                <w:sz w:val="24"/>
                <w:szCs w:val="24"/>
              </w:rPr>
              <w:t xml:space="preserve">“ za sve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učenike škole – voditelj programa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w:t>
            </w:r>
            <w:r w:rsidRPr="006834C8">
              <w:rPr>
                <w:rFonts w:ascii="Times New Roman" w:eastAsia="Calibri" w:hAnsi="Times New Roman" w:cs="Times New Roman"/>
                <w:b/>
                <w:sz w:val="24"/>
                <w:szCs w:val="24"/>
              </w:rPr>
              <w:t>CAP program</w:t>
            </w:r>
            <w:r w:rsidRPr="006834C8">
              <w:rPr>
                <w:rFonts w:ascii="Times New Roman" w:eastAsia="Calibri" w:hAnsi="Times New Roman" w:cs="Times New Roman"/>
                <w:sz w:val="24"/>
                <w:szCs w:val="24"/>
              </w:rPr>
              <w:t xml:space="preserve"> - program sprječavanja nasilja nad djecom</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voditelj i provoditelj programa – za učenike 2. razreda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w:t>
            </w:r>
            <w:r w:rsidRPr="006834C8">
              <w:rPr>
                <w:rFonts w:ascii="Times New Roman" w:eastAsia="Calibri" w:hAnsi="Times New Roman" w:cs="Times New Roman"/>
                <w:b/>
                <w:sz w:val="24"/>
                <w:szCs w:val="24"/>
              </w:rPr>
              <w:t>TeenCAP</w:t>
            </w:r>
            <w:r w:rsidRPr="006834C8">
              <w:rPr>
                <w:rFonts w:ascii="Times New Roman" w:eastAsia="Calibri" w:hAnsi="Times New Roman" w:cs="Times New Roman"/>
                <w:sz w:val="24"/>
                <w:szCs w:val="24"/>
              </w:rPr>
              <w:t xml:space="preserve">  program - program sprječavanja nasilja nad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adolescentima – za učenike 8. razreda – voditelj  i provoditelj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programa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w:t>
            </w:r>
            <w:r w:rsidRPr="006834C8">
              <w:rPr>
                <w:rFonts w:ascii="Times New Roman" w:eastAsia="Calibri" w:hAnsi="Times New Roman" w:cs="Times New Roman"/>
                <w:b/>
                <w:sz w:val="24"/>
                <w:szCs w:val="24"/>
              </w:rPr>
              <w:t xml:space="preserve">„Ambasadori TIĆ-a“ - </w:t>
            </w:r>
            <w:r w:rsidRPr="006834C8">
              <w:rPr>
                <w:rFonts w:ascii="Times New Roman" w:eastAsia="Calibri" w:hAnsi="Times New Roman" w:cs="Times New Roman"/>
                <w:sz w:val="24"/>
                <w:szCs w:val="24"/>
              </w:rPr>
              <w:t>za predstavnike učenika - voditelj</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w:t>
            </w:r>
            <w:r w:rsidRPr="006834C8">
              <w:rPr>
                <w:rFonts w:ascii="Times New Roman" w:eastAsia="Calibri" w:hAnsi="Times New Roman" w:cs="Times New Roman"/>
                <w:b/>
                <w:sz w:val="24"/>
                <w:szCs w:val="24"/>
              </w:rPr>
              <w:t>Učenje nije mučenje“</w:t>
            </w:r>
            <w:r w:rsidRPr="006834C8">
              <w:rPr>
                <w:rFonts w:ascii="Times New Roman" w:eastAsia="Calibri" w:hAnsi="Times New Roman" w:cs="Times New Roman"/>
                <w:sz w:val="24"/>
                <w:szCs w:val="24"/>
              </w:rPr>
              <w:t xml:space="preserve"> – program razvoja samoreguliranog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učenja za učenike 5.razreda – voditelj i provoditelj programa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w:t>
            </w:r>
            <w:r w:rsidRPr="006834C8">
              <w:rPr>
                <w:rFonts w:ascii="Times New Roman" w:eastAsia="Calibri" w:hAnsi="Times New Roman" w:cs="Times New Roman"/>
                <w:b/>
                <w:sz w:val="24"/>
                <w:szCs w:val="24"/>
              </w:rPr>
              <w:t>Moje tijelo i ja – prijatelja dva</w:t>
            </w:r>
            <w:r w:rsidRPr="006834C8">
              <w:rPr>
                <w:rFonts w:ascii="Times New Roman" w:eastAsia="Calibri" w:hAnsi="Times New Roman" w:cs="Times New Roman"/>
                <w:sz w:val="24"/>
                <w:szCs w:val="24"/>
              </w:rPr>
              <w:t xml:space="preserve">“ – program prevencije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poremećaja prehrane“ – za učenike 8. razreda – voditelj i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provoditelj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w:t>
            </w:r>
            <w:r w:rsidRPr="006834C8">
              <w:rPr>
                <w:rFonts w:ascii="Times New Roman" w:eastAsia="Calibri" w:hAnsi="Times New Roman" w:cs="Times New Roman"/>
                <w:b/>
                <w:sz w:val="24"/>
                <w:szCs w:val="24"/>
              </w:rPr>
              <w:t>Kako , zašto, može li? –</w:t>
            </w:r>
            <w:r w:rsidRPr="006834C8">
              <w:rPr>
                <w:rFonts w:ascii="Times New Roman" w:eastAsia="Calibri" w:hAnsi="Times New Roman" w:cs="Times New Roman"/>
                <w:sz w:val="24"/>
                <w:szCs w:val="24"/>
              </w:rPr>
              <w:t xml:space="preserve"> program poticanja kreativnosti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potencijalno darovitih učenika od 2. do 4. razreda“ – voditelj i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provoditelj</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4. RAD S RODITELJIMA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4.1. Provođenje anamnestičkog intervjua s ciljem utvrđivanja stanja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učenika i ciljeva savjetovanja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4.2. Pojedinačni savjetodavni rad sa svrhom pomoći roditelju u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razumijevanju razvojnih potreba djeteta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4.3. Rad s roditeljima na promjenama u području prepoznatih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teškoća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4.4. Edukativno-savjetodavni  skupni i/ili pojedinačni rad s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roditeljima o vještinama roditeljstva i tehnikama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discipliniranja; strategijama suočavanja s rizičnim ponašanjima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i sl.</w:t>
            </w:r>
          </w:p>
        </w:tc>
        <w:tc>
          <w:tcPr>
            <w:tcW w:w="1559" w:type="dxa"/>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r w:rsidRPr="006834C8">
              <w:rPr>
                <w:rFonts w:ascii="Times New Roman" w:eastAsia="Arial Unicode MS" w:hAnsi="Times New Roman" w:cs="Times New Roman"/>
                <w:b/>
                <w:sz w:val="24"/>
                <w:szCs w:val="24"/>
                <w:lang w:eastAsia="hr-HR"/>
              </w:rPr>
              <w:t>pedagoginja, učitelji,  roditelji</w:t>
            </w: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r w:rsidRPr="006834C8">
              <w:rPr>
                <w:rFonts w:ascii="Times New Roman" w:eastAsia="Arial Unicode MS" w:hAnsi="Times New Roman" w:cs="Times New Roman"/>
                <w:b/>
                <w:sz w:val="24"/>
                <w:szCs w:val="24"/>
                <w:lang w:eastAsia="hr-HR"/>
              </w:rPr>
              <w:t>ravnateljica</w:t>
            </w: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r w:rsidRPr="006834C8">
              <w:rPr>
                <w:rFonts w:ascii="Times New Roman" w:eastAsia="Arial Unicode MS" w:hAnsi="Times New Roman" w:cs="Times New Roman"/>
                <w:b/>
                <w:sz w:val="24"/>
                <w:szCs w:val="24"/>
                <w:lang w:eastAsia="hr-HR"/>
              </w:rPr>
              <w:t>pedagoginja</w:t>
            </w: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r w:rsidRPr="006834C8">
              <w:rPr>
                <w:rFonts w:ascii="Times New Roman" w:eastAsia="Arial Unicode MS" w:hAnsi="Times New Roman" w:cs="Times New Roman"/>
                <w:b/>
                <w:sz w:val="24"/>
                <w:szCs w:val="24"/>
                <w:lang w:eastAsia="hr-HR"/>
              </w:rPr>
              <w:t>članovi Tima za kvalitetu</w:t>
            </w: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r w:rsidRPr="006834C8">
              <w:rPr>
                <w:rFonts w:ascii="Times New Roman" w:eastAsia="Arial Unicode MS" w:hAnsi="Times New Roman" w:cs="Times New Roman"/>
                <w:b/>
                <w:sz w:val="24"/>
                <w:szCs w:val="24"/>
                <w:lang w:eastAsia="hr-HR"/>
              </w:rPr>
              <w:t>učenici – predstavnici razreda</w:t>
            </w:r>
          </w:p>
          <w:p w:rsidR="006834C8" w:rsidRPr="006834C8" w:rsidRDefault="006834C8" w:rsidP="006834C8">
            <w:pPr>
              <w:spacing w:after="0" w:line="240" w:lineRule="auto"/>
              <w:rPr>
                <w:rFonts w:ascii="Times New Roman" w:eastAsia="Arial Unicode MS" w:hAnsi="Times New Roman" w:cs="Times New Roman"/>
                <w:b/>
                <w:sz w:val="24"/>
                <w:szCs w:val="24"/>
                <w:lang w:eastAsia="hr-HR"/>
              </w:rPr>
            </w:pPr>
            <w:r w:rsidRPr="006834C8">
              <w:rPr>
                <w:rFonts w:ascii="Times New Roman" w:eastAsia="Arial Unicode MS" w:hAnsi="Times New Roman" w:cs="Times New Roman"/>
                <w:b/>
                <w:sz w:val="24"/>
                <w:szCs w:val="24"/>
                <w:lang w:eastAsia="hr-HR"/>
              </w:rPr>
              <w:t>liječnica šk.medicine , MUP</w:t>
            </w:r>
          </w:p>
          <w:p w:rsidR="006834C8" w:rsidRPr="006834C8" w:rsidRDefault="006834C8" w:rsidP="006834C8">
            <w:pPr>
              <w:spacing w:after="20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Centar za prof. orijentaciju, vanjski suradnici, CAP treneri</w:t>
            </w: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Pedagoginja, učitelji, vanjski suradnici</w:t>
            </w: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tc>
        <w:tc>
          <w:tcPr>
            <w:tcW w:w="1984" w:type="dxa"/>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 godine</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 godine</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IX – X</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 godine</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 godine</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Tijekom </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godine</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 godine</w:t>
            </w:r>
          </w:p>
        </w:tc>
      </w:tr>
      <w:tr w:rsidR="006834C8" w:rsidRPr="006834C8" w:rsidTr="006834C8">
        <w:tc>
          <w:tcPr>
            <w:tcW w:w="6771"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POSLOVI I ZADACI STRUČNOG SURADNIKA PSIHOLOGA</w:t>
            </w:r>
          </w:p>
        </w:tc>
        <w:tc>
          <w:tcPr>
            <w:tcW w:w="1559"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SURADNICI</w:t>
            </w:r>
          </w:p>
        </w:tc>
        <w:tc>
          <w:tcPr>
            <w:tcW w:w="1984"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VRIJEME REALIZACIJE /MJESEC</w:t>
            </w:r>
          </w:p>
        </w:tc>
      </w:tr>
      <w:tr w:rsidR="006834C8" w:rsidRPr="006834C8" w:rsidTr="006834C8">
        <w:tc>
          <w:tcPr>
            <w:tcW w:w="6771" w:type="dxa"/>
            <w:shd w:val="clear" w:color="auto" w:fill="auto"/>
          </w:tcPr>
          <w:p w:rsidR="006834C8" w:rsidRPr="006834C8" w:rsidRDefault="006834C8" w:rsidP="006834C8">
            <w:pPr>
              <w:spacing w:after="200" w:line="276" w:lineRule="auto"/>
              <w:rPr>
                <w:rFonts w:ascii="Times New Roman" w:eastAsia="Calibri" w:hAnsi="Times New Roman" w:cs="Times New Roman"/>
                <w:b/>
                <w:sz w:val="24"/>
                <w:szCs w:val="24"/>
              </w:rPr>
            </w:pP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Roditeljski sastanci: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1.razred –             Priprema djeteta za školu“- predavanje</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Dijete, roditelj, škola“ – predavanje</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Roditeljski odgojni stilovi - radionica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2..razred –            Prevencija nasilja nad djecom – CAP – pred.</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3.razred -              Životne vještine – prevencija ovisnosti i nasilja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predavanje</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5. razred  -            Učenje (ni)je mučenje“ -predavanje</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6.razred  -             Teškoće odrastanja“- predavanje (opcionalno)</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7. i 8.razred          Prevencija poremećaja prehrane“</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8.razred -              Prevencija nasilja nad adolescentima TeenCAP“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predavanje</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Profesionalni izbor“ – predavanje</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Roditeljski sastanak za učenike u programu „Kako,zašto,može li?                          </w:t>
            </w:r>
          </w:p>
          <w:p w:rsidR="006834C8" w:rsidRPr="006834C8" w:rsidRDefault="006834C8" w:rsidP="006834C8">
            <w:pPr>
              <w:spacing w:after="0" w:line="276" w:lineRule="auto"/>
              <w:rPr>
                <w:rFonts w:ascii="Times New Roman" w:eastAsia="Calibri" w:hAnsi="Times New Roman" w:cs="Times New Roman"/>
                <w:b/>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4.5.  Rad u Vijeću roditelja</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5. RAD S UČITELJIMA</w:t>
            </w:r>
          </w:p>
          <w:p w:rsidR="006834C8" w:rsidRPr="006834C8" w:rsidRDefault="006834C8" w:rsidP="006834C8">
            <w:pPr>
              <w:spacing w:after="0" w:line="276" w:lineRule="auto"/>
              <w:rPr>
                <w:rFonts w:ascii="Times New Roman" w:eastAsia="Calibri" w:hAnsi="Times New Roman" w:cs="Times New Roman"/>
                <w:b/>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5.1. Utvrđivanje stanja učenika prikupljanjem anamnestičkih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podataka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5.2.  Pojedinačni i/ili skupni  savjetodavni rad s učiteljima  u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razumijevanju razvojnih potreba učenika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5.3.  Edukativno – savjetodavni rad o najboljim načinima pružanja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podrške učeniku u svladavanju specifičnih teškoća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5.3.1. Rad s učiteljima na promjenama u području prepoznatih</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teškoća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5.3.2. Razvijanje strategije individualizacije u poučavanju u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svrhu optimalnog učenikovog napredovanja</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sz w:val="24"/>
                <w:szCs w:val="24"/>
              </w:rPr>
              <w:t xml:space="preserve">5.4.Pojednačni edukativno-savjetodavni rad o primjeni strategija učenja i poučavanja; tehnikama vođenja razreda i upravljanja </w:t>
            </w:r>
          </w:p>
        </w:tc>
        <w:tc>
          <w:tcPr>
            <w:tcW w:w="1559" w:type="dxa"/>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 xml:space="preserve">Pedagoginja, </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Vanjski suradnici</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Pedagoginja, članovi stručnog tima, učitelji</w:t>
            </w:r>
          </w:p>
        </w:tc>
        <w:tc>
          <w:tcPr>
            <w:tcW w:w="1984" w:type="dxa"/>
            <w:shd w:val="clear" w:color="auto" w:fill="auto"/>
          </w:tcPr>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VI</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 xml:space="preserve"> X/XI</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II/III</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II/III</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XI</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XI</w:t>
            </w: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I</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I</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XI</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II</w:t>
            </w: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X/XI</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IX – I – V </w:t>
            </w: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Tijekom godine</w:t>
            </w:r>
          </w:p>
          <w:p w:rsidR="006834C8" w:rsidRPr="006834C8" w:rsidRDefault="006834C8" w:rsidP="006834C8">
            <w:pPr>
              <w:spacing w:after="200" w:line="276" w:lineRule="auto"/>
              <w:jc w:val="center"/>
              <w:rPr>
                <w:rFonts w:ascii="Times New Roman" w:eastAsia="Calibri" w:hAnsi="Times New Roman" w:cs="Times New Roman"/>
                <w:b/>
                <w:highlight w:val="green"/>
              </w:rPr>
            </w:pPr>
          </w:p>
          <w:p w:rsidR="006834C8" w:rsidRPr="006834C8" w:rsidRDefault="006834C8" w:rsidP="006834C8">
            <w:pPr>
              <w:spacing w:after="200" w:line="276" w:lineRule="auto"/>
              <w:jc w:val="center"/>
              <w:rPr>
                <w:rFonts w:ascii="Times New Roman" w:eastAsia="Calibri" w:hAnsi="Times New Roman" w:cs="Times New Roman"/>
                <w:b/>
                <w:highlight w:val="green"/>
              </w:rPr>
            </w:pPr>
          </w:p>
        </w:tc>
      </w:tr>
    </w:tbl>
    <w:p w:rsidR="006834C8" w:rsidRPr="006834C8" w:rsidRDefault="006834C8" w:rsidP="006834C8">
      <w:pPr>
        <w:spacing w:after="0" w:line="276" w:lineRule="auto"/>
        <w:rPr>
          <w:rFonts w:ascii="Calibri" w:eastAsia="Calibri" w:hAnsi="Calibri" w:cs="Times New Roman"/>
          <w:vanish/>
        </w:rPr>
      </w:pPr>
    </w:p>
    <w:tbl>
      <w:tblPr>
        <w:tblpPr w:leftFromText="180" w:rightFromText="180" w:vertAnchor="text" w:horzAnchor="margin" w:tblpY="-38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6771"/>
        <w:gridCol w:w="1559"/>
        <w:gridCol w:w="1559"/>
      </w:tblGrid>
      <w:tr w:rsidR="006834C8" w:rsidRPr="006834C8" w:rsidTr="006834C8">
        <w:tc>
          <w:tcPr>
            <w:tcW w:w="6771"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POSLOVI I ZADACI STRUČNOG SURADNIKA PSIHOLOGA</w:t>
            </w:r>
          </w:p>
        </w:tc>
        <w:tc>
          <w:tcPr>
            <w:tcW w:w="1559"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SURADNICI</w:t>
            </w:r>
          </w:p>
        </w:tc>
        <w:tc>
          <w:tcPr>
            <w:tcW w:w="1559"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VRIJEME REALIZACIJE /MJESEC</w:t>
            </w:r>
          </w:p>
        </w:tc>
      </w:tr>
      <w:tr w:rsidR="006834C8" w:rsidRPr="006834C8" w:rsidTr="006834C8">
        <w:tc>
          <w:tcPr>
            <w:tcW w:w="6771" w:type="dxa"/>
            <w:shd w:val="clear" w:color="auto" w:fill="auto"/>
          </w:tcPr>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ponašanjem; pristupima u radu s učenicima s posebnim potrebama; prevenciji kriznih stanja i reakcijama na krizu itd.</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5.5. Pomoć učiteljima u ostvarivanju i organizaciji projekata i integrativnih oblika nastave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5.6. Upoznavanje učitelja početnika /pomoćnika u nastavi  s postupcima koji su važni za učinkovito upravljanje razredom kao i preventivnim postupcima za pojavu teškoća u ponašanju kod učenika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5.7. Rad s učiteljima i/ili stručnim suradnicima pripravnicima u realizaciji programa uvođenja učitelja pripravnika u samostalan rad</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5.8. Prijedlozi za obogaćivanje knjižnog fonda iz područja edukacijske psihologije, školske psihologije i razvojne psihologije</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6. ISTRAŽIVANJA I RAZVOJNI PROGRAMI</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6.1. Preporuka  i provođenje znanstveno potvrđenih  programa i </w:t>
            </w:r>
          </w:p>
          <w:p w:rsidR="006834C8" w:rsidRPr="006834C8" w:rsidRDefault="006834C8" w:rsidP="006834C8">
            <w:pPr>
              <w:spacing w:after="0" w:line="276" w:lineRule="auto"/>
              <w:rPr>
                <w:rFonts w:ascii="Times New Roman" w:eastAsia="Calibri" w:hAnsi="Times New Roman" w:cs="Times New Roman"/>
                <w:sz w:val="24"/>
                <w:szCs w:val="24"/>
                <w:lang w:val="pl-PL"/>
              </w:rPr>
            </w:pPr>
            <w:r w:rsidRPr="006834C8">
              <w:rPr>
                <w:rFonts w:ascii="Times New Roman" w:eastAsia="Calibri" w:hAnsi="Times New Roman" w:cs="Times New Roman"/>
                <w:sz w:val="24"/>
                <w:szCs w:val="24"/>
              </w:rPr>
              <w:t xml:space="preserve">       strategija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lang w:val="pl-PL"/>
              </w:rPr>
              <w:t xml:space="preserve">6.2. </w:t>
            </w:r>
            <w:r w:rsidRPr="006834C8">
              <w:rPr>
                <w:rFonts w:ascii="Times New Roman" w:eastAsia="Calibri" w:hAnsi="Times New Roman" w:cs="Times New Roman"/>
                <w:sz w:val="24"/>
                <w:szCs w:val="24"/>
              </w:rPr>
              <w:t xml:space="preserve">Provođenje  akcijskih  istraživanja u svrhu informiranja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praktičara:</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sz w:val="24"/>
                <w:szCs w:val="24"/>
              </w:rPr>
              <w:t xml:space="preserve"> </w:t>
            </w:r>
            <w:r w:rsidRPr="006834C8">
              <w:rPr>
                <w:rFonts w:ascii="Times New Roman" w:eastAsia="Calibri" w:hAnsi="Times New Roman" w:cs="Times New Roman"/>
                <w:b/>
                <w:sz w:val="24"/>
                <w:szCs w:val="24"/>
              </w:rPr>
              <w:t xml:space="preserve">– Istraživanje o poremećajima prehrane za učenike 7. i 8. </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razreda u okviru programa „Moje tijelo i ja – prijatelja </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dva“</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Generacijsko ispitivanje učenika 3. i 5. razreda u svrhu</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identifikacije učenika s posebnim potrebama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lang w:val="pl-PL"/>
              </w:rPr>
              <w:t>6.3.</w:t>
            </w:r>
            <w:r w:rsidRPr="006834C8">
              <w:rPr>
                <w:rFonts w:ascii="Times New Roman" w:eastAsia="Calibri" w:hAnsi="Times New Roman" w:cs="Times New Roman"/>
                <w:sz w:val="24"/>
                <w:szCs w:val="24"/>
              </w:rPr>
              <w:t xml:space="preserve">Provođenje programa/ projekata u kojima je psiholog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nosilac/suradnik –</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6.3.1. Projekt „Kako,zašto,može li?“ - sustavna skrb za </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potencijalno darovite  učenike OŠ Gornja Vežica</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6.3.2. Školski projekt „Izumi“</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6.3.3. Projekt „Radosni i mudri“ – ljubav u pokretu</w:t>
            </w:r>
            <w:r w:rsidRPr="006834C8">
              <w:rPr>
                <w:rFonts w:ascii="Times New Roman" w:eastAsia="Calibri" w:hAnsi="Times New Roman" w:cs="Times New Roman"/>
                <w:b/>
                <w:color w:val="FF0000"/>
                <w:sz w:val="24"/>
                <w:szCs w:val="24"/>
              </w:rPr>
              <w:t xml:space="preserve">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6.4.Vanjsko vrednovanje i samovrednovanje škole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6.4.1. Provođenje upitnika za roditelje učenika od 1. do 8.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razreda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6.5. Praćenje i realizacija ŠPP i  Školskog razvojnog programa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6.7. Koordiniranje vanjskih programa u školi</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sz w:val="24"/>
                <w:szCs w:val="24"/>
              </w:rPr>
              <w:t xml:space="preserve">       </w:t>
            </w:r>
            <w:r w:rsidRPr="006834C8">
              <w:rPr>
                <w:rFonts w:ascii="Times New Roman" w:eastAsia="Calibri" w:hAnsi="Times New Roman" w:cs="Times New Roman"/>
                <w:b/>
                <w:sz w:val="24"/>
                <w:szCs w:val="24"/>
              </w:rPr>
              <w:t xml:space="preserve">„Ambasadori TIĆ-a“ – prevencija nasilja među djecom, za </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učenike 7.i 8.r. (Dom za djecu TIĆ)</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„Trening životnh vještina“ –  NZZJZ</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      „Poludnevni boravak za djecu u riziku“ – Centar za odgoj</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6.8. Sudjelovanje u provedbi humanitarnih aktivnost</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7. </w:t>
            </w:r>
            <w:r w:rsidRPr="006834C8">
              <w:rPr>
                <w:rFonts w:ascii="Times New Roman" w:eastAsia="Calibri" w:hAnsi="Times New Roman" w:cs="Times New Roman"/>
                <w:b/>
                <w:sz w:val="24"/>
                <w:szCs w:val="24"/>
              </w:rPr>
              <w:t>SKRB ZA MENTALNO ZDRAVLJE</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7.1. Koordinira suradnju s ostalim stručnjacima u području mentalne, zdravstvene i socijalne skrbi u lokalnoj zajednici</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7.2. U partnerstvu s roditeljima i učiteljima radi na ostvarivanju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zdrave škole i obiteljske klime</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7.3. Promovira pitanja važna za psihofizičko  zdravlje u školskoj okolini</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7.4. Suradnja sa školskom liječnicom, Centrom za socijalnu skrb, Domom za odgoj djece i mladeži,  te drugim zdravstvenim i socijalnim ustanovama, defektološkim odjelima i ostalim stručnim osobama prema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odgojno-obrazovnim potrebama učenika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7.5.Reagira na povredu dječjih prava i promiče njihovu zaštitu</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7.6.Upozorava na pravne propise i etička pravila u svrhu osiguranja dječje</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 xml:space="preserve"> dobrobiti</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rPr>
                <w:rFonts w:ascii="Times New Roman" w:eastAsia="Calibri" w:hAnsi="Times New Roman" w:cs="Times New Roman"/>
                <w:sz w:val="24"/>
                <w:szCs w:val="24"/>
              </w:rPr>
            </w:pPr>
          </w:p>
        </w:tc>
        <w:tc>
          <w:tcPr>
            <w:tcW w:w="1559" w:type="dxa"/>
            <w:shd w:val="clear" w:color="auto" w:fill="auto"/>
          </w:tcPr>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Calibri" w:eastAsia="Calibri" w:hAnsi="Calibri"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Učitelji, razrednici</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Vanjski suradnici, razrednici</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Ravnateljica, pedagoginja, razrednici</w:t>
            </w:r>
          </w:p>
        </w:tc>
        <w:tc>
          <w:tcPr>
            <w:tcW w:w="1559" w:type="dxa"/>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XII - II</w:t>
            </w: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X</w:t>
            </w: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 godine</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X- V</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I - V</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V</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w:t>
            </w: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godine</w:t>
            </w: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Tijekom    </w:t>
            </w: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godine</w:t>
            </w:r>
          </w:p>
        </w:tc>
      </w:tr>
      <w:tr w:rsidR="006834C8" w:rsidRPr="006834C8" w:rsidTr="006834C8">
        <w:tc>
          <w:tcPr>
            <w:tcW w:w="6771" w:type="dxa"/>
            <w:shd w:val="clear" w:color="auto" w:fill="auto"/>
          </w:tcPr>
          <w:p w:rsidR="006834C8" w:rsidRPr="006834C8" w:rsidRDefault="006834C8" w:rsidP="006834C8">
            <w:pPr>
              <w:spacing w:after="0" w:line="276" w:lineRule="auto"/>
              <w:rPr>
                <w:rFonts w:ascii="Times New Roman" w:eastAsia="Calibri" w:hAnsi="Times New Roman" w:cs="Times New Roman"/>
                <w:b/>
              </w:rPr>
            </w:pPr>
            <w:r w:rsidRPr="006834C8">
              <w:rPr>
                <w:rFonts w:ascii="Times New Roman" w:eastAsia="Calibri" w:hAnsi="Times New Roman" w:cs="Times New Roman"/>
                <w:b/>
              </w:rPr>
              <w:t>8.  SUDJELOVANJE U ANALIZI REZULTATA ODGOJNO-OBRAZOVNIH PROCESA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8.1.Prisustvovanje nastavi prema potrebi u svrhu praćenja rada pojedinih učenika/učitelja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8.2. Pregled pedagoške dokumentacije po zaduženju ravnatelja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8.3.Pračenje popravnih ispita i prisustvovanje prema potrebi</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8.4.Sudjelovanje na sjednicama razrednih i Učiteljskog vijeća , Vijeća roditelja i Vijeća učenika</w:t>
            </w:r>
          </w:p>
          <w:p w:rsidR="006834C8" w:rsidRPr="006834C8" w:rsidRDefault="006834C8" w:rsidP="006834C8">
            <w:pPr>
              <w:spacing w:after="0" w:line="276" w:lineRule="auto"/>
              <w:rPr>
                <w:rFonts w:ascii="Times New Roman" w:eastAsia="Calibri" w:hAnsi="Times New Roman" w:cs="Times New Roman"/>
                <w:sz w:val="24"/>
                <w:szCs w:val="24"/>
              </w:rPr>
            </w:pPr>
          </w:p>
        </w:tc>
        <w:tc>
          <w:tcPr>
            <w:tcW w:w="1559" w:type="dxa"/>
            <w:shd w:val="clear" w:color="auto" w:fill="auto"/>
          </w:tcPr>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Pedagoginja, ravnateljica</w:t>
            </w:r>
          </w:p>
          <w:p w:rsidR="006834C8" w:rsidRPr="006834C8" w:rsidRDefault="006834C8" w:rsidP="006834C8">
            <w:pPr>
              <w:spacing w:after="200" w:line="276" w:lineRule="auto"/>
              <w:jc w:val="center"/>
              <w:rPr>
                <w:rFonts w:ascii="Calibri" w:eastAsia="Calibri" w:hAnsi="Calibri" w:cs="Times New Roman"/>
                <w:b/>
              </w:rPr>
            </w:pPr>
          </w:p>
        </w:tc>
        <w:tc>
          <w:tcPr>
            <w:tcW w:w="1559" w:type="dxa"/>
            <w:shd w:val="clear" w:color="auto" w:fill="auto"/>
          </w:tcPr>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 xml:space="preserve">           Tijekom godine</w:t>
            </w:r>
          </w:p>
          <w:p w:rsidR="006834C8" w:rsidRPr="006834C8" w:rsidRDefault="006834C8" w:rsidP="006834C8">
            <w:pPr>
              <w:spacing w:after="200" w:line="276" w:lineRule="auto"/>
              <w:jc w:val="center"/>
              <w:rPr>
                <w:rFonts w:ascii="Times New Roman" w:eastAsia="Calibri" w:hAnsi="Times New Roman" w:cs="Times New Roman"/>
                <w:b/>
              </w:rPr>
            </w:pPr>
          </w:p>
        </w:tc>
      </w:tr>
      <w:tr w:rsidR="006834C8" w:rsidRPr="006834C8" w:rsidTr="006834C8">
        <w:tc>
          <w:tcPr>
            <w:tcW w:w="6771" w:type="dxa"/>
            <w:shd w:val="clear" w:color="auto" w:fill="auto"/>
          </w:tcPr>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9</w:t>
            </w:r>
            <w:r w:rsidRPr="006834C8">
              <w:rPr>
                <w:rFonts w:ascii="Times New Roman" w:eastAsia="Calibri" w:hAnsi="Times New Roman" w:cs="Times New Roman"/>
                <w:b/>
              </w:rPr>
              <w:t>. RAD U STRUĆNOM POVJERENSTVU ŠKOLE ZA UTVRĐIVANJE PSIHOFIZIĆKOG STANJA DJETETA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9.1. Prikupljanje dokumentacije za učenike za koje se pokreće postupak za utvrđivanje primjerenog oblika školovanja (medicinske, od učitelja)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 xml:space="preserve">9.2.Organizacija i vođenje sastanaka stručnog povjerenstva </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9.3.priprema dokumentacije za svakog učenika i vođenje zapisnika sastanka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9.4.Upoznavanje roditelja s predloženim oblikom školovanja i rehabilitacijskim postupcima</w:t>
            </w:r>
          </w:p>
          <w:p w:rsidR="006834C8" w:rsidRPr="006834C8" w:rsidRDefault="006834C8" w:rsidP="006834C8">
            <w:pPr>
              <w:spacing w:after="0" w:line="276" w:lineRule="auto"/>
              <w:rPr>
                <w:rFonts w:ascii="Times New Roman" w:eastAsia="Calibri" w:hAnsi="Times New Roman" w:cs="Times New Roman"/>
                <w:b/>
              </w:rPr>
            </w:pPr>
          </w:p>
        </w:tc>
        <w:tc>
          <w:tcPr>
            <w:tcW w:w="1559" w:type="dxa"/>
            <w:shd w:val="clear" w:color="auto" w:fill="auto"/>
          </w:tcPr>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Članovi Školskog povjerenstva</w:t>
            </w:r>
          </w:p>
        </w:tc>
        <w:tc>
          <w:tcPr>
            <w:tcW w:w="1559" w:type="dxa"/>
            <w:shd w:val="clear" w:color="auto" w:fill="auto"/>
          </w:tcPr>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p>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Tijekom godine</w:t>
            </w:r>
          </w:p>
        </w:tc>
      </w:tr>
      <w:tr w:rsidR="006834C8" w:rsidRPr="006834C8" w:rsidTr="006834C8">
        <w:tc>
          <w:tcPr>
            <w:tcW w:w="6771" w:type="dxa"/>
            <w:tcBorders>
              <w:bottom w:val="single" w:sz="4" w:space="0" w:color="auto"/>
            </w:tcBorders>
            <w:shd w:val="clear" w:color="auto" w:fill="auto"/>
          </w:tcPr>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1</w:t>
            </w:r>
            <w:r w:rsidRPr="006834C8">
              <w:rPr>
                <w:rFonts w:ascii="Times New Roman" w:eastAsia="Calibri" w:hAnsi="Times New Roman" w:cs="Times New Roman"/>
                <w:b/>
              </w:rPr>
              <w:t>0. SURADNJA SA STRUČNIM SLUŽBAMA IZVAN ŠKOLE</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-Ured državne uprave PGŽ, Zavod za javno zdravstvo, Dom za odgoj djece i mladeži, predškolske organizacije, druge osnovne i srednje škole, MUP-om, CZSS, Dom za djecu TIĆ, Filozofskim i Učiteljskim fakultetom, Zavodom za zapošljavanje – Službom za profesionalnu orijentaciju</w:t>
            </w:r>
          </w:p>
          <w:p w:rsidR="006834C8" w:rsidRPr="006834C8" w:rsidRDefault="006834C8" w:rsidP="006834C8">
            <w:pPr>
              <w:spacing w:after="0" w:line="276" w:lineRule="auto"/>
              <w:rPr>
                <w:rFonts w:ascii="Times New Roman" w:eastAsia="Calibri" w:hAnsi="Times New Roman" w:cs="Times New Roman"/>
              </w:rPr>
            </w:pPr>
          </w:p>
          <w:p w:rsidR="006834C8" w:rsidRPr="006834C8" w:rsidRDefault="006834C8" w:rsidP="006834C8">
            <w:pPr>
              <w:spacing w:after="0" w:line="276" w:lineRule="auto"/>
              <w:rPr>
                <w:rFonts w:ascii="Times New Roman" w:eastAsia="Calibri" w:hAnsi="Times New Roman" w:cs="Times New Roman"/>
              </w:rPr>
            </w:pPr>
          </w:p>
        </w:tc>
        <w:tc>
          <w:tcPr>
            <w:tcW w:w="1559" w:type="dxa"/>
            <w:tcBorders>
              <w:bottom w:val="single" w:sz="4" w:space="0" w:color="auto"/>
            </w:tcBorders>
            <w:shd w:val="clear" w:color="auto" w:fill="auto"/>
          </w:tcPr>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Vanjski suradnici</w:t>
            </w:r>
          </w:p>
        </w:tc>
        <w:tc>
          <w:tcPr>
            <w:tcW w:w="1559" w:type="dxa"/>
            <w:tcBorders>
              <w:bottom w:val="single" w:sz="4" w:space="0" w:color="auto"/>
            </w:tcBorders>
            <w:shd w:val="clear" w:color="auto" w:fill="auto"/>
          </w:tcPr>
          <w:p w:rsidR="006834C8" w:rsidRPr="006834C8" w:rsidRDefault="006834C8" w:rsidP="006834C8">
            <w:pPr>
              <w:spacing w:after="200" w:line="276" w:lineRule="auto"/>
              <w:rPr>
                <w:rFonts w:ascii="Times New Roman" w:eastAsia="Calibri" w:hAnsi="Times New Roman" w:cs="Times New Roman"/>
                <w:b/>
              </w:rPr>
            </w:pPr>
            <w:r w:rsidRPr="006834C8">
              <w:rPr>
                <w:rFonts w:ascii="Times New Roman" w:eastAsia="Calibri" w:hAnsi="Times New Roman" w:cs="Times New Roman"/>
                <w:b/>
              </w:rPr>
              <w:t>Tijekom godine</w:t>
            </w:r>
          </w:p>
        </w:tc>
      </w:tr>
    </w:tbl>
    <w:p w:rsidR="006834C8" w:rsidRPr="006834C8" w:rsidRDefault="006834C8" w:rsidP="006834C8">
      <w:pPr>
        <w:spacing w:after="200" w:line="276" w:lineRule="auto"/>
        <w:rPr>
          <w:rFonts w:ascii="Calibri" w:eastAsia="Calibri" w:hAnsi="Calibri" w:cs="Times New Roman"/>
          <w:b/>
          <w:sz w:val="28"/>
          <w:szCs w:val="28"/>
        </w:rPr>
      </w:pPr>
    </w:p>
    <w:p w:rsidR="006834C8" w:rsidRPr="006834C8" w:rsidRDefault="006834C8" w:rsidP="006834C8">
      <w:pPr>
        <w:spacing w:after="200" w:line="276" w:lineRule="auto"/>
        <w:rPr>
          <w:rFonts w:ascii="Calibri" w:eastAsia="Calibri" w:hAnsi="Calibri" w:cs="Times New Roman"/>
          <w:b/>
          <w:sz w:val="28"/>
          <w:szCs w:val="28"/>
        </w:rPr>
      </w:pPr>
    </w:p>
    <w:tbl>
      <w:tblPr>
        <w:tblpPr w:leftFromText="180" w:rightFromText="180" w:vertAnchor="text" w:horzAnchor="margin" w:tblpY="-38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6771"/>
        <w:gridCol w:w="1559"/>
        <w:gridCol w:w="1559"/>
      </w:tblGrid>
      <w:tr w:rsidR="006834C8" w:rsidRPr="006834C8" w:rsidTr="006834C8">
        <w:tc>
          <w:tcPr>
            <w:tcW w:w="6771"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POSLOVI I ZADACI STRUČNOG SURADNIKA PSIHOLOGA</w:t>
            </w:r>
          </w:p>
        </w:tc>
        <w:tc>
          <w:tcPr>
            <w:tcW w:w="1559"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SURADNICI</w:t>
            </w:r>
          </w:p>
        </w:tc>
        <w:tc>
          <w:tcPr>
            <w:tcW w:w="1559" w:type="dxa"/>
            <w:tcBorders>
              <w:bottom w:val="single" w:sz="4" w:space="0" w:color="auto"/>
            </w:tcBorders>
            <w:shd w:val="clear" w:color="auto" w:fill="C5E0B3"/>
          </w:tcPr>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VRIJEME REALIZACIJE /MJESEC</w:t>
            </w:r>
          </w:p>
        </w:tc>
      </w:tr>
      <w:tr w:rsidR="006834C8" w:rsidRPr="006834C8" w:rsidTr="006834C8">
        <w:tc>
          <w:tcPr>
            <w:tcW w:w="6771" w:type="dxa"/>
            <w:shd w:val="clear" w:color="auto" w:fill="auto"/>
          </w:tcPr>
          <w:p w:rsidR="006834C8" w:rsidRPr="006834C8" w:rsidRDefault="006834C8" w:rsidP="006834C8">
            <w:pPr>
              <w:spacing w:after="0" w:line="276" w:lineRule="auto"/>
              <w:rPr>
                <w:rFonts w:ascii="Times New Roman" w:eastAsia="Calibri" w:hAnsi="Times New Roman" w:cs="Times New Roman"/>
                <w:b/>
              </w:rPr>
            </w:pPr>
            <w:r w:rsidRPr="006834C8">
              <w:rPr>
                <w:rFonts w:ascii="Times New Roman" w:eastAsia="Calibri" w:hAnsi="Times New Roman" w:cs="Times New Roman"/>
              </w:rPr>
              <w:t>1</w:t>
            </w:r>
            <w:r w:rsidRPr="006834C8">
              <w:rPr>
                <w:rFonts w:ascii="Times New Roman" w:eastAsia="Calibri" w:hAnsi="Times New Roman" w:cs="Times New Roman"/>
                <w:b/>
              </w:rPr>
              <w:t>1. OSOBNO STRUČNO USAVRŠAVANJE</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11.1. Sudjelovanje i prisustvovanje na stručnim vijećima, seminarima, konferencijama, , verificiranim edukacijama i u organizaciji i /ili s preporukom AZOO, MZOS, DPH, HPK itd.</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11.2. Praćenje inovacija putem literature, stručnih publikacija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11.3. Sudjelovanje u radu različitih sekcija i Udruga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 xml:space="preserve">11.4. Izvanškolski stručni rad </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11.5. Vođenje Županijskog stručnog vijeća za psihologe osnovnih škola Primorsko-goranske  i Ličko-senjske županije</w:t>
            </w:r>
          </w:p>
        </w:tc>
        <w:tc>
          <w:tcPr>
            <w:tcW w:w="1559" w:type="dxa"/>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Vanjski suradnici, knjižničarka</w:t>
            </w:r>
          </w:p>
        </w:tc>
        <w:tc>
          <w:tcPr>
            <w:tcW w:w="1559" w:type="dxa"/>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p>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 godine</w:t>
            </w:r>
          </w:p>
        </w:tc>
      </w:tr>
      <w:tr w:rsidR="006834C8" w:rsidRPr="006834C8" w:rsidTr="006834C8">
        <w:tc>
          <w:tcPr>
            <w:tcW w:w="6771" w:type="dxa"/>
            <w:tcBorders>
              <w:bottom w:val="single" w:sz="4" w:space="0" w:color="auto"/>
            </w:tcBorders>
            <w:shd w:val="clear" w:color="auto" w:fill="auto"/>
          </w:tcPr>
          <w:p w:rsidR="006834C8" w:rsidRPr="006834C8" w:rsidRDefault="006834C8" w:rsidP="006834C8">
            <w:pPr>
              <w:spacing w:after="0" w:line="276" w:lineRule="auto"/>
              <w:rPr>
                <w:rFonts w:ascii="Times New Roman" w:eastAsia="Calibri" w:hAnsi="Times New Roman" w:cs="Times New Roman"/>
                <w:b/>
              </w:rPr>
            </w:pPr>
            <w:r w:rsidRPr="006834C8">
              <w:rPr>
                <w:rFonts w:ascii="Times New Roman" w:eastAsia="Calibri" w:hAnsi="Times New Roman" w:cs="Times New Roman"/>
              </w:rPr>
              <w:t>1</w:t>
            </w:r>
            <w:r w:rsidRPr="006834C8">
              <w:rPr>
                <w:rFonts w:ascii="Times New Roman" w:eastAsia="Calibri" w:hAnsi="Times New Roman" w:cs="Times New Roman"/>
                <w:b/>
              </w:rPr>
              <w:t>2. VOĐENJE DOKUMENTACIJE O RADU</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b/>
              </w:rPr>
              <w:t xml:space="preserve"> - </w:t>
            </w:r>
            <w:r w:rsidRPr="006834C8">
              <w:rPr>
                <w:rFonts w:ascii="Times New Roman" w:eastAsia="Calibri" w:hAnsi="Times New Roman" w:cs="Times New Roman"/>
              </w:rPr>
              <w:t>o vlastitom radu</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rPr>
              <w:t>-  psihološki dossieri učenika</w:t>
            </w:r>
          </w:p>
        </w:tc>
        <w:tc>
          <w:tcPr>
            <w:tcW w:w="1559" w:type="dxa"/>
            <w:tcBorders>
              <w:bottom w:val="single" w:sz="4" w:space="0" w:color="auto"/>
            </w:tcBorders>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Stručni suradnici</w:t>
            </w:r>
          </w:p>
        </w:tc>
        <w:tc>
          <w:tcPr>
            <w:tcW w:w="1559" w:type="dxa"/>
            <w:tcBorders>
              <w:bottom w:val="single" w:sz="4" w:space="0" w:color="auto"/>
            </w:tcBorders>
            <w:shd w:val="clear" w:color="auto" w:fill="auto"/>
          </w:tcPr>
          <w:p w:rsidR="006834C8" w:rsidRPr="006834C8" w:rsidRDefault="006834C8" w:rsidP="006834C8">
            <w:pPr>
              <w:spacing w:after="200" w:line="276" w:lineRule="auto"/>
              <w:jc w:val="center"/>
              <w:rPr>
                <w:rFonts w:ascii="Times New Roman" w:eastAsia="Calibri" w:hAnsi="Times New Roman" w:cs="Times New Roman"/>
                <w:b/>
              </w:rPr>
            </w:pPr>
            <w:r w:rsidRPr="006834C8">
              <w:rPr>
                <w:rFonts w:ascii="Times New Roman" w:eastAsia="Calibri" w:hAnsi="Times New Roman" w:cs="Times New Roman"/>
                <w:b/>
              </w:rPr>
              <w:t>Tijekom godine</w:t>
            </w:r>
          </w:p>
        </w:tc>
      </w:tr>
    </w:tbl>
    <w:p w:rsidR="006834C8" w:rsidRPr="006834C8" w:rsidRDefault="006834C8" w:rsidP="006834C8">
      <w:pPr>
        <w:spacing w:after="200" w:line="276" w:lineRule="auto"/>
        <w:rPr>
          <w:rFonts w:ascii="Calibri" w:eastAsia="Calibri" w:hAnsi="Calibri" w:cs="Times New Roman"/>
          <w:b/>
          <w:sz w:val="28"/>
          <w:szCs w:val="28"/>
        </w:rPr>
      </w:pPr>
    </w:p>
    <w:p w:rsidR="006834C8" w:rsidRPr="006834C8" w:rsidRDefault="006834C8" w:rsidP="006834C8">
      <w:pPr>
        <w:spacing w:after="200" w:line="276" w:lineRule="auto"/>
        <w:rPr>
          <w:rFonts w:ascii="Times New Roman" w:eastAsia="Calibri" w:hAnsi="Times New Roman" w:cs="Times New Roman"/>
          <w:b/>
          <w:sz w:val="28"/>
          <w:szCs w:val="28"/>
        </w:rPr>
      </w:pPr>
      <w:r w:rsidRPr="006834C8">
        <w:rPr>
          <w:rFonts w:ascii="Times New Roman" w:eastAsia="Calibri" w:hAnsi="Times New Roman" w:cs="Times New Roman"/>
          <w:b/>
          <w:sz w:val="28"/>
          <w:szCs w:val="28"/>
        </w:rPr>
        <w:t>Vremenski raspored specifičnih poslova stručnog suradnika - psihologa</w:t>
      </w:r>
    </w:p>
    <w:p w:rsidR="006834C8" w:rsidRPr="006834C8" w:rsidRDefault="006834C8" w:rsidP="006834C8">
      <w:pPr>
        <w:spacing w:after="200" w:line="276" w:lineRule="auto"/>
        <w:rPr>
          <w:rFonts w:ascii="Times New Roman" w:eastAsia="Calibri" w:hAnsi="Times New Roman" w:cs="Times New Roman"/>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079"/>
      </w:tblGrid>
      <w:tr w:rsidR="006834C8" w:rsidRPr="006834C8" w:rsidTr="006834C8">
        <w:tc>
          <w:tcPr>
            <w:tcW w:w="1702" w:type="dxa"/>
            <w:shd w:val="clear" w:color="auto" w:fill="D6E3BC"/>
          </w:tcPr>
          <w:p w:rsidR="006834C8" w:rsidRPr="006834C8" w:rsidRDefault="006834C8" w:rsidP="006834C8">
            <w:pPr>
              <w:spacing w:after="200" w:line="276" w:lineRule="auto"/>
              <w:jc w:val="center"/>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MJESEC</w:t>
            </w:r>
          </w:p>
        </w:tc>
        <w:tc>
          <w:tcPr>
            <w:tcW w:w="8079" w:type="dxa"/>
            <w:shd w:val="clear" w:color="auto" w:fill="D6E3BC"/>
          </w:tcPr>
          <w:p w:rsidR="006834C8" w:rsidRPr="006834C8" w:rsidRDefault="006834C8" w:rsidP="006834C8">
            <w:pPr>
              <w:spacing w:after="0" w:line="240" w:lineRule="auto"/>
              <w:jc w:val="center"/>
              <w:rPr>
                <w:rFonts w:ascii="Times New Roman" w:eastAsia="Calibri" w:hAnsi="Times New Roman" w:cs="Times New Roman"/>
                <w:b/>
                <w:sz w:val="24"/>
                <w:szCs w:val="24"/>
              </w:rPr>
            </w:pPr>
            <w:r w:rsidRPr="006834C8">
              <w:rPr>
                <w:rFonts w:ascii="Times New Roman" w:eastAsia="Calibri" w:hAnsi="Times New Roman" w:cs="Times New Roman"/>
                <w:b/>
                <w:sz w:val="24"/>
                <w:szCs w:val="24"/>
              </w:rPr>
              <w:t>SADRŽAJ RADA</w:t>
            </w:r>
          </w:p>
        </w:tc>
      </w:tr>
      <w:tr w:rsidR="006834C8" w:rsidRPr="006834C8" w:rsidTr="006834C8">
        <w:trPr>
          <w:trHeight w:val="2835"/>
        </w:trPr>
        <w:tc>
          <w:tcPr>
            <w:tcW w:w="1702" w:type="dxa"/>
          </w:tcPr>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RUJAN 2018.</w:t>
            </w: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p w:rsidR="006834C8" w:rsidRPr="006834C8" w:rsidRDefault="006834C8" w:rsidP="006834C8">
            <w:pPr>
              <w:spacing w:after="200" w:line="276" w:lineRule="auto"/>
              <w:outlineLvl w:val="0"/>
              <w:rPr>
                <w:rFonts w:ascii="Times New Roman" w:eastAsia="Calibri" w:hAnsi="Times New Roman" w:cs="Times New Roman"/>
                <w:b/>
                <w:sz w:val="24"/>
                <w:szCs w:val="24"/>
              </w:rPr>
            </w:pPr>
          </w:p>
        </w:tc>
        <w:tc>
          <w:tcPr>
            <w:tcW w:w="8079" w:type="dxa"/>
          </w:tcPr>
          <w:p w:rsidR="006834C8" w:rsidRPr="006834C8" w:rsidRDefault="006834C8" w:rsidP="006834C8">
            <w:pPr>
              <w:spacing w:after="0" w:line="240"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1</w:t>
            </w:r>
            <w:r w:rsidRPr="006834C8">
              <w:rPr>
                <w:rFonts w:ascii="Times New Roman" w:eastAsia="Calibri" w:hAnsi="Times New Roman" w:cs="Times New Roman"/>
                <w:b/>
                <w:sz w:val="24"/>
                <w:szCs w:val="24"/>
              </w:rPr>
              <w:t>. Organizacija rada škole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1.1.Raspored novopridošlih učenika u odjele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1.2.Prihvat učenika s TUR u 1. razred i suradnja s njihovim roditeljima</w:t>
            </w:r>
          </w:p>
          <w:p w:rsidR="006834C8" w:rsidRPr="006834C8" w:rsidRDefault="006834C8" w:rsidP="006834C8">
            <w:pPr>
              <w:spacing w:after="0" w:line="240"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2</w:t>
            </w:r>
            <w:r w:rsidRPr="006834C8">
              <w:rPr>
                <w:rFonts w:ascii="Times New Roman" w:eastAsia="Calibri" w:hAnsi="Times New Roman" w:cs="Times New Roman"/>
                <w:b/>
                <w:sz w:val="24"/>
                <w:szCs w:val="24"/>
              </w:rPr>
              <w:t>. Planiranje i programiranje rada škole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2.1. Sudjelovanje u godišnjem planiranju i programiranju rada škole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2.2. Sudjelovanje u radu školskog Tima za kvalitetu, Tima za darovite </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2.3. Pomoć razrednicima u izradi prijedloga tema za satove  razrednog odjela </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2.4.Izrada Školskog preventivnog programa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2.5.Izrada razvojnog plana škole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2.6.Izrada programa profesionalne orijentacije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2.7.Pomoć u izradi programa stručnog usavršavanja učitelja (UV, ostalo)</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2.8.Pomoć u izradi i izrada programa s učenicima s posebnim potrebama :</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2.8.1. učenika s teškoćama u razvoju</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2.8.1.1.organizacija odlazaka učenika na edukacijsko-rehabilitacijske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tretmane </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1.8.1.2.pomoć u izradi IOOP-a i praćenje realizacije </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2.8.2.  potencijalno darovitih učenika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2.9. Planiranje i programiranje osobnog rada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2.10. Prikupljanje podataka za statistička izvješća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2.11.Uspostavljanje suradnje s drugim stručnim službama, školskim dispanzerom, punktovima za edukacijsko-rehabilitacijske tretmane, socijalnom službom i sl.</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b/>
                <w:sz w:val="24"/>
                <w:szCs w:val="24"/>
              </w:rPr>
              <w:t>3. Edukativno-savjetodavni rad</w:t>
            </w:r>
            <w:r w:rsidRPr="006834C8">
              <w:rPr>
                <w:rFonts w:ascii="Times New Roman" w:eastAsia="Calibri" w:hAnsi="Times New Roman" w:cs="Times New Roman"/>
                <w:sz w:val="24"/>
                <w:szCs w:val="24"/>
              </w:rPr>
              <w:t xml:space="preserve"> </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 Utvrđivanje potreba i edukativno-savjetodavni rad s učenicima, učiteljima i roditeljima  u području prepoznatih teškoća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3.2. Informiranje  učitelja 1. razreda o djeci s  posebnim potrebama  te pomoć u izboru najadekvatnijih oblika i načina rada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3.3. Sjednica Razrednog vijeća 5. razreda – informiranje učitelja RV 5. razreda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o razvojnim potrebama učenika s posebnim potrebama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3.4. Sjednica Učiteljskog vijeća: Tema: „Analiza rezultata samovrjednovanja i smjernice za unaprjeđenje“, prezentacija programa „Kako, zašto, može li?“</w:t>
            </w:r>
          </w:p>
          <w:p w:rsidR="006834C8" w:rsidRPr="006834C8" w:rsidRDefault="006834C8" w:rsidP="006834C8">
            <w:pPr>
              <w:spacing w:after="0" w:line="240"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4</w:t>
            </w:r>
            <w:r w:rsidRPr="006834C8">
              <w:rPr>
                <w:rFonts w:ascii="Times New Roman" w:eastAsia="Calibri" w:hAnsi="Times New Roman" w:cs="Times New Roman"/>
                <w:b/>
                <w:sz w:val="24"/>
                <w:szCs w:val="24"/>
              </w:rPr>
              <w:t>. Iz Školskog preventivnog programa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4.1.Koordinacija aktivnosti iz programa Trening životnih vještina  u 3.,4.,5.,6. I 7. razredu  (prijave za program i edukaciju)</w:t>
            </w:r>
          </w:p>
          <w:p w:rsidR="006834C8" w:rsidRPr="006834C8" w:rsidRDefault="006834C8" w:rsidP="006834C8">
            <w:pPr>
              <w:spacing w:after="0" w:line="240"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5. Iz programa „Kako, zašto, može li?“ </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5.1.Planiranje, programiranje i priprema aktivnosti, rad u zajednici učenja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6. Sudjelovanje na sastanku Vijeća roditelja – prezentacija izvješća o radu škole, ŠPP i GPP</w:t>
            </w:r>
          </w:p>
          <w:p w:rsidR="006834C8" w:rsidRPr="006834C8" w:rsidRDefault="006834C8" w:rsidP="006834C8">
            <w:pPr>
              <w:spacing w:after="0" w:line="240" w:lineRule="auto"/>
              <w:rPr>
                <w:rFonts w:ascii="Times New Roman" w:eastAsia="Calibri" w:hAnsi="Times New Roman" w:cs="Times New Roman"/>
                <w:i/>
                <w:sz w:val="24"/>
                <w:szCs w:val="24"/>
              </w:rPr>
            </w:pPr>
            <w:r w:rsidRPr="006834C8">
              <w:rPr>
                <w:rFonts w:ascii="Times New Roman" w:eastAsia="Calibri" w:hAnsi="Times New Roman" w:cs="Times New Roman"/>
                <w:sz w:val="24"/>
                <w:szCs w:val="24"/>
              </w:rPr>
              <w:t>6. Osiguravanje uvjeta za optimalnu realizaciju osobnog plana i programa rada organizacijski poslovi, nabavka pedagoško-psihološkog instrumentarija…)</w:t>
            </w: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LISTOPAD 2018.</w:t>
            </w:r>
          </w:p>
        </w:tc>
        <w:tc>
          <w:tcPr>
            <w:tcW w:w="8079" w:type="dxa"/>
          </w:tcPr>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1.  Praćenje adaptacije na školu (po 2 školska sata  hospitacija) kod  učenika 1.   i 5. razreda), te  novopridošlih učenika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2. Screening učenika 1. razreda s ciljem identifikacije učenika s početnim teškoćama čitanja i pisanja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b/>
                <w:sz w:val="24"/>
                <w:szCs w:val="24"/>
              </w:rPr>
              <w:t>3. Iz Školskog preventivnog programa</w:t>
            </w:r>
            <w:r w:rsidRPr="006834C8">
              <w:rPr>
                <w:rFonts w:ascii="Times New Roman" w:eastAsia="Calibri" w:hAnsi="Times New Roman" w:cs="Times New Roman"/>
                <w:sz w:val="24"/>
                <w:szCs w:val="24"/>
              </w:rPr>
              <w:t>:</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 Radionica – „Đak prvak „ za 1. Razred – Poštujmo različitosti – aktivnost iz programa prevencije nasilja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3.2. Školska pravila  - izvedba radionice u 5.c razredu, pomoć učiteljima – po potrebi</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3.3. Suradnja s razrednicima 3., 4.,5. 6.,i  7.  razreda u realizaciji programa „Trening životnih vještina“, provođenje radionica u 5.c razredu</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4. Razvojno-istraživački rad</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 Generacijsko ispitivanje kognitivnih, socijalnih i emocionalnih značajki učenika 3. I  5. razreda u svrhu identifikacije učenika s posebnim potrebama (učenika s TUR i potencijalno darovitih učenika) – obrada i interpretacija rezultata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4.1.2. RV 5. i  3.razreda – Prezentacija rezultata generacijskog ispitivanja </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4.2. Identifikacija potencijalno darovitih učenika -  rad na projektu „Kako,zašto,može li?“ – izbor učenika za program kreativnih radionica u suradnji s Timom za darovite, primjena Testa kreativnosti</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5</w:t>
            </w:r>
            <w:r w:rsidRPr="006834C8">
              <w:rPr>
                <w:rFonts w:ascii="Times New Roman" w:eastAsia="Calibri" w:hAnsi="Times New Roman" w:cs="Times New Roman"/>
                <w:b/>
                <w:sz w:val="24"/>
                <w:szCs w:val="24"/>
              </w:rPr>
              <w:t xml:space="preserve">. Edukativno-savjetodavni rad s učenicima, učiteljima i roditeljima u području prepoznatih  teškoća </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5,1, Priprema i realizacija predavanja za roditelje učenika 1. razreda „Dijete,roditelj,škola“ – podrška roditelja tijekom školovanja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5.2. Priprema i realizacija 1. radionice  iz programa „Učenje nije mučenje“ za </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učenike  5. razreda (planirane 2 radionice po odjelu)</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5.3.  Rad s učenicima u području prepoznatih teškoća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6. </w:t>
            </w:r>
            <w:r w:rsidRPr="006834C8">
              <w:rPr>
                <w:rFonts w:ascii="Times New Roman" w:eastAsia="Calibri" w:hAnsi="Times New Roman" w:cs="Times New Roman"/>
                <w:b/>
                <w:sz w:val="24"/>
                <w:szCs w:val="24"/>
              </w:rPr>
              <w:t>Iz programa profesionalne orijentacije</w:t>
            </w:r>
            <w:r w:rsidRPr="006834C8">
              <w:rPr>
                <w:rFonts w:ascii="Times New Roman" w:eastAsia="Calibri" w:hAnsi="Times New Roman" w:cs="Times New Roman"/>
                <w:sz w:val="24"/>
                <w:szCs w:val="24"/>
              </w:rPr>
              <w:t>:</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6.1.Trijaža učenika 8. razreda za profesionalno savjetovanje u Zavodu za profesionalnu orijentaciju</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7</w:t>
            </w:r>
            <w:r w:rsidRPr="006834C8">
              <w:rPr>
                <w:rFonts w:ascii="Times New Roman" w:eastAsia="Calibri" w:hAnsi="Times New Roman" w:cs="Times New Roman"/>
                <w:b/>
                <w:sz w:val="24"/>
                <w:szCs w:val="24"/>
              </w:rPr>
              <w:t>. Školski projekt „Izumi“</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7.1.Priprema i oglašavanje radionica za izbor učenicima, prikupljanje podataka</w:t>
            </w:r>
          </w:p>
          <w:p w:rsidR="006834C8" w:rsidRPr="006834C8" w:rsidRDefault="006834C8" w:rsidP="006834C8">
            <w:pPr>
              <w:spacing w:after="0" w:line="276" w:lineRule="auto"/>
              <w:rPr>
                <w:rFonts w:ascii="Times New Roman" w:eastAsia="Calibri" w:hAnsi="Times New Roman" w:cs="Times New Roman"/>
              </w:rPr>
            </w:pPr>
            <w:r w:rsidRPr="006834C8">
              <w:rPr>
                <w:rFonts w:ascii="Times New Roman" w:eastAsia="Calibri" w:hAnsi="Times New Roman" w:cs="Times New Roman"/>
                <w:sz w:val="24"/>
                <w:szCs w:val="24"/>
              </w:rPr>
              <w:t xml:space="preserve">8. </w:t>
            </w:r>
            <w:r w:rsidRPr="006834C8">
              <w:rPr>
                <w:rFonts w:ascii="Times New Roman" w:eastAsia="Calibri" w:hAnsi="Times New Roman" w:cs="Times New Roman"/>
                <w:b/>
                <w:sz w:val="24"/>
                <w:szCs w:val="24"/>
              </w:rPr>
              <w:t>Rad u Stručnom povjerenstvu</w:t>
            </w:r>
            <w:r w:rsidRPr="006834C8">
              <w:rPr>
                <w:rFonts w:ascii="Times New Roman" w:eastAsia="Calibri" w:hAnsi="Times New Roman" w:cs="Times New Roman"/>
                <w:sz w:val="24"/>
                <w:szCs w:val="24"/>
              </w:rPr>
              <w:t xml:space="preserve"> škole za utvrđivanje psihofizičkog stanja djeteta</w:t>
            </w:r>
            <w:r w:rsidRPr="006834C8">
              <w:rPr>
                <w:rFonts w:ascii="Times New Roman" w:eastAsia="Calibri" w:hAnsi="Times New Roman" w:cs="Times New Roman"/>
              </w:rPr>
              <w:t xml:space="preserve"> (po potrebi) </w:t>
            </w:r>
          </w:p>
          <w:p w:rsidR="006834C8" w:rsidRPr="006834C8" w:rsidRDefault="006834C8" w:rsidP="006834C8">
            <w:pPr>
              <w:spacing w:after="0" w:line="276" w:lineRule="auto"/>
              <w:rPr>
                <w:rFonts w:ascii="Times New Roman" w:eastAsia="Calibri" w:hAnsi="Times New Roman" w:cs="Times New Roman"/>
                <w:sz w:val="24"/>
                <w:szCs w:val="24"/>
              </w:rPr>
            </w:pP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b/>
                <w:i/>
                <w:sz w:val="24"/>
                <w:szCs w:val="24"/>
              </w:rPr>
              <w:t>Stručno usavršavanje</w:t>
            </w:r>
            <w:r w:rsidRPr="006834C8">
              <w:rPr>
                <w:rFonts w:ascii="Times New Roman" w:eastAsia="Calibri" w:hAnsi="Times New Roman" w:cs="Times New Roman"/>
                <w:i/>
                <w:sz w:val="24"/>
                <w:szCs w:val="24"/>
              </w:rPr>
              <w:t>:</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5.10.2018.   Međužupanijski stručni skup- „Rješavanje problema u odgojno-obrazovnoj praksi“ - Split  (AZOO)</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9.10.2018. Stručno predavanje „ADHD i  obrazovanje po mjeri čovjeka“ – Rijeka, Udruga „Buđenje“</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11.10.2018.-  Edukacija iz programa „Trening životnih vještina“ – Rijeka, (NZZJZ PGŽ)</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19.10.2018. –Stručni skup  „Sva lica poremećaja hranjenja – anoreksija, bulimija i prejedanje“, Filozofski fakultet, Rijeka (Savez udruga mladih PGŽ, FF, Centar za poremećaje hranjenja BEA)</w:t>
            </w:r>
          </w:p>
          <w:p w:rsidR="006834C8" w:rsidRPr="006834C8" w:rsidRDefault="006834C8" w:rsidP="006834C8">
            <w:pPr>
              <w:spacing w:after="0" w:line="276" w:lineRule="auto"/>
              <w:jc w:val="both"/>
              <w:rPr>
                <w:rFonts w:ascii="Times New Roman" w:eastAsia="Calibri" w:hAnsi="Times New Roman" w:cs="Times New Roman"/>
                <w:i/>
                <w:sz w:val="24"/>
                <w:szCs w:val="24"/>
              </w:rPr>
            </w:pPr>
          </w:p>
        </w:tc>
      </w:tr>
      <w:tr w:rsidR="006834C8" w:rsidRPr="006834C8" w:rsidTr="006834C8">
        <w:trPr>
          <w:trHeight w:val="51"/>
        </w:trPr>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STUDENI 2018.</w:t>
            </w:r>
          </w:p>
          <w:p w:rsidR="006834C8" w:rsidRPr="006834C8" w:rsidRDefault="006834C8" w:rsidP="006834C8">
            <w:pPr>
              <w:spacing w:after="0" w:line="276" w:lineRule="auto"/>
              <w:outlineLvl w:val="0"/>
              <w:rPr>
                <w:rFonts w:ascii="Times New Roman" w:eastAsia="Calibri" w:hAnsi="Times New Roman" w:cs="Times New Roman"/>
                <w:b/>
                <w:sz w:val="24"/>
                <w:szCs w:val="24"/>
              </w:rPr>
            </w:pPr>
          </w:p>
          <w:p w:rsidR="006834C8" w:rsidRPr="006834C8" w:rsidRDefault="006834C8" w:rsidP="006834C8">
            <w:pPr>
              <w:spacing w:after="0" w:line="276" w:lineRule="auto"/>
              <w:outlineLvl w:val="0"/>
              <w:rPr>
                <w:rFonts w:ascii="Times New Roman" w:eastAsia="Calibri" w:hAnsi="Times New Roman" w:cs="Times New Roman"/>
                <w:b/>
                <w:sz w:val="24"/>
                <w:szCs w:val="24"/>
              </w:rPr>
            </w:pPr>
          </w:p>
          <w:p w:rsidR="006834C8" w:rsidRPr="006834C8" w:rsidRDefault="006834C8" w:rsidP="006834C8">
            <w:pPr>
              <w:spacing w:after="0" w:line="276" w:lineRule="auto"/>
              <w:outlineLvl w:val="0"/>
              <w:rPr>
                <w:rFonts w:ascii="Times New Roman" w:eastAsia="Calibri" w:hAnsi="Times New Roman" w:cs="Times New Roman"/>
                <w:b/>
                <w:sz w:val="24"/>
                <w:szCs w:val="24"/>
              </w:rPr>
            </w:pPr>
          </w:p>
          <w:p w:rsidR="006834C8" w:rsidRPr="006834C8" w:rsidRDefault="006834C8" w:rsidP="006834C8">
            <w:pPr>
              <w:spacing w:after="0" w:line="276" w:lineRule="auto"/>
              <w:outlineLvl w:val="0"/>
              <w:rPr>
                <w:rFonts w:ascii="Times New Roman" w:eastAsia="Calibri" w:hAnsi="Times New Roman" w:cs="Times New Roman"/>
                <w:b/>
                <w:sz w:val="24"/>
                <w:szCs w:val="24"/>
              </w:rPr>
            </w:pPr>
          </w:p>
          <w:p w:rsidR="006834C8" w:rsidRPr="006834C8" w:rsidRDefault="006834C8" w:rsidP="006834C8">
            <w:pPr>
              <w:spacing w:after="0" w:line="276" w:lineRule="auto"/>
              <w:outlineLvl w:val="0"/>
              <w:rPr>
                <w:rFonts w:ascii="Times New Roman" w:eastAsia="Calibri" w:hAnsi="Times New Roman" w:cs="Times New Roman"/>
                <w:b/>
                <w:sz w:val="24"/>
                <w:szCs w:val="24"/>
              </w:rPr>
            </w:pPr>
          </w:p>
        </w:tc>
        <w:tc>
          <w:tcPr>
            <w:tcW w:w="8079" w:type="dxa"/>
          </w:tcPr>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1.</w:t>
            </w:r>
            <w:r w:rsidRPr="006834C8">
              <w:rPr>
                <w:rFonts w:ascii="Times New Roman" w:eastAsia="Calibri" w:hAnsi="Times New Roman" w:cs="Times New Roman"/>
                <w:b/>
                <w:sz w:val="24"/>
                <w:szCs w:val="24"/>
              </w:rPr>
              <w:t>Iz programa rada „Kako,zašto,može li?</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 Roditeljski sastanak za roditelje potencijalno darovitih učenika izabranih u </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program    </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1.2.Praćenje i koordinacija aktivnosti iz projekta za darovite učenika „Kako,zašto,može li?“ –  prikupljanje podataka, oglašavanje, priprema /izvedba radionice , rad u zajednici učenja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 </w:t>
            </w:r>
            <w:r w:rsidRPr="006834C8">
              <w:rPr>
                <w:rFonts w:ascii="Times New Roman" w:eastAsia="Calibri" w:hAnsi="Times New Roman" w:cs="Times New Roman"/>
                <w:b/>
                <w:sz w:val="24"/>
                <w:szCs w:val="24"/>
              </w:rPr>
              <w:t>Edukativno-savjetodavni rad</w:t>
            </w:r>
            <w:r w:rsidRPr="006834C8">
              <w:rPr>
                <w:rFonts w:ascii="Times New Roman" w:eastAsia="Calibri" w:hAnsi="Times New Roman" w:cs="Times New Roman"/>
                <w:sz w:val="24"/>
                <w:szCs w:val="24"/>
              </w:rPr>
              <w:t xml:space="preserve"> s učiteljima/roditeljima/učenicima u području prepoznatih teškoća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2.1. Priprema i realizacija stručne teme za roditelje učenika 3. razreda na temu „Životne vještine - prevencija ovisnosti i nasilja“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2.2.Priprema i realizacija stručne teme za roditelje uč. 5. razreda iz područja psihologije učenja - „Učenje (ni)je mučenje?“</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2.3.Priprema i realizacija 1. radionice  iz programa „Učenje nije mučenje“ za </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učenike  5. razreda (planirane 2 radionice po odjelu)</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2.4.Priprema i realizacija roditeljskog sastanka za roditelje učenika 8.razreda – TeenCAP program kao i realizacija radionica za učenike 8. razreda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2.5. Rad s učenicima u području prepoznatih teškoća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2.6. Pojedinačni/skupni rad s učiteljima te suradnja i koordinacija aktivnosti s vanjskim suradnicima</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 xml:space="preserve">3. </w:t>
            </w:r>
            <w:r w:rsidRPr="006834C8">
              <w:rPr>
                <w:rFonts w:ascii="Times New Roman" w:eastAsia="Calibri" w:hAnsi="Times New Roman" w:cs="Times New Roman"/>
                <w:b/>
                <w:sz w:val="24"/>
                <w:szCs w:val="24"/>
              </w:rPr>
              <w:t>Iz Školskog preventivnog programa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 Suradnja s razrednicima 3., 4.,5. 6.,i  7.  razreda u realizaciji programa TŽV – hospitacije na razrednim satovima i provedba radionica u 5.c</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3.2. Provedba programa TeenCAP – prevencija nasilja nada adolescentima za učenike 8.r</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3.3. Organizacija posjeta učenika 6. i 7.r Info centru MUP-a na temu „Nasilje putem interneta“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3.4. Obilježavanje 19.11. Svjetskog dana prevencije zlostavljanja djece – aktivnosti s Ambasadorima TIĆ-a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3.4..Priprema i realizacija obilježavanja Dana prava djece i Dana UNICEF-a  - organizacija prisustvovanja Festivalu prava djece</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3.5..Sudjelovanje u obilježavanju Mjeseca borbe protiv ovisnosti</w:t>
            </w:r>
          </w:p>
          <w:p w:rsidR="006834C8" w:rsidRPr="006834C8" w:rsidRDefault="006834C8" w:rsidP="006834C8">
            <w:pPr>
              <w:spacing w:after="0" w:line="276" w:lineRule="auto"/>
              <w:jc w:val="both"/>
              <w:rPr>
                <w:rFonts w:ascii="Times New Roman" w:eastAsia="Calibri" w:hAnsi="Times New Roman" w:cs="Times New Roman"/>
                <w:b/>
                <w:i/>
                <w:sz w:val="24"/>
                <w:szCs w:val="24"/>
              </w:rPr>
            </w:pPr>
            <w:r w:rsidRPr="006834C8">
              <w:rPr>
                <w:rFonts w:ascii="Times New Roman" w:eastAsia="Calibri" w:hAnsi="Times New Roman" w:cs="Times New Roman"/>
                <w:b/>
                <w:i/>
                <w:sz w:val="24"/>
                <w:szCs w:val="24"/>
              </w:rPr>
              <w:t>Stručno usavršavanje</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 xml:space="preserve">7.-10.11.2018. 26. Godišnja konferencija hrvatskih psihologa Sv.Martin na Muri </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(u skladu s financijskim mogućnostima)</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Vođenje Županijskog stručnog vijeća psihologa osnovnih škola Primorsko- goranske i Ličko-senjske županije</w:t>
            </w:r>
          </w:p>
          <w:p w:rsidR="006834C8" w:rsidRPr="006834C8" w:rsidRDefault="006834C8" w:rsidP="006834C8">
            <w:pPr>
              <w:spacing w:after="0" w:line="276" w:lineRule="auto"/>
              <w:jc w:val="both"/>
              <w:rPr>
                <w:rFonts w:ascii="Times New Roman" w:eastAsia="Calibri" w:hAnsi="Times New Roman" w:cs="Times New Roman"/>
                <w:i/>
                <w:sz w:val="24"/>
                <w:szCs w:val="24"/>
              </w:rPr>
            </w:pP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p>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PROSINAC 2018.</w:t>
            </w:r>
          </w:p>
        </w:tc>
        <w:tc>
          <w:tcPr>
            <w:tcW w:w="8079" w:type="dxa"/>
          </w:tcPr>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b/>
                <w:sz w:val="24"/>
                <w:szCs w:val="24"/>
              </w:rPr>
              <w:t>1.Iz programa rada „Kako,zašto,može li?“</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 Praćenje rada u radionicama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 Analiza uspjeha i napredovanja potencijalno darovitih učenika, ažuriranje  baze podataka</w:t>
            </w:r>
          </w:p>
          <w:p w:rsidR="006834C8" w:rsidRPr="006834C8" w:rsidRDefault="006834C8" w:rsidP="006834C8">
            <w:pPr>
              <w:spacing w:after="0" w:line="240"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2. Edukativno-savjetodavni rad s učenicima/učiteljima/roditeljima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2.1.Praćenje i pomoć u  napredovanju učenika-ponavljača i ostalih učenika s teškoćama u učenju</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2.2. Priprema i realizacija 2. radionice za učenike 5.r – iz programa „Učenje nije mučenje“</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2.3. Rad s učenicima u području prepoznatih teškoća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2.4. Pojedinačni/skupni rad s učiteljima te suradnja i koordinacija aktivnosti s vanjskim suradnicima</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 xml:space="preserve">3. </w:t>
            </w:r>
            <w:r w:rsidRPr="006834C8">
              <w:rPr>
                <w:rFonts w:ascii="Times New Roman" w:eastAsia="Calibri" w:hAnsi="Times New Roman" w:cs="Times New Roman"/>
                <w:b/>
                <w:sz w:val="24"/>
                <w:szCs w:val="24"/>
              </w:rPr>
              <w:t>Iz Školskog preventivnog programa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3.1.Priprema i realizacija radionice: „I riječi mogu boljeti“ za učenike 6,r</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3.2.Suradnja s razrednicima 3.4.5.i 6. i 7. razreda u realizaciji programa TŽV, provedba radionica u 5.c, hospitacije na radionicama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3.3.Ponavljanje strategija CAP programa za učenike 3. razreda – u 3 mj</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4. Iz Programa „Moje tijelo i ja prijatelja dva“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 Provedba Upitnika o navikama hranjenja za učenike 8. razreda</w:t>
            </w:r>
          </w:p>
          <w:p w:rsidR="006834C8" w:rsidRPr="006834C8" w:rsidRDefault="006834C8" w:rsidP="006834C8">
            <w:pPr>
              <w:spacing w:after="0" w:line="240"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5.</w:t>
            </w:r>
            <w:r w:rsidRPr="006834C8">
              <w:rPr>
                <w:rFonts w:ascii="Times New Roman" w:eastAsia="Calibri" w:hAnsi="Times New Roman" w:cs="Times New Roman"/>
                <w:sz w:val="24"/>
                <w:szCs w:val="24"/>
              </w:rPr>
              <w:t xml:space="preserve"> </w:t>
            </w:r>
            <w:r w:rsidRPr="006834C8">
              <w:rPr>
                <w:rFonts w:ascii="Times New Roman" w:eastAsia="Calibri" w:hAnsi="Times New Roman" w:cs="Times New Roman"/>
                <w:b/>
                <w:sz w:val="24"/>
                <w:szCs w:val="24"/>
              </w:rPr>
              <w:t>Analiza odgojno-obrazovnog procesa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5.1. Sudjelovanje na sjednicama RV, UV – analiza postignutih rezultata  na kraju 1.polugodišta, analiza odgojne situacije na kraju 1. polugodišta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5.2.  Sudjelovanje na sastanku Vijeća roditelja – prezentacija ostvarenih aktivnosti iz Školskog preventivnog programa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6. Sudjelovanje u aktivnostima povodom blagdana   </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7. Ostalo po zaduženju  ravnatelja</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Stručno usavršavanje:</w:t>
            </w: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30.11.-1.12.2018. 2. Međunarodna konferencija o ADHD-u „ADHD kroz život“ Zagreb (u skladu s financijskim mogućnostima)</w:t>
            </w:r>
          </w:p>
          <w:p w:rsidR="006834C8" w:rsidRPr="006834C8" w:rsidRDefault="006834C8" w:rsidP="006834C8">
            <w:pPr>
              <w:spacing w:after="0" w:line="276" w:lineRule="auto"/>
              <w:jc w:val="both"/>
              <w:rPr>
                <w:rFonts w:ascii="Times New Roman" w:eastAsia="Calibri" w:hAnsi="Times New Roman" w:cs="Times New Roman"/>
                <w:b/>
                <w:sz w:val="24"/>
                <w:szCs w:val="24"/>
              </w:rPr>
            </w:pP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SIJEČANJ 2019.</w:t>
            </w:r>
          </w:p>
        </w:tc>
        <w:tc>
          <w:tcPr>
            <w:tcW w:w="8079" w:type="dxa"/>
          </w:tcPr>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b/>
                <w:sz w:val="24"/>
                <w:szCs w:val="24"/>
              </w:rPr>
              <w:t xml:space="preserve">1.Edukativno-savjetodavni rad s učenicima/učiteljima/roditeljima </w:t>
            </w:r>
            <w:r w:rsidRPr="006834C8">
              <w:rPr>
                <w:rFonts w:ascii="Times New Roman" w:eastAsia="Calibri" w:hAnsi="Times New Roman" w:cs="Times New Roman"/>
                <w:sz w:val="24"/>
                <w:szCs w:val="24"/>
              </w:rPr>
              <w:t>na otkrivanju uzroka neuspjeha učenika i organiziranju akcija za njihovo otklanjanje</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 Tema za UV – Tugovanje ( po izboru)</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 Priprema i realizacija stručne teme za roditelje učenika 6.r – „Teškoće odrastanja“ </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1.3.Screening učenika 2. razreda – ispitivanje razumijevanja čitanja u svrhu prepoznavanja teškoća u čitanju, informiranje učitelja o teškoćama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1.4.Rad s učenicima u području prepoznatih teškoća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1.5..Pojedinačni/skupni rad s učiteljima te suradnja i koordinacija aktivnosti s vanjskim suradnicima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b/>
                <w:sz w:val="24"/>
                <w:szCs w:val="24"/>
              </w:rPr>
              <w:t>2.Iz programa  „Kako,zašto,može li?“</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2.1. Praćenje i organizacija rada u radionicama, rad u zajednici učenja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2.2. Pregled i nadopunjavanje  osobnih mapa za potencijalno darovite učenike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2.3. Pomoć učiteljima u izradi IOOP-a (suradnja s vanjskim suradnikom)</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3. Iz Programa „Moje tijelo i ja prijatelja dva“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 Priprema i realizacija stručne teme za učenike 8. razreda – „Prevencija poremećaja prehrane“</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4. Iz Školskog preventivnog programa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4.1.Suradnja s razrednicima 3.4.5.i 6. i 7. razreda u realizaciji programa TŽV, provedba radionica u 5.c, hospitacije na radionicama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4.2. Rad na projektu „Radosni i mudri“ Ljubav u pokretu – pripremne radionice za učenike u riziku uključene u Poludnevni boravak</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5. Upis u 1. razred</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5.1. organizacija i provedba predbilježbi za upis u 1.r</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6. Ostalo po zaduženju ravnatelja</w:t>
            </w:r>
          </w:p>
          <w:p w:rsidR="006834C8" w:rsidRPr="006834C8" w:rsidRDefault="006834C8" w:rsidP="006834C8">
            <w:pPr>
              <w:spacing w:after="0" w:line="240" w:lineRule="auto"/>
              <w:jc w:val="both"/>
              <w:rPr>
                <w:rFonts w:ascii="Times New Roman" w:eastAsia="Calibri" w:hAnsi="Times New Roman" w:cs="Times New Roman"/>
                <w:sz w:val="24"/>
                <w:szCs w:val="24"/>
              </w:rPr>
            </w:pP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VELJAČA 2019.</w:t>
            </w:r>
          </w:p>
        </w:tc>
        <w:tc>
          <w:tcPr>
            <w:tcW w:w="8079" w:type="dxa"/>
          </w:tcPr>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1.Edukativno-savjetodavni rad s učenicima/učiteljima/roditeljima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 Priprema i realizacija radionice za roditelje učenika 1.r- „Stilovi odgoja“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 Priprema i realizacija radionice za roditelje učenika 2. r „Prevencija zlostavljanja djece – CAP program“</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1.3.  Priprema i realizacija predavanja za roditelje učenika 8.r – „Profesionalni izbor“</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1.4. Edukativno-savjetodavni rad u području prepoznatih teškoća</w:t>
            </w:r>
          </w:p>
          <w:p w:rsidR="006834C8" w:rsidRPr="006834C8" w:rsidRDefault="006834C8" w:rsidP="006834C8">
            <w:pPr>
              <w:spacing w:after="0" w:line="276"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1.5..Pojedinačni/skupni rad s učiteljima te suradnja i koordinacija aktivnosti s vanjskim suradnicima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b/>
                <w:sz w:val="24"/>
                <w:szCs w:val="24"/>
              </w:rPr>
              <w:t>2</w:t>
            </w:r>
            <w:r w:rsidRPr="006834C8">
              <w:rPr>
                <w:rFonts w:ascii="Times New Roman" w:eastAsia="Calibri" w:hAnsi="Times New Roman" w:cs="Times New Roman"/>
                <w:sz w:val="24"/>
                <w:szCs w:val="24"/>
              </w:rPr>
              <w:t xml:space="preserve">. </w:t>
            </w:r>
            <w:r w:rsidRPr="006834C8">
              <w:rPr>
                <w:rFonts w:ascii="Times New Roman" w:eastAsia="Calibri" w:hAnsi="Times New Roman" w:cs="Times New Roman"/>
                <w:b/>
                <w:sz w:val="24"/>
                <w:szCs w:val="24"/>
              </w:rPr>
              <w:t>Iz programa  „Kako,zašto,može li?“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2.1.Organizacija i praćenje realizacije kreativnih radionica za učenike, rad u</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zajednici učenja</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3. Iz Programa „Moje tijelo i ja prijatelja dva“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 Završna radionica o poremećajima prehrane za učenike 8.r</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3.2. Provođenje Upitnika o navikama hranjenja (evaluacija programa)</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4. Iz Školskog preventivnog programa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4.1.Provedba radionica u 5.c i suradnja s razrednicima 3.4.5. 6. i 7.  razreda u realizaciji programa TŽV – hospitacije na nastavi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4.2. Provedba radionica CAP programa  za učenike 2. razreda</w:t>
            </w:r>
          </w:p>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sz w:val="24"/>
                <w:szCs w:val="24"/>
              </w:rPr>
              <w:t>5</w:t>
            </w:r>
            <w:r w:rsidRPr="006834C8">
              <w:rPr>
                <w:rFonts w:ascii="Times New Roman" w:eastAsia="Calibri" w:hAnsi="Times New Roman" w:cs="Times New Roman"/>
                <w:b/>
                <w:sz w:val="24"/>
                <w:szCs w:val="24"/>
              </w:rPr>
              <w:t>. Iz programa profesionalne orijentacije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5.1.Priprema i realizacija radionice za učenike 8. razreda – Koliko poznajem sebe?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6.Sudjelovanje u Tjednu psihologije – predavanje/radionica – tema po izboru</w:t>
            </w:r>
          </w:p>
          <w:p w:rsidR="006834C8" w:rsidRPr="006834C8" w:rsidRDefault="006834C8" w:rsidP="006834C8">
            <w:pPr>
              <w:spacing w:after="0" w:line="240" w:lineRule="auto"/>
              <w:rPr>
                <w:rFonts w:ascii="Times New Roman" w:eastAsia="Calibri" w:hAnsi="Times New Roman" w:cs="Times New Roman"/>
                <w:sz w:val="24"/>
                <w:szCs w:val="24"/>
              </w:rPr>
            </w:pPr>
          </w:p>
          <w:p w:rsidR="006834C8" w:rsidRPr="006834C8" w:rsidRDefault="006834C8" w:rsidP="006834C8">
            <w:pPr>
              <w:spacing w:after="0" w:line="276" w:lineRule="auto"/>
              <w:jc w:val="both"/>
              <w:rPr>
                <w:rFonts w:ascii="Times New Roman" w:eastAsia="Calibri" w:hAnsi="Times New Roman" w:cs="Times New Roman"/>
                <w:i/>
                <w:sz w:val="24"/>
                <w:szCs w:val="24"/>
              </w:rPr>
            </w:pPr>
            <w:r w:rsidRPr="006834C8">
              <w:rPr>
                <w:rFonts w:ascii="Times New Roman" w:eastAsia="Calibri" w:hAnsi="Times New Roman" w:cs="Times New Roman"/>
                <w:i/>
                <w:sz w:val="24"/>
                <w:szCs w:val="24"/>
              </w:rPr>
              <w:t>Vođenje Županijskog stručnog vijeća psihologa osnovnih škola Primorsko- goranske i Ličko-senjske županije</w:t>
            </w:r>
          </w:p>
          <w:p w:rsidR="006834C8" w:rsidRPr="006834C8" w:rsidRDefault="006834C8" w:rsidP="006834C8">
            <w:pPr>
              <w:spacing w:after="0" w:line="240" w:lineRule="auto"/>
              <w:rPr>
                <w:rFonts w:ascii="Times New Roman" w:eastAsia="Calibri" w:hAnsi="Times New Roman" w:cs="Times New Roman"/>
                <w:sz w:val="24"/>
                <w:szCs w:val="24"/>
              </w:rPr>
            </w:pP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OŽUJAK 2019.</w:t>
            </w:r>
          </w:p>
        </w:tc>
        <w:tc>
          <w:tcPr>
            <w:tcW w:w="8079" w:type="dxa"/>
          </w:tcPr>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1.Upis u 1.razred</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1.1.Pripreme za upis djece u 1. razred</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1.2.Prikupljanje podataka o djeci iz predškolskih ustanova</w:t>
            </w:r>
          </w:p>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2.Edukativno-savjetodavni rad s učenicima/učiteljima/roditeljima</w:t>
            </w:r>
          </w:p>
          <w:p w:rsidR="006834C8" w:rsidRPr="006834C8" w:rsidRDefault="006834C8" w:rsidP="00477210">
            <w:pPr>
              <w:numPr>
                <w:ilvl w:val="1"/>
                <w:numId w:val="47"/>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Priprema i realizacija stručne teme za roditelje učenika 8. razreda – Upis u srednje škole</w:t>
            </w:r>
          </w:p>
          <w:p w:rsidR="006834C8" w:rsidRPr="006834C8" w:rsidRDefault="006834C8" w:rsidP="00477210">
            <w:pPr>
              <w:numPr>
                <w:ilvl w:val="1"/>
                <w:numId w:val="47"/>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Edukativno-savjetodavni rad u području prepoznatih teškoća</w:t>
            </w:r>
          </w:p>
          <w:p w:rsidR="006834C8" w:rsidRPr="006834C8" w:rsidRDefault="006834C8" w:rsidP="00477210">
            <w:pPr>
              <w:numPr>
                <w:ilvl w:val="1"/>
                <w:numId w:val="47"/>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Pojedinačni/skupni rad s učiteljima te suradnja i koordinacija aktivnosti s vanjskim suradnicima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3. </w:t>
            </w:r>
            <w:r w:rsidRPr="006834C8">
              <w:rPr>
                <w:rFonts w:ascii="Times New Roman" w:eastAsia="Calibri" w:hAnsi="Times New Roman" w:cs="Times New Roman"/>
                <w:b/>
                <w:sz w:val="24"/>
                <w:szCs w:val="24"/>
              </w:rPr>
              <w:t>Iz programa  „Kako,zašto,može li?“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3.1.Organizacija i praćenje realizacije kreativnih radionica za učenike, rad u</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zajednici učenja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3.2.Sudjelovanje u obilježavanju Dana darovitih</w:t>
            </w:r>
          </w:p>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4.Iz Školskog preventivnog programa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4.1.Provedba radionica u 5.c i suradnja s razrednicima 3.4.5. 6. i 7.  razreda u realizaciji programa TŽV – hospitacije na nastavi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5. Iz programa profesionalne orijentacije</w:t>
            </w:r>
          </w:p>
          <w:p w:rsidR="006834C8" w:rsidRPr="006834C8" w:rsidRDefault="006834C8" w:rsidP="006834C8">
            <w:pPr>
              <w:numPr>
                <w:ilvl w:val="0"/>
                <w:numId w:val="10"/>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Organizacija i provedba radionice : Izbor zanimanja (u suradnji s razrednicima)</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sz w:val="24"/>
                <w:szCs w:val="24"/>
              </w:rPr>
              <w:t xml:space="preserve">6. </w:t>
            </w:r>
            <w:r w:rsidRPr="006834C8">
              <w:rPr>
                <w:rFonts w:ascii="Times New Roman" w:eastAsia="Calibri" w:hAnsi="Times New Roman" w:cs="Times New Roman"/>
                <w:b/>
                <w:sz w:val="24"/>
                <w:szCs w:val="24"/>
              </w:rPr>
              <w:t>. Školski projekt „Izumi“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6.1..Praćenje realizacije radionica </w:t>
            </w:r>
          </w:p>
          <w:p w:rsidR="006834C8" w:rsidRPr="006834C8" w:rsidRDefault="006834C8" w:rsidP="006834C8">
            <w:pPr>
              <w:spacing w:after="0" w:line="276" w:lineRule="auto"/>
              <w:rPr>
                <w:rFonts w:ascii="Times New Roman" w:eastAsia="Calibri" w:hAnsi="Times New Roman" w:cs="Times New Roman"/>
                <w:sz w:val="24"/>
                <w:szCs w:val="24"/>
              </w:rPr>
            </w:pP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TRAVANJ 2019.</w:t>
            </w:r>
          </w:p>
        </w:tc>
        <w:tc>
          <w:tcPr>
            <w:tcW w:w="8079" w:type="dxa"/>
          </w:tcPr>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1.Upis u 1.razred</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1.1.Pripreme za upis djece u 1. razred  - psihologijska procjena spremnosti za školu</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1.2.Obrada i analiza dobivenih rezultata te izrada nalaza i mišljenja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1.3.Edukativno-savjetodavni rad s roditeljima u svezi prijevremenog upisa i djece s drugim vrstama teškoća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2. Rad u Stručnom povjerenstvu</w:t>
            </w:r>
            <w:r w:rsidRPr="006834C8">
              <w:rPr>
                <w:rFonts w:ascii="Times New Roman" w:eastAsia="Calibri" w:hAnsi="Times New Roman" w:cs="Times New Roman"/>
                <w:sz w:val="24"/>
                <w:szCs w:val="24"/>
              </w:rPr>
              <w:t xml:space="preserve"> škole za utvrđivanje psihofizičkog stanja djeteta</w:t>
            </w:r>
          </w:p>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3. Edukativno-savjetodavni rad s učenicima/učiteljima/roditeljima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3.1.Edukativno-savjetodavni rad u području prepoznatih teškoća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3.2.Pojedinačni/skupni rad s učiteljima te suradnja i koordinacija aktivnosti s vanjskim suradnicima</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4. Iz Školskog preventivnog programa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4.1.Suradnja s razrednicima 3.4.5.i 6. i 7. razreda u realizaciji programa TŽV, provedba radionica u 5.c, hospitacije na radionicama </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4.2. Rad na projektu „Radosni i mudri“ Ljubav u pokretu – provedba/praćenje provedbe radionica za učenike u riziku uključene u Poludnevni boravak</w:t>
            </w:r>
          </w:p>
          <w:p w:rsidR="006834C8" w:rsidRPr="006834C8" w:rsidRDefault="006834C8" w:rsidP="00477210">
            <w:pPr>
              <w:numPr>
                <w:ilvl w:val="1"/>
                <w:numId w:val="48"/>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Radionica na temu „Trgovanje ljudima“ za uč. 8. razreda – osobno ili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vanjski suradnik</w:t>
            </w:r>
          </w:p>
          <w:p w:rsidR="006834C8" w:rsidRPr="006834C8" w:rsidRDefault="006834C8" w:rsidP="00477210">
            <w:pPr>
              <w:numPr>
                <w:ilvl w:val="0"/>
                <w:numId w:val="48"/>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Iz programa profesionalne orijentacije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5.1.Organizacija i provedba radionice : Izbor zanimanja (u suradnji s razrednicima)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5.2.Profesionalno savjetovanje neopredijeljenih učenika 8. razreda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6. </w:t>
            </w:r>
            <w:r w:rsidRPr="006834C8">
              <w:rPr>
                <w:rFonts w:ascii="Times New Roman" w:eastAsia="Calibri" w:hAnsi="Times New Roman" w:cs="Times New Roman"/>
                <w:b/>
                <w:sz w:val="24"/>
                <w:szCs w:val="24"/>
              </w:rPr>
              <w:t>Iz programa  „Kako,zašto,može li?“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3.1.Organizacija i praćenje realizacije kreativnih radionica za učenike, rad u</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zajednici učenja</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7. Školski projekt „Izumi“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6.1..Praćenje realizacije radionica i priprema za završnu prezentaciju</w:t>
            </w:r>
          </w:p>
          <w:p w:rsidR="006834C8" w:rsidRPr="006834C8" w:rsidRDefault="006834C8" w:rsidP="006834C8">
            <w:pPr>
              <w:spacing w:after="0" w:line="240" w:lineRule="auto"/>
              <w:rPr>
                <w:rFonts w:ascii="Times New Roman" w:eastAsia="Calibri" w:hAnsi="Times New Roman" w:cs="Times New Roman"/>
                <w:i/>
                <w:sz w:val="24"/>
                <w:szCs w:val="24"/>
              </w:rPr>
            </w:pPr>
            <w:r w:rsidRPr="006834C8">
              <w:rPr>
                <w:rFonts w:ascii="Times New Roman" w:eastAsia="Calibri" w:hAnsi="Times New Roman" w:cs="Times New Roman"/>
                <w:i/>
                <w:sz w:val="24"/>
                <w:szCs w:val="24"/>
              </w:rPr>
              <w:t>Stručno usavršavanje:</w:t>
            </w:r>
          </w:p>
          <w:p w:rsidR="006834C8" w:rsidRPr="006834C8" w:rsidRDefault="006834C8" w:rsidP="006834C8">
            <w:pPr>
              <w:spacing w:after="0" w:line="240" w:lineRule="auto"/>
              <w:rPr>
                <w:rFonts w:ascii="Times New Roman" w:eastAsia="Calibri" w:hAnsi="Times New Roman" w:cs="Times New Roman"/>
                <w:i/>
                <w:sz w:val="24"/>
                <w:szCs w:val="24"/>
              </w:rPr>
            </w:pPr>
            <w:r w:rsidRPr="006834C8">
              <w:rPr>
                <w:rFonts w:ascii="Times New Roman" w:eastAsia="Calibri" w:hAnsi="Times New Roman" w:cs="Times New Roman"/>
                <w:i/>
                <w:sz w:val="24"/>
                <w:szCs w:val="24"/>
              </w:rPr>
              <w:t>Godišnja konferencija psihologa u odgoju i obrazovanju</w:t>
            </w:r>
          </w:p>
          <w:p w:rsidR="006834C8" w:rsidRPr="006834C8" w:rsidRDefault="006834C8" w:rsidP="006834C8">
            <w:pPr>
              <w:spacing w:after="0" w:line="240" w:lineRule="auto"/>
              <w:rPr>
                <w:rFonts w:ascii="Times New Roman" w:eastAsia="Calibri" w:hAnsi="Times New Roman" w:cs="Times New Roman"/>
                <w:i/>
                <w:sz w:val="24"/>
                <w:szCs w:val="24"/>
              </w:rPr>
            </w:pPr>
            <w:r w:rsidRPr="006834C8">
              <w:rPr>
                <w:rFonts w:ascii="Times New Roman" w:eastAsia="Calibri" w:hAnsi="Times New Roman" w:cs="Times New Roman"/>
                <w:sz w:val="24"/>
                <w:szCs w:val="24"/>
              </w:rPr>
              <w:t xml:space="preserve"> </w:t>
            </w:r>
            <w:r w:rsidRPr="006834C8">
              <w:rPr>
                <w:rFonts w:ascii="Times New Roman" w:eastAsia="Calibri" w:hAnsi="Times New Roman" w:cs="Times New Roman"/>
                <w:i/>
                <w:sz w:val="24"/>
                <w:szCs w:val="24"/>
              </w:rPr>
              <w:t>Vođenje Županijskog stručnog vijeća psihologa osnovnih škola Primorsko- goranske i Ličko-senjske županije</w:t>
            </w:r>
          </w:p>
          <w:p w:rsidR="006834C8" w:rsidRPr="006834C8" w:rsidRDefault="006834C8" w:rsidP="006834C8">
            <w:pPr>
              <w:spacing w:after="0" w:line="240" w:lineRule="auto"/>
              <w:rPr>
                <w:rFonts w:ascii="Times New Roman" w:eastAsia="Calibri" w:hAnsi="Times New Roman" w:cs="Times New Roman"/>
                <w:sz w:val="24"/>
                <w:szCs w:val="24"/>
              </w:rPr>
            </w:pP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SVIBANJ 2019.</w:t>
            </w:r>
          </w:p>
        </w:tc>
        <w:tc>
          <w:tcPr>
            <w:tcW w:w="8079" w:type="dxa"/>
          </w:tcPr>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1.Upis u 1.razred</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 Dodatna psihologijska procjena psihofizičkog razvoja djece s teškoćama u razvoju</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 Obrada rezultata, izrada nalaza i mišljenja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2. Rad u Stručnom povjerenstvu</w:t>
            </w:r>
            <w:r w:rsidRPr="006834C8">
              <w:rPr>
                <w:rFonts w:ascii="Times New Roman" w:eastAsia="Calibri" w:hAnsi="Times New Roman" w:cs="Times New Roman"/>
                <w:sz w:val="24"/>
                <w:szCs w:val="24"/>
              </w:rPr>
              <w:t xml:space="preserve"> škole za utvrđivanje psihofizičkog stanja djeteta</w:t>
            </w:r>
          </w:p>
          <w:p w:rsidR="006834C8" w:rsidRPr="006834C8" w:rsidRDefault="006834C8" w:rsidP="006834C8">
            <w:pPr>
              <w:spacing w:after="0" w:line="240"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3. Edukativno-savjetodavni rad s učenicima/učiteljima/roditeljima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3.1.Edukativno-savjetodavni rad u području prepoznatih teškoća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3.2.Edukativno-savjetodavni rad s roditeljima budućih prvaša (usmeno i putem instruktivnih materijala)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3.3.Pojedinačni/skupni rad s učiteljima te suradnja i koordinacija aktivnosti s vanjskim suradnicima</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4.Iz Školskog preventivnog programa</w:t>
            </w:r>
          </w:p>
          <w:p w:rsidR="006834C8" w:rsidRPr="006834C8" w:rsidRDefault="006834C8" w:rsidP="00477210">
            <w:pPr>
              <w:numPr>
                <w:ilvl w:val="1"/>
                <w:numId w:val="49"/>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Evaluacija projekta TŽV – organizacija Smotre projekata TŽV-a</w:t>
            </w:r>
          </w:p>
          <w:p w:rsidR="006834C8" w:rsidRPr="006834C8" w:rsidRDefault="006834C8" w:rsidP="00477210">
            <w:pPr>
              <w:numPr>
                <w:ilvl w:val="1"/>
                <w:numId w:val="49"/>
              </w:num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Organizacija i posjet učenika obilježavanju Svjetskog dana nepušenja</w:t>
            </w:r>
          </w:p>
          <w:p w:rsidR="006834C8" w:rsidRPr="006834C8" w:rsidRDefault="006834C8" w:rsidP="00477210">
            <w:pPr>
              <w:numPr>
                <w:ilvl w:val="0"/>
                <w:numId w:val="49"/>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Iz programa profesionalne orijentacije</w:t>
            </w:r>
          </w:p>
          <w:p w:rsidR="006834C8" w:rsidRPr="006834C8" w:rsidRDefault="006834C8" w:rsidP="00477210">
            <w:pPr>
              <w:numPr>
                <w:ilvl w:val="1"/>
                <w:numId w:val="49"/>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Profesionalno savjetovanje neopredjeljeenih učenika</w:t>
            </w:r>
          </w:p>
          <w:p w:rsidR="006834C8" w:rsidRPr="006834C8" w:rsidRDefault="006834C8" w:rsidP="00477210">
            <w:pPr>
              <w:numPr>
                <w:ilvl w:val="1"/>
                <w:numId w:val="49"/>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Pomoć u korištenju aplikacije e-upisi</w:t>
            </w:r>
          </w:p>
          <w:p w:rsidR="006834C8" w:rsidRPr="006834C8" w:rsidRDefault="006834C8" w:rsidP="00477210">
            <w:pPr>
              <w:numPr>
                <w:ilvl w:val="0"/>
                <w:numId w:val="49"/>
              </w:num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b/>
                <w:sz w:val="24"/>
                <w:szCs w:val="24"/>
              </w:rPr>
              <w:t>Iz programa  „Kako,zašto,može li?“</w:t>
            </w:r>
          </w:p>
          <w:p w:rsidR="006834C8" w:rsidRPr="006834C8" w:rsidRDefault="006834C8" w:rsidP="00477210">
            <w:pPr>
              <w:numPr>
                <w:ilvl w:val="1"/>
                <w:numId w:val="49"/>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Provedba završne evaluacije (primjena upitnika i testova)  i prezentacija programa </w:t>
            </w:r>
          </w:p>
          <w:p w:rsidR="006834C8" w:rsidRPr="006834C8" w:rsidRDefault="006834C8" w:rsidP="006834C8">
            <w:pPr>
              <w:spacing w:after="0" w:line="276"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7. Školski projekt „Izumi“</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7.1.Pomoć u organizaciji završne prezentacije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8. </w:t>
            </w:r>
            <w:r w:rsidRPr="006834C8">
              <w:rPr>
                <w:rFonts w:ascii="Times New Roman" w:eastAsia="Calibri" w:hAnsi="Times New Roman" w:cs="Times New Roman"/>
                <w:b/>
                <w:sz w:val="24"/>
                <w:szCs w:val="24"/>
              </w:rPr>
              <w:t>Analiza odgojno-obrazovnog procesa</w:t>
            </w:r>
          </w:p>
          <w:p w:rsidR="006834C8" w:rsidRPr="006834C8" w:rsidRDefault="006834C8" w:rsidP="00477210">
            <w:pPr>
              <w:numPr>
                <w:ilvl w:val="1"/>
                <w:numId w:val="50"/>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Priprema i provedba postupka odabira učenika i sportaša generacije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(predsjednik Povjerenstva)</w:t>
            </w:r>
          </w:p>
          <w:p w:rsidR="006834C8" w:rsidRPr="006834C8" w:rsidRDefault="006834C8" w:rsidP="00477210">
            <w:pPr>
              <w:numPr>
                <w:ilvl w:val="1"/>
                <w:numId w:val="50"/>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Provođenje postupka samovrednovanja škole putem anketnih upitnika za roditelje, izvješća o radu učitelja</w:t>
            </w: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 xml:space="preserve">LIPANJ </w:t>
            </w:r>
          </w:p>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2018.</w:t>
            </w:r>
          </w:p>
        </w:tc>
        <w:tc>
          <w:tcPr>
            <w:tcW w:w="8079" w:type="dxa"/>
          </w:tcPr>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1. Rad u Stručnom povjerenstvu</w:t>
            </w:r>
            <w:r w:rsidRPr="006834C8">
              <w:rPr>
                <w:rFonts w:ascii="Times New Roman" w:eastAsia="Calibri" w:hAnsi="Times New Roman" w:cs="Times New Roman"/>
                <w:sz w:val="24"/>
                <w:szCs w:val="24"/>
              </w:rPr>
              <w:t xml:space="preserve"> škole za utvrđivanje psihofizičkog stanja djeteta</w:t>
            </w:r>
          </w:p>
          <w:p w:rsidR="006834C8" w:rsidRPr="006834C8" w:rsidRDefault="006834C8" w:rsidP="00477210">
            <w:pPr>
              <w:numPr>
                <w:ilvl w:val="1"/>
                <w:numId w:val="51"/>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Utvrđivanje indikacija za postojanje teškoća u razvoju kod ostale djece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školskih obveznika i upućivanje dokumentacije Povjerenstvu za utvrđivanje primjerenog oblika školovanja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 Organizacija dolaska djece s teškoćama u razvoju u posjet školi </w:t>
            </w:r>
          </w:p>
          <w:p w:rsidR="006834C8" w:rsidRPr="006834C8" w:rsidRDefault="006834C8" w:rsidP="006834C8">
            <w:pPr>
              <w:spacing w:after="0" w:line="276" w:lineRule="auto"/>
              <w:rPr>
                <w:rFonts w:ascii="Times New Roman" w:eastAsia="Calibri" w:hAnsi="Times New Roman" w:cs="Times New Roman"/>
                <w:b/>
                <w:sz w:val="24"/>
                <w:szCs w:val="24"/>
              </w:rPr>
            </w:pPr>
            <w:r w:rsidRPr="006834C8">
              <w:rPr>
                <w:rFonts w:ascii="Times New Roman" w:eastAsia="Calibri" w:hAnsi="Times New Roman" w:cs="Times New Roman"/>
                <w:b/>
                <w:sz w:val="24"/>
                <w:szCs w:val="24"/>
              </w:rPr>
              <w:t>2. Edukativno-savjetodavni rad s učenicima/učiteljima/roditeljima</w:t>
            </w:r>
          </w:p>
          <w:p w:rsidR="006834C8" w:rsidRPr="006834C8" w:rsidRDefault="006834C8" w:rsidP="006834C8">
            <w:pPr>
              <w:spacing w:after="0" w:line="276"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2.1.Priprema i realizacija teme: „Priprema djeteta za polazak u školu“ za roditelje budućih učenika 1. razreda, upisi u 1.r</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2.2..Edukativno-savjetodavni rad u području prepoznatih teškoća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2.3. Pojedinačni/skupni rad s učiteljima te suradnja i koordinacija aktivnosti s vanjskim suradnicima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3.Iz programa profesionalne orijentacije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3.1.Sudjelovanje u organizaciji i pomoć pri e-upisima </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b/>
                <w:sz w:val="24"/>
                <w:szCs w:val="24"/>
              </w:rPr>
              <w:t>4. Analiza odgojno-obrazovnog procesa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4.1. Sudjelovanje na sjednicama RV, UV – analiza postignutih rezultata  na kraju školske godine, analiza odgojne situacije na kraju školske godine</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4.2 Sudjelovanje na sastanku Vijeća roditelja – prezentacija ostvarenih aktivnosti iz Školskog preventivnog programa tijekom školske godine</w:t>
            </w: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SRPANJ 2018.</w:t>
            </w:r>
          </w:p>
        </w:tc>
        <w:tc>
          <w:tcPr>
            <w:tcW w:w="8079" w:type="dxa"/>
          </w:tcPr>
          <w:p w:rsidR="006834C8" w:rsidRPr="006834C8" w:rsidRDefault="006834C8" w:rsidP="006834C8">
            <w:pPr>
              <w:spacing w:after="0" w:line="240" w:lineRule="auto"/>
              <w:jc w:val="both"/>
              <w:rPr>
                <w:rFonts w:ascii="Times New Roman" w:eastAsia="Calibri" w:hAnsi="Times New Roman" w:cs="Times New Roman"/>
                <w:b/>
                <w:sz w:val="24"/>
                <w:szCs w:val="24"/>
              </w:rPr>
            </w:pPr>
            <w:r w:rsidRPr="006834C8">
              <w:rPr>
                <w:rFonts w:ascii="Times New Roman" w:eastAsia="Calibri" w:hAnsi="Times New Roman" w:cs="Times New Roman"/>
                <w:b/>
                <w:sz w:val="24"/>
                <w:szCs w:val="24"/>
              </w:rPr>
              <w:t>1.Analiza odgojno-obrazovnog procesa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1.1.Prikupljanje podataka za statistička izvješća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1.2.Sudjelovanje u izradi izvješća o radu škole</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1.3.Analiza rezultata procesa samovrjednovanja – priprema izvješća</w:t>
            </w:r>
          </w:p>
          <w:p w:rsidR="006834C8" w:rsidRPr="006834C8" w:rsidRDefault="006834C8" w:rsidP="006834C8">
            <w:pPr>
              <w:spacing w:after="0" w:line="240" w:lineRule="auto"/>
              <w:jc w:val="both"/>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1.4.Izrada izvješća o radu psihologa</w:t>
            </w:r>
          </w:p>
          <w:p w:rsidR="006834C8" w:rsidRPr="006834C8" w:rsidRDefault="006834C8" w:rsidP="006834C8">
            <w:p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 xml:space="preserve">     1.5.Sređivanje dokumentacije</w:t>
            </w:r>
          </w:p>
          <w:p w:rsidR="006834C8" w:rsidRPr="006834C8" w:rsidRDefault="006834C8" w:rsidP="006834C8">
            <w:pPr>
              <w:spacing w:after="0" w:line="240" w:lineRule="auto"/>
              <w:rPr>
                <w:rFonts w:ascii="Times New Roman" w:eastAsia="Calibri" w:hAnsi="Times New Roman" w:cs="Times New Roman"/>
                <w:sz w:val="24"/>
                <w:szCs w:val="24"/>
              </w:rPr>
            </w:pPr>
          </w:p>
        </w:tc>
      </w:tr>
      <w:tr w:rsidR="006834C8" w:rsidRPr="006834C8" w:rsidTr="006834C8">
        <w:tc>
          <w:tcPr>
            <w:tcW w:w="1702" w:type="dxa"/>
          </w:tcPr>
          <w:p w:rsidR="006834C8" w:rsidRPr="006834C8" w:rsidRDefault="006834C8" w:rsidP="006834C8">
            <w:pPr>
              <w:spacing w:after="0" w:line="276" w:lineRule="auto"/>
              <w:outlineLvl w:val="0"/>
              <w:rPr>
                <w:rFonts w:ascii="Times New Roman" w:eastAsia="Calibri" w:hAnsi="Times New Roman" w:cs="Times New Roman"/>
                <w:b/>
                <w:sz w:val="24"/>
                <w:szCs w:val="24"/>
              </w:rPr>
            </w:pPr>
            <w:r w:rsidRPr="006834C8">
              <w:rPr>
                <w:rFonts w:ascii="Times New Roman" w:eastAsia="Calibri" w:hAnsi="Times New Roman" w:cs="Times New Roman"/>
                <w:b/>
                <w:sz w:val="24"/>
                <w:szCs w:val="24"/>
              </w:rPr>
              <w:t>KOLOVOZ 2018.</w:t>
            </w:r>
          </w:p>
        </w:tc>
        <w:tc>
          <w:tcPr>
            <w:tcW w:w="8079" w:type="dxa"/>
          </w:tcPr>
          <w:p w:rsidR="006834C8" w:rsidRPr="006834C8" w:rsidRDefault="006834C8" w:rsidP="006834C8">
            <w:pPr>
              <w:numPr>
                <w:ilvl w:val="0"/>
                <w:numId w:val="11"/>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Formiranje odjeljenja 1. razreda</w:t>
            </w:r>
          </w:p>
          <w:p w:rsidR="006834C8" w:rsidRPr="006834C8" w:rsidRDefault="006834C8" w:rsidP="006834C8">
            <w:pPr>
              <w:numPr>
                <w:ilvl w:val="0"/>
                <w:numId w:val="12"/>
              </w:numPr>
              <w:spacing w:after="0" w:line="240" w:lineRule="auto"/>
              <w:rPr>
                <w:rFonts w:ascii="Times New Roman" w:eastAsia="Calibri" w:hAnsi="Times New Roman" w:cs="Times New Roman"/>
                <w:sz w:val="24"/>
                <w:szCs w:val="24"/>
              </w:rPr>
            </w:pPr>
            <w:r w:rsidRPr="006834C8">
              <w:rPr>
                <w:rFonts w:ascii="Times New Roman" w:eastAsia="Calibri" w:hAnsi="Times New Roman" w:cs="Times New Roman"/>
                <w:sz w:val="24"/>
                <w:szCs w:val="24"/>
              </w:rPr>
              <w:t>Pripreme za početak školske godine</w:t>
            </w:r>
          </w:p>
        </w:tc>
      </w:tr>
    </w:tbl>
    <w:p w:rsidR="006834C8" w:rsidRPr="006834C8" w:rsidRDefault="006834C8" w:rsidP="006834C8">
      <w:pPr>
        <w:spacing w:after="0" w:line="276" w:lineRule="auto"/>
        <w:rPr>
          <w:rFonts w:ascii="Calibri" w:eastAsia="Calibri" w:hAnsi="Calibri" w:cs="Times New Roman"/>
        </w:rPr>
      </w:pPr>
    </w:p>
    <w:p w:rsidR="006834C8" w:rsidRPr="006834C8" w:rsidRDefault="006834C8" w:rsidP="006834C8">
      <w:pPr>
        <w:spacing w:after="0" w:line="276" w:lineRule="auto"/>
        <w:rPr>
          <w:rFonts w:ascii="Calibri" w:eastAsia="Calibri" w:hAnsi="Calibri" w:cs="Times New Roman"/>
        </w:rPr>
      </w:pPr>
    </w:p>
    <w:p w:rsidR="006834C8" w:rsidRPr="006834C8" w:rsidRDefault="006834C8" w:rsidP="006834C8">
      <w:pPr>
        <w:spacing w:after="0" w:line="276" w:lineRule="auto"/>
        <w:rPr>
          <w:rFonts w:ascii="Calibri" w:eastAsia="Calibri" w:hAnsi="Calibri" w:cs="Times New Roman"/>
        </w:rPr>
      </w:pPr>
    </w:p>
    <w:p w:rsidR="006834C8" w:rsidRPr="006834C8" w:rsidRDefault="006834C8" w:rsidP="006834C8">
      <w:pPr>
        <w:spacing w:after="0" w:line="276" w:lineRule="auto"/>
        <w:rPr>
          <w:rFonts w:ascii="Calibri" w:eastAsia="Calibri" w:hAnsi="Calibri" w:cs="Times New Roman"/>
          <w:b/>
        </w:rPr>
      </w:pPr>
    </w:p>
    <w:p w:rsidR="006834C8" w:rsidRPr="006834C8" w:rsidRDefault="006834C8" w:rsidP="006834C8">
      <w:pPr>
        <w:spacing w:after="0" w:line="276" w:lineRule="auto"/>
        <w:rPr>
          <w:rFonts w:ascii="Times New Roman" w:eastAsia="Calibri" w:hAnsi="Times New Roman" w:cs="Times New Roman"/>
          <w:b/>
          <w:i/>
          <w:sz w:val="24"/>
          <w:szCs w:val="24"/>
        </w:rPr>
      </w:pPr>
      <w:r w:rsidRPr="006834C8">
        <w:rPr>
          <w:rFonts w:ascii="Calibri" w:eastAsia="Calibri" w:hAnsi="Calibri" w:cs="Times New Roman"/>
          <w:b/>
        </w:rPr>
        <w:tab/>
      </w:r>
      <w:r w:rsidRPr="006834C8">
        <w:rPr>
          <w:rFonts w:ascii="Calibri" w:eastAsia="Calibri" w:hAnsi="Calibri" w:cs="Times New Roman"/>
          <w:b/>
        </w:rPr>
        <w:tab/>
      </w:r>
      <w:r w:rsidRPr="006834C8">
        <w:rPr>
          <w:rFonts w:ascii="Calibri" w:eastAsia="Calibri" w:hAnsi="Calibri" w:cs="Times New Roman"/>
          <w:b/>
        </w:rPr>
        <w:tab/>
      </w:r>
      <w:r w:rsidRPr="006834C8">
        <w:rPr>
          <w:rFonts w:ascii="Calibri" w:eastAsia="Calibri" w:hAnsi="Calibri" w:cs="Times New Roman"/>
          <w:b/>
        </w:rPr>
        <w:tab/>
      </w:r>
      <w:r w:rsidRPr="006834C8">
        <w:rPr>
          <w:rFonts w:ascii="Calibri" w:eastAsia="Calibri" w:hAnsi="Calibri" w:cs="Times New Roman"/>
          <w:b/>
        </w:rPr>
        <w:tab/>
      </w:r>
      <w:r w:rsidRPr="006834C8">
        <w:rPr>
          <w:rFonts w:ascii="Calibri" w:eastAsia="Calibri" w:hAnsi="Calibri" w:cs="Times New Roman"/>
          <w:b/>
        </w:rPr>
        <w:tab/>
      </w:r>
      <w:r w:rsidRPr="006834C8">
        <w:rPr>
          <w:rFonts w:ascii="Calibri" w:eastAsia="Calibri" w:hAnsi="Calibri" w:cs="Times New Roman"/>
          <w:b/>
        </w:rPr>
        <w:tab/>
      </w:r>
      <w:r w:rsidRPr="006834C8">
        <w:rPr>
          <w:rFonts w:ascii="Times New Roman" w:eastAsia="Calibri" w:hAnsi="Times New Roman" w:cs="Times New Roman"/>
          <w:b/>
          <w:i/>
          <w:sz w:val="24"/>
          <w:szCs w:val="24"/>
        </w:rPr>
        <w:t xml:space="preserve">PROGRAM IZRADILA: </w:t>
      </w:r>
    </w:p>
    <w:p w:rsidR="006834C8" w:rsidRPr="006834C8" w:rsidRDefault="006834C8" w:rsidP="006834C8">
      <w:pPr>
        <w:spacing w:after="0" w:line="276" w:lineRule="auto"/>
        <w:rPr>
          <w:rFonts w:ascii="Times New Roman" w:eastAsia="Calibri" w:hAnsi="Times New Roman" w:cs="Times New Roman"/>
          <w:b/>
          <w:i/>
          <w:sz w:val="24"/>
          <w:szCs w:val="24"/>
        </w:rPr>
      </w:pPr>
      <w:r w:rsidRPr="006834C8">
        <w:rPr>
          <w:rFonts w:ascii="Times New Roman" w:eastAsia="Calibri" w:hAnsi="Times New Roman" w:cs="Times New Roman"/>
          <w:b/>
          <w:i/>
          <w:sz w:val="24"/>
          <w:szCs w:val="24"/>
        </w:rPr>
        <w:tab/>
      </w:r>
      <w:r w:rsidRPr="006834C8">
        <w:rPr>
          <w:rFonts w:ascii="Times New Roman" w:eastAsia="Calibri" w:hAnsi="Times New Roman" w:cs="Times New Roman"/>
          <w:b/>
          <w:i/>
          <w:sz w:val="24"/>
          <w:szCs w:val="24"/>
        </w:rPr>
        <w:tab/>
      </w:r>
      <w:r w:rsidRPr="006834C8">
        <w:rPr>
          <w:rFonts w:ascii="Times New Roman" w:eastAsia="Calibri" w:hAnsi="Times New Roman" w:cs="Times New Roman"/>
          <w:b/>
          <w:i/>
          <w:sz w:val="24"/>
          <w:szCs w:val="24"/>
        </w:rPr>
        <w:tab/>
      </w:r>
      <w:r w:rsidRPr="006834C8">
        <w:rPr>
          <w:rFonts w:ascii="Times New Roman" w:eastAsia="Calibri" w:hAnsi="Times New Roman" w:cs="Times New Roman"/>
          <w:b/>
          <w:i/>
          <w:sz w:val="24"/>
          <w:szCs w:val="24"/>
        </w:rPr>
        <w:tab/>
      </w:r>
      <w:r w:rsidRPr="006834C8">
        <w:rPr>
          <w:rFonts w:ascii="Times New Roman" w:eastAsia="Calibri" w:hAnsi="Times New Roman" w:cs="Times New Roman"/>
          <w:b/>
          <w:i/>
          <w:sz w:val="24"/>
          <w:szCs w:val="24"/>
        </w:rPr>
        <w:tab/>
      </w:r>
      <w:r w:rsidRPr="006834C8">
        <w:rPr>
          <w:rFonts w:ascii="Times New Roman" w:eastAsia="Calibri" w:hAnsi="Times New Roman" w:cs="Times New Roman"/>
          <w:b/>
          <w:i/>
          <w:sz w:val="24"/>
          <w:szCs w:val="24"/>
        </w:rPr>
        <w:tab/>
        <w:t>PSIHOLOGINJA: Tanja Tuhtan-Maras, prof</w:t>
      </w:r>
    </w:p>
    <w:p w:rsidR="00036D9A" w:rsidRPr="00036D9A" w:rsidRDefault="00036D9A" w:rsidP="00036D9A">
      <w:pPr>
        <w:spacing w:after="200" w:line="276" w:lineRule="auto"/>
        <w:rPr>
          <w:rFonts w:ascii="Calibri" w:eastAsia="Calibri" w:hAnsi="Calibri" w:cs="Times New Roman"/>
          <w:b/>
        </w:rPr>
      </w:pPr>
    </w:p>
    <w:p w:rsidR="00036D9A" w:rsidRPr="00036D9A" w:rsidRDefault="00036D9A" w:rsidP="00036D9A">
      <w:pPr>
        <w:spacing w:after="0" w:line="276" w:lineRule="auto"/>
        <w:rPr>
          <w:rFonts w:ascii="Calibri" w:eastAsia="Calibri" w:hAnsi="Calibri" w:cs="Times New Roman"/>
        </w:rPr>
      </w:pPr>
    </w:p>
    <w:p w:rsidR="00036D9A" w:rsidRPr="00036D9A" w:rsidRDefault="00036D9A" w:rsidP="00036D9A">
      <w:pPr>
        <w:spacing w:after="0" w:line="276" w:lineRule="auto"/>
        <w:rPr>
          <w:rFonts w:ascii="Calibri" w:eastAsia="Calibri" w:hAnsi="Calibri" w:cs="Times New Roman"/>
        </w:rPr>
      </w:pPr>
    </w:p>
    <w:p w:rsidR="00036D9A" w:rsidRPr="00036D9A" w:rsidRDefault="00036D9A" w:rsidP="00036D9A">
      <w:pPr>
        <w:spacing w:after="0" w:line="276" w:lineRule="auto"/>
        <w:rPr>
          <w:rFonts w:ascii="Calibri" w:eastAsia="Calibri" w:hAnsi="Calibri" w:cs="Times New Roman"/>
        </w:rPr>
      </w:pPr>
    </w:p>
    <w:p w:rsidR="00036D9A" w:rsidRPr="00036D9A" w:rsidRDefault="00036D9A" w:rsidP="00036D9A">
      <w:pPr>
        <w:spacing w:after="0" w:line="276" w:lineRule="auto"/>
        <w:rPr>
          <w:rFonts w:ascii="Calibri" w:eastAsia="Calibri" w:hAnsi="Calibri" w:cs="Times New Roman"/>
          <w:b/>
        </w:rPr>
      </w:pPr>
    </w:p>
    <w:p w:rsidR="00036D9A" w:rsidRPr="006834C8" w:rsidRDefault="00036D9A" w:rsidP="006834C8">
      <w:pPr>
        <w:spacing w:after="0" w:line="276" w:lineRule="auto"/>
        <w:rPr>
          <w:rFonts w:ascii="Times New Roman" w:eastAsia="Calibri" w:hAnsi="Times New Roman" w:cs="Times New Roman"/>
          <w:b/>
          <w:i/>
          <w:sz w:val="24"/>
          <w:szCs w:val="24"/>
        </w:rPr>
      </w:pPr>
    </w:p>
    <w:p w:rsidR="00036D9A" w:rsidRPr="00036D9A" w:rsidRDefault="00036D9A" w:rsidP="00036D9A">
      <w:pPr>
        <w:spacing w:after="200" w:line="276" w:lineRule="auto"/>
        <w:rPr>
          <w:rFonts w:ascii="Calibri" w:eastAsia="Calibri" w:hAnsi="Calibri" w:cs="Times New Roman"/>
          <w:b/>
        </w:rPr>
      </w:pPr>
      <w:r w:rsidRPr="00036D9A">
        <w:rPr>
          <w:rFonts w:ascii="Calibri" w:eastAsia="Calibri" w:hAnsi="Calibri" w:cs="Times New Roman"/>
          <w:b/>
        </w:rPr>
        <w:tab/>
      </w:r>
      <w:r w:rsidRPr="00036D9A">
        <w:rPr>
          <w:rFonts w:ascii="Calibri" w:eastAsia="Calibri" w:hAnsi="Calibri" w:cs="Times New Roman"/>
          <w:b/>
        </w:rPr>
        <w:tab/>
      </w:r>
      <w:r w:rsidRPr="00036D9A">
        <w:rPr>
          <w:rFonts w:ascii="Calibri" w:eastAsia="Calibri" w:hAnsi="Calibri" w:cs="Times New Roman"/>
          <w:b/>
        </w:rPr>
        <w:tab/>
      </w:r>
    </w:p>
    <w:p w:rsidR="00036D9A" w:rsidRPr="00036D9A" w:rsidRDefault="00036D9A" w:rsidP="00036D9A">
      <w:pPr>
        <w:spacing w:after="0" w:line="240" w:lineRule="auto"/>
        <w:jc w:val="both"/>
        <w:rPr>
          <w:rFonts w:ascii="Times New Roman" w:eastAsia="Times New Roman" w:hAnsi="Times New Roman" w:cs="Times New Roman"/>
          <w:color w:val="0070C0"/>
          <w:sz w:val="24"/>
          <w:szCs w:val="24"/>
          <w:lang w:eastAsia="hr-HR"/>
        </w:rPr>
      </w:pPr>
      <w:r w:rsidRPr="00036D9A">
        <w:rPr>
          <w:rFonts w:ascii="Times New Roman" w:eastAsia="Times New Roman" w:hAnsi="Times New Roman" w:cs="Times New Roman"/>
          <w:color w:val="0070C0"/>
          <w:sz w:val="24"/>
          <w:szCs w:val="24"/>
          <w:lang w:eastAsia="hr-HR"/>
        </w:rPr>
        <w:t>7.2.2. Plan Rada stručnog suradnika pedagoga</w:t>
      </w:r>
    </w:p>
    <w:p w:rsidR="00036D9A" w:rsidRDefault="00036D9A" w:rsidP="00036D9A">
      <w:pPr>
        <w:rPr>
          <w:sz w:val="28"/>
          <w:szCs w:val="28"/>
        </w:rPr>
      </w:pPr>
    </w:p>
    <w:p w:rsidR="00AD1D90" w:rsidRDefault="00AD1D90" w:rsidP="00036D9A">
      <w:pPr>
        <w:rPr>
          <w:sz w:val="28"/>
          <w:szCs w:val="28"/>
        </w:rPr>
      </w:pPr>
    </w:p>
    <w:tbl>
      <w:tblPr>
        <w:tblStyle w:val="Reetkatablice"/>
        <w:tblW w:w="0" w:type="auto"/>
        <w:tblLook w:val="04A0" w:firstRow="1" w:lastRow="0" w:firstColumn="1" w:lastColumn="0" w:noHBand="0" w:noVBand="1"/>
      </w:tblPr>
      <w:tblGrid>
        <w:gridCol w:w="794"/>
        <w:gridCol w:w="1819"/>
        <w:gridCol w:w="1347"/>
        <w:gridCol w:w="1215"/>
        <w:gridCol w:w="1081"/>
        <w:gridCol w:w="1163"/>
        <w:gridCol w:w="1185"/>
        <w:gridCol w:w="682"/>
      </w:tblGrid>
      <w:tr w:rsidR="00AD1D90" w:rsidRPr="007A4068" w:rsidTr="00DF4917">
        <w:trPr>
          <w:trHeight w:val="675"/>
        </w:trPr>
        <w:tc>
          <w:tcPr>
            <w:tcW w:w="13994" w:type="dxa"/>
            <w:gridSpan w:val="8"/>
            <w:tcBorders>
              <w:top w:val="nil"/>
              <w:left w:val="nil"/>
              <w:bottom w:val="single" w:sz="4" w:space="0" w:color="auto"/>
              <w:right w:val="nil"/>
            </w:tcBorders>
            <w:shd w:val="clear" w:color="auto" w:fill="auto"/>
          </w:tcPr>
          <w:p w:rsidR="00AD1D90" w:rsidRPr="007A4068" w:rsidRDefault="00AD1D90" w:rsidP="00DF4917">
            <w:pPr>
              <w:jc w:val="center"/>
              <w:rPr>
                <w:b/>
                <w:sz w:val="32"/>
                <w:szCs w:val="32"/>
              </w:rPr>
            </w:pPr>
            <w:r w:rsidRPr="007A4068">
              <w:rPr>
                <w:b/>
                <w:sz w:val="32"/>
                <w:szCs w:val="32"/>
              </w:rPr>
              <w:t>GODIŠNJI PLAN I PROGRAM RADA ŠKOLSKOG PEDAGOGA</w:t>
            </w:r>
          </w:p>
        </w:tc>
      </w:tr>
      <w:tr w:rsidR="00AD1D90" w:rsidRPr="007A4068" w:rsidTr="00DF4917">
        <w:trPr>
          <w:trHeight w:val="675"/>
        </w:trPr>
        <w:tc>
          <w:tcPr>
            <w:tcW w:w="1413" w:type="dxa"/>
            <w:tcBorders>
              <w:top w:val="single" w:sz="4" w:space="0" w:color="auto"/>
            </w:tcBorders>
            <w:shd w:val="clear" w:color="auto" w:fill="FBE4D5" w:themeFill="accent2" w:themeFillTint="33"/>
            <w:hideMark/>
          </w:tcPr>
          <w:p w:rsidR="00AD1D90" w:rsidRPr="007A4068" w:rsidRDefault="00AD1D90" w:rsidP="00DF4917">
            <w:r w:rsidRPr="007A4068">
              <w:t>REDNI. BR.</w:t>
            </w:r>
          </w:p>
        </w:tc>
        <w:tc>
          <w:tcPr>
            <w:tcW w:w="3444" w:type="dxa"/>
            <w:tcBorders>
              <w:top w:val="single" w:sz="4" w:space="0" w:color="auto"/>
            </w:tcBorders>
            <w:shd w:val="clear" w:color="auto" w:fill="FBE4D5" w:themeFill="accent2" w:themeFillTint="33"/>
            <w:hideMark/>
          </w:tcPr>
          <w:p w:rsidR="00AD1D90" w:rsidRPr="007A4068" w:rsidRDefault="00AD1D90" w:rsidP="00DF4917">
            <w:r w:rsidRPr="007A4068">
              <w:t>POSLOVI I ZADACI</w:t>
            </w:r>
          </w:p>
        </w:tc>
        <w:tc>
          <w:tcPr>
            <w:tcW w:w="2003" w:type="dxa"/>
            <w:tcBorders>
              <w:top w:val="single" w:sz="4" w:space="0" w:color="auto"/>
            </w:tcBorders>
            <w:shd w:val="clear" w:color="auto" w:fill="FBE4D5" w:themeFill="accent2" w:themeFillTint="33"/>
            <w:hideMark/>
          </w:tcPr>
          <w:p w:rsidR="00AD1D90" w:rsidRPr="007A4068" w:rsidRDefault="00AD1D90" w:rsidP="00DF4917">
            <w:r w:rsidRPr="007A4068">
              <w:t>CILJEVI</w:t>
            </w:r>
          </w:p>
        </w:tc>
        <w:tc>
          <w:tcPr>
            <w:tcW w:w="1718" w:type="dxa"/>
            <w:tcBorders>
              <w:top w:val="single" w:sz="4" w:space="0" w:color="auto"/>
            </w:tcBorders>
            <w:shd w:val="clear" w:color="auto" w:fill="FBE4D5" w:themeFill="accent2" w:themeFillTint="33"/>
            <w:hideMark/>
          </w:tcPr>
          <w:p w:rsidR="00AD1D90" w:rsidRPr="007A4068" w:rsidRDefault="00AD1D90" w:rsidP="00DF4917">
            <w:r w:rsidRPr="007A4068">
              <w:t>ZADACI</w:t>
            </w:r>
          </w:p>
        </w:tc>
        <w:tc>
          <w:tcPr>
            <w:tcW w:w="1557" w:type="dxa"/>
            <w:tcBorders>
              <w:top w:val="single" w:sz="4" w:space="0" w:color="auto"/>
            </w:tcBorders>
            <w:shd w:val="clear" w:color="auto" w:fill="FBE4D5" w:themeFill="accent2" w:themeFillTint="33"/>
            <w:hideMark/>
          </w:tcPr>
          <w:p w:rsidR="00AD1D90" w:rsidRPr="007A4068" w:rsidRDefault="00AD1D90" w:rsidP="00DF4917">
            <w:r w:rsidRPr="007A4068">
              <w:t>SUBJEKTI</w:t>
            </w:r>
          </w:p>
        </w:tc>
        <w:tc>
          <w:tcPr>
            <w:tcW w:w="1648" w:type="dxa"/>
            <w:tcBorders>
              <w:top w:val="single" w:sz="4" w:space="0" w:color="auto"/>
            </w:tcBorders>
            <w:shd w:val="clear" w:color="auto" w:fill="FBE4D5" w:themeFill="accent2" w:themeFillTint="33"/>
            <w:hideMark/>
          </w:tcPr>
          <w:p w:rsidR="00AD1D90" w:rsidRPr="007A4068" w:rsidRDefault="00AD1D90" w:rsidP="00DF4917">
            <w:r w:rsidRPr="007A4068">
              <w:t>OBLICI I METODE RADA</w:t>
            </w:r>
          </w:p>
        </w:tc>
        <w:tc>
          <w:tcPr>
            <w:tcW w:w="1391" w:type="dxa"/>
            <w:tcBorders>
              <w:top w:val="single" w:sz="4" w:space="0" w:color="auto"/>
            </w:tcBorders>
            <w:shd w:val="clear" w:color="auto" w:fill="FBE4D5" w:themeFill="accent2" w:themeFillTint="33"/>
            <w:hideMark/>
          </w:tcPr>
          <w:p w:rsidR="00AD1D90" w:rsidRPr="007A4068" w:rsidRDefault="00AD1D90" w:rsidP="00DF4917">
            <w:r w:rsidRPr="007A4068">
              <w:t>VRIJEME REALIZACIJE</w:t>
            </w:r>
          </w:p>
        </w:tc>
        <w:tc>
          <w:tcPr>
            <w:tcW w:w="820" w:type="dxa"/>
            <w:tcBorders>
              <w:top w:val="single" w:sz="4" w:space="0" w:color="auto"/>
            </w:tcBorders>
            <w:shd w:val="clear" w:color="auto" w:fill="FBE4D5" w:themeFill="accent2" w:themeFillTint="33"/>
            <w:hideMark/>
          </w:tcPr>
          <w:p w:rsidR="00AD1D90" w:rsidRPr="007A4068" w:rsidRDefault="00AD1D90" w:rsidP="00DF4917">
            <w:r w:rsidRPr="007A4068">
              <w:t>SATI</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w:t>
            </w:r>
          </w:p>
        </w:tc>
        <w:tc>
          <w:tcPr>
            <w:tcW w:w="3444" w:type="dxa"/>
            <w:hideMark/>
          </w:tcPr>
          <w:p w:rsidR="00AD1D90" w:rsidRPr="007A4068" w:rsidRDefault="00AD1D90" w:rsidP="00DF4917">
            <w:r w:rsidRPr="007A4068">
              <w:t xml:space="preserve">POSLOVI I PRIPREME ZA OSTVARENJE ŠKOLSKOG PROGRAMA </w:t>
            </w:r>
          </w:p>
        </w:tc>
        <w:tc>
          <w:tcPr>
            <w:tcW w:w="2003" w:type="dxa"/>
            <w:vMerge w:val="restart"/>
            <w:hideMark/>
          </w:tcPr>
          <w:p w:rsidR="00AD1D90" w:rsidRPr="007A4068" w:rsidRDefault="00AD1D90" w:rsidP="00DF4917">
            <w:r w:rsidRPr="007A4068">
              <w:t>Ispitivanjem i utvrđivanjem odgojno- obrazovnih potreba učenika, škole i okruženja izvršiti pripremu za kvalitetnije planiranje odgojno obrazovnog rada.</w:t>
            </w:r>
          </w:p>
        </w:tc>
        <w:tc>
          <w:tcPr>
            <w:tcW w:w="1718" w:type="dxa"/>
            <w:vMerge w:val="restart"/>
            <w:hideMark/>
          </w:tcPr>
          <w:p w:rsidR="00AD1D90" w:rsidRPr="007A4068" w:rsidRDefault="00AD1D90" w:rsidP="00DF4917">
            <w:r w:rsidRPr="007A4068">
              <w:t xml:space="preserve">Analizirati </w:t>
            </w:r>
            <w:r w:rsidRPr="007A4068">
              <w:br/>
              <w:t xml:space="preserve">realizaciju prijašnjih </w:t>
            </w:r>
            <w:r w:rsidRPr="007A4068">
              <w:br/>
              <w:t xml:space="preserve">planova i programa </w:t>
            </w:r>
            <w:r w:rsidRPr="007A4068">
              <w:br/>
              <w:t xml:space="preserve">rada škole; Utvrditi </w:t>
            </w:r>
            <w:r w:rsidRPr="007A4068">
              <w:br/>
              <w:t xml:space="preserve">odgojno-obrazovne </w:t>
            </w:r>
            <w:r w:rsidRPr="007A4068">
              <w:br/>
              <w:t xml:space="preserve">potrebe okruženja u </w:t>
            </w:r>
            <w:r w:rsidRPr="007A4068">
              <w:br/>
              <w:t>kojem škola djeluje</w:t>
            </w:r>
          </w:p>
        </w:tc>
        <w:tc>
          <w:tcPr>
            <w:tcW w:w="1557" w:type="dxa"/>
            <w:vMerge w:val="restart"/>
            <w:hideMark/>
          </w:tcPr>
          <w:p w:rsidR="00AD1D90" w:rsidRPr="007A4068" w:rsidRDefault="00AD1D90" w:rsidP="00DF4917">
            <w:r w:rsidRPr="007A4068">
              <w:t xml:space="preserve">stručni </w:t>
            </w:r>
            <w:r w:rsidRPr="007A4068">
              <w:br/>
              <w:t xml:space="preserve">suradnici, </w:t>
            </w:r>
            <w:r w:rsidRPr="007A4068">
              <w:br/>
              <w:t xml:space="preserve">prosvjetni </w:t>
            </w:r>
            <w:r w:rsidRPr="007A4068">
              <w:br/>
              <w:t xml:space="preserve">savjetnici, </w:t>
            </w:r>
            <w:r w:rsidRPr="007A4068">
              <w:br/>
              <w:t xml:space="preserve">ravnatelj, </w:t>
            </w:r>
            <w:r w:rsidRPr="007A4068">
              <w:br/>
              <w:t xml:space="preserve">učitelji </w:t>
            </w:r>
            <w:r w:rsidRPr="007A4068">
              <w:br/>
              <w:t xml:space="preserve"> </w:t>
            </w:r>
            <w:r w:rsidRPr="007A4068">
              <w:br/>
              <w:t xml:space="preserve"> </w:t>
            </w:r>
            <w:r w:rsidRPr="007A4068">
              <w:br/>
              <w:t xml:space="preserve"> </w:t>
            </w:r>
            <w:r w:rsidRPr="007A4068">
              <w:br/>
              <w:t xml:space="preserve">učenici, </w:t>
            </w:r>
            <w:r w:rsidRPr="007A4068">
              <w:br/>
              <w:t xml:space="preserve">roditelji </w:t>
            </w:r>
          </w:p>
        </w:tc>
        <w:tc>
          <w:tcPr>
            <w:tcW w:w="1648" w:type="dxa"/>
            <w:vMerge w:val="restart"/>
            <w:hideMark/>
          </w:tcPr>
          <w:p w:rsidR="00AD1D90" w:rsidRPr="007A4068" w:rsidRDefault="00AD1D90" w:rsidP="00DF4917">
            <w:r w:rsidRPr="007A4068">
              <w:t xml:space="preserve">individualni, grupni, </w:t>
            </w:r>
            <w:r w:rsidRPr="007A4068">
              <w:br/>
              <w:t xml:space="preserve">timski, rasprava, rad </w:t>
            </w:r>
            <w:r w:rsidRPr="007A4068">
              <w:br/>
              <w:t xml:space="preserve">na tekstu, pisanje, </w:t>
            </w:r>
            <w:r w:rsidRPr="007A4068">
              <w:br/>
              <w:t xml:space="preserve">proučavanje </w:t>
            </w:r>
            <w:r w:rsidRPr="007A4068">
              <w:br/>
              <w:t xml:space="preserve">pedagoške </w:t>
            </w:r>
            <w:r w:rsidRPr="007A4068">
              <w:br/>
              <w:t xml:space="preserve">dokumentacije, </w:t>
            </w:r>
            <w:r w:rsidRPr="007A4068">
              <w:br/>
              <w:t xml:space="preserve">analitičko promatranje, </w:t>
            </w:r>
            <w:r w:rsidRPr="007A4068">
              <w:br/>
              <w:t xml:space="preserve">savjetovanje </w:t>
            </w:r>
          </w:p>
        </w:tc>
        <w:tc>
          <w:tcPr>
            <w:tcW w:w="1391" w:type="dxa"/>
            <w:vMerge w:val="restart"/>
            <w:hideMark/>
          </w:tcPr>
          <w:p w:rsidR="00AD1D90" w:rsidRPr="007A4068" w:rsidRDefault="00AD1D90" w:rsidP="00DF4917">
            <w:r w:rsidRPr="007A4068">
              <w:t xml:space="preserve">rujan , listopad, </w:t>
            </w:r>
            <w:r w:rsidRPr="007A4068">
              <w:br/>
              <w:t>lipanj , kolovoz</w:t>
            </w:r>
          </w:p>
        </w:tc>
        <w:tc>
          <w:tcPr>
            <w:tcW w:w="820" w:type="dxa"/>
            <w:noWrap/>
            <w:hideMark/>
          </w:tcPr>
          <w:p w:rsidR="00AD1D90" w:rsidRPr="007A4068" w:rsidRDefault="00AD1D90" w:rsidP="00DF4917">
            <w:r w:rsidRPr="007A4068">
              <w:t>76</w:t>
            </w:r>
          </w:p>
        </w:tc>
      </w:tr>
      <w:tr w:rsidR="00AD1D90" w:rsidRPr="007A4068" w:rsidTr="00DF4917">
        <w:trPr>
          <w:trHeight w:val="1725"/>
        </w:trPr>
        <w:tc>
          <w:tcPr>
            <w:tcW w:w="1413" w:type="dxa"/>
            <w:shd w:val="clear" w:color="auto" w:fill="F7CAAC" w:themeFill="accent2" w:themeFillTint="66"/>
            <w:hideMark/>
          </w:tcPr>
          <w:p w:rsidR="00AD1D90" w:rsidRPr="007A4068" w:rsidRDefault="00AD1D90" w:rsidP="00DF4917">
            <w:pPr>
              <w:rPr>
                <w:b/>
                <w:bCs/>
              </w:rPr>
            </w:pPr>
            <w:r w:rsidRPr="007A4068">
              <w:rPr>
                <w:b/>
                <w:bCs/>
              </w:rPr>
              <w:t>1.1</w:t>
            </w:r>
          </w:p>
        </w:tc>
        <w:tc>
          <w:tcPr>
            <w:tcW w:w="3444" w:type="dxa"/>
            <w:hideMark/>
          </w:tcPr>
          <w:p w:rsidR="00AD1D90" w:rsidRPr="007A4068" w:rsidRDefault="00AD1D90" w:rsidP="00DF4917">
            <w:pPr>
              <w:rPr>
                <w:b/>
                <w:bCs/>
              </w:rPr>
            </w:pPr>
            <w:r w:rsidRPr="007A4068">
              <w:rPr>
                <w:b/>
                <w:bCs/>
              </w:rPr>
              <w:t xml:space="preserve">Utvrđivanje obrazovnih potreba učenika, škole i okruženja, KREDA ANALIZA rada škole, analiza odgojne situacije, razvojni plan škole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8</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1.2</w:t>
            </w:r>
          </w:p>
        </w:tc>
        <w:tc>
          <w:tcPr>
            <w:tcW w:w="3444" w:type="dxa"/>
            <w:hideMark/>
          </w:tcPr>
          <w:p w:rsidR="00AD1D90" w:rsidRPr="007A4068" w:rsidRDefault="00AD1D90" w:rsidP="00DF4917">
            <w:pPr>
              <w:rPr>
                <w:b/>
                <w:bCs/>
              </w:rPr>
            </w:pPr>
            <w:r w:rsidRPr="007A4068">
              <w:rPr>
                <w:b/>
                <w:bCs/>
              </w:rPr>
              <w:t xml:space="preserve">Organizacijski poslovi- </w:t>
            </w:r>
            <w:r w:rsidRPr="007A4068">
              <w:rPr>
                <w:b/>
                <w:bCs/>
              </w:rPr>
              <w:br/>
              <w:t>planiranje</w:t>
            </w:r>
          </w:p>
        </w:tc>
        <w:tc>
          <w:tcPr>
            <w:tcW w:w="2003" w:type="dxa"/>
            <w:vMerge w:val="restart"/>
            <w:hideMark/>
          </w:tcPr>
          <w:p w:rsidR="00AD1D90" w:rsidRPr="007A4068" w:rsidRDefault="00AD1D90" w:rsidP="00DF4917">
            <w:r w:rsidRPr="007A4068">
              <w:t xml:space="preserve">Osmišljavanje i </w:t>
            </w:r>
            <w:r w:rsidRPr="007A4068">
              <w:br/>
              <w:t xml:space="preserve">kreiranje </w:t>
            </w:r>
            <w:r w:rsidRPr="007A4068">
              <w:br/>
              <w:t xml:space="preserve">kratkoročnog i </w:t>
            </w:r>
            <w:r w:rsidRPr="007A4068">
              <w:br/>
              <w:t xml:space="preserve">dugoročnog razvoja </w:t>
            </w:r>
            <w:r w:rsidRPr="007A4068">
              <w:br/>
              <w:t>škole.</w:t>
            </w:r>
          </w:p>
        </w:tc>
        <w:tc>
          <w:tcPr>
            <w:tcW w:w="1718" w:type="dxa"/>
            <w:vMerge w:val="restart"/>
            <w:hideMark/>
          </w:tcPr>
          <w:p w:rsidR="00AD1D90" w:rsidRPr="007A4068" w:rsidRDefault="00AD1D90" w:rsidP="00DF4917">
            <w:r w:rsidRPr="007A4068">
              <w:t xml:space="preserve">Planirati i </w:t>
            </w:r>
            <w:r w:rsidRPr="007A4068">
              <w:br/>
              <w:t xml:space="preserve">programirati godišnji </w:t>
            </w:r>
            <w:r w:rsidRPr="007A4068">
              <w:br/>
              <w:t xml:space="preserve">plan rada škole, plan </w:t>
            </w:r>
            <w:r w:rsidRPr="007A4068">
              <w:br/>
              <w:t xml:space="preserve">rada pedagoga, plan </w:t>
            </w:r>
            <w:r w:rsidRPr="007A4068">
              <w:br/>
              <w:t xml:space="preserve">rada učitelja </w:t>
            </w:r>
            <w:r w:rsidRPr="007A4068">
              <w:br/>
              <w:t xml:space="preserve">nastavnih predmeta i </w:t>
            </w:r>
            <w:r w:rsidRPr="007A4068">
              <w:br/>
              <w:t xml:space="preserve">prilagođene </w:t>
            </w:r>
            <w:r w:rsidRPr="007A4068">
              <w:br/>
              <w:t>programe</w:t>
            </w:r>
          </w:p>
        </w:tc>
        <w:tc>
          <w:tcPr>
            <w:tcW w:w="1557" w:type="dxa"/>
            <w:vMerge w:val="restart"/>
            <w:hideMark/>
          </w:tcPr>
          <w:p w:rsidR="00AD1D90" w:rsidRPr="007A4068" w:rsidRDefault="00AD1D90" w:rsidP="00DF4917">
            <w:r w:rsidRPr="007A4068">
              <w:t xml:space="preserve">učitelji, </w:t>
            </w:r>
            <w:r w:rsidRPr="007A4068">
              <w:br/>
              <w:t xml:space="preserve">vanjski </w:t>
            </w:r>
            <w:r w:rsidRPr="007A4068">
              <w:br/>
              <w:t xml:space="preserve">suradnici, </w:t>
            </w:r>
            <w:r w:rsidRPr="007A4068">
              <w:br/>
              <w:t xml:space="preserve">školski tim za </w:t>
            </w:r>
            <w:r w:rsidRPr="007A4068">
              <w:br/>
              <w:t xml:space="preserve">izradu </w:t>
            </w:r>
            <w:r w:rsidRPr="007A4068">
              <w:br/>
              <w:t xml:space="preserve">kurikuluma </w:t>
            </w:r>
            <w:r w:rsidRPr="007A4068">
              <w:br/>
              <w:t>škole</w:t>
            </w:r>
          </w:p>
        </w:tc>
        <w:tc>
          <w:tcPr>
            <w:tcW w:w="1648" w:type="dxa"/>
            <w:vMerge w:val="restart"/>
            <w:hideMark/>
          </w:tcPr>
          <w:p w:rsidR="00AD1D90" w:rsidRPr="007A4068" w:rsidRDefault="00AD1D90" w:rsidP="00DF4917">
            <w:r w:rsidRPr="007A4068">
              <w:t xml:space="preserve">Rad na tekstu, pisanje, </w:t>
            </w:r>
            <w:r w:rsidRPr="007A4068">
              <w:br/>
              <w:t xml:space="preserve">proučavanje </w:t>
            </w:r>
            <w:r w:rsidRPr="007A4068">
              <w:br/>
              <w:t xml:space="preserve">pedagoške </w:t>
            </w:r>
            <w:r w:rsidRPr="007A4068">
              <w:br/>
              <w:t xml:space="preserve">dokumentacije, </w:t>
            </w:r>
            <w:r w:rsidRPr="007A4068">
              <w:br/>
              <w:t>analitičko promatranje</w:t>
            </w:r>
          </w:p>
        </w:tc>
        <w:tc>
          <w:tcPr>
            <w:tcW w:w="1391" w:type="dxa"/>
            <w:vMerge w:val="restart"/>
            <w:hideMark/>
          </w:tcPr>
          <w:p w:rsidR="00AD1D90" w:rsidRPr="007A4068" w:rsidRDefault="00AD1D90" w:rsidP="00DF4917">
            <w:r w:rsidRPr="007A4068">
              <w:t xml:space="preserve">rujan, listopad, </w:t>
            </w:r>
            <w:r w:rsidRPr="007A4068">
              <w:br/>
              <w:t>lipanj, kolovoz</w:t>
            </w:r>
          </w:p>
        </w:tc>
        <w:tc>
          <w:tcPr>
            <w:tcW w:w="820" w:type="dxa"/>
            <w:noWrap/>
            <w:hideMark/>
          </w:tcPr>
          <w:p w:rsidR="00AD1D90" w:rsidRPr="007A4068" w:rsidRDefault="00AD1D90" w:rsidP="00DF4917">
            <w:r w:rsidRPr="007A4068">
              <w:t>40</w:t>
            </w:r>
          </w:p>
        </w:tc>
      </w:tr>
      <w:tr w:rsidR="00AD1D90" w:rsidRPr="007A4068" w:rsidTr="00DF4917">
        <w:trPr>
          <w:trHeight w:val="1575"/>
        </w:trPr>
        <w:tc>
          <w:tcPr>
            <w:tcW w:w="1413" w:type="dxa"/>
            <w:shd w:val="clear" w:color="auto" w:fill="F7CAAC" w:themeFill="accent2" w:themeFillTint="66"/>
            <w:hideMark/>
          </w:tcPr>
          <w:p w:rsidR="00AD1D90" w:rsidRPr="007A4068" w:rsidRDefault="00AD1D90" w:rsidP="00DF4917">
            <w:r w:rsidRPr="007A4068">
              <w:t>1.2.1</w:t>
            </w:r>
          </w:p>
        </w:tc>
        <w:tc>
          <w:tcPr>
            <w:tcW w:w="3444" w:type="dxa"/>
            <w:hideMark/>
          </w:tcPr>
          <w:p w:rsidR="00AD1D90" w:rsidRPr="007A4068" w:rsidRDefault="00AD1D90" w:rsidP="00DF4917">
            <w:r w:rsidRPr="007A4068">
              <w:t xml:space="preserve">Sudjelovanje u izradi </w:t>
            </w:r>
            <w:r w:rsidRPr="007A4068">
              <w:br/>
              <w:t xml:space="preserve">Godišnjeg plana i programa </w:t>
            </w:r>
            <w:r w:rsidRPr="007A4068">
              <w:br/>
              <w:t xml:space="preserve">rada Škole, izrada školskog </w:t>
            </w:r>
            <w:r w:rsidRPr="007A4068">
              <w:br/>
              <w:t xml:space="preserve">kurikuluma, statistički </w:t>
            </w:r>
            <w:r w:rsidRPr="007A4068">
              <w:br/>
              <w:t xml:space="preserve">podaci (matica škole, tablice: prvi dan nastave), Okvirni vremenik </w:t>
            </w:r>
            <w:r w:rsidRPr="007A4068">
              <w:br/>
              <w:t xml:space="preserve">pisanih provjera znanja,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1.2.2</w:t>
            </w:r>
          </w:p>
        </w:tc>
        <w:tc>
          <w:tcPr>
            <w:tcW w:w="3444" w:type="dxa"/>
            <w:hideMark/>
          </w:tcPr>
          <w:p w:rsidR="00AD1D90" w:rsidRPr="007A4068" w:rsidRDefault="00AD1D90" w:rsidP="00DF4917">
            <w:r w:rsidRPr="007A4068">
              <w:t xml:space="preserve">Izrada godišnjeg i mjesečnog </w:t>
            </w:r>
            <w:r w:rsidRPr="007A4068">
              <w:br/>
              <w:t xml:space="preserve">plana i programa rada </w:t>
            </w:r>
            <w:r w:rsidRPr="007A4068">
              <w:br/>
              <w:t>pedagoga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1.2.3</w:t>
            </w:r>
          </w:p>
        </w:tc>
        <w:tc>
          <w:tcPr>
            <w:tcW w:w="3444" w:type="dxa"/>
            <w:hideMark/>
          </w:tcPr>
          <w:p w:rsidR="00AD1D90" w:rsidRPr="007A4068" w:rsidRDefault="00AD1D90" w:rsidP="00DF4917">
            <w:r w:rsidRPr="007A4068">
              <w:t xml:space="preserve">Planiranje projekata i </w:t>
            </w:r>
            <w:r w:rsidRPr="007A4068">
              <w:br/>
              <w:t xml:space="preserve">istraživanja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1.2.4</w:t>
            </w:r>
          </w:p>
        </w:tc>
        <w:tc>
          <w:tcPr>
            <w:tcW w:w="3444" w:type="dxa"/>
            <w:hideMark/>
          </w:tcPr>
          <w:p w:rsidR="00AD1D90" w:rsidRPr="007A4068" w:rsidRDefault="00AD1D90" w:rsidP="00DF4917">
            <w:r w:rsidRPr="007A4068">
              <w:t xml:space="preserve">Pomoć u godišnjem i </w:t>
            </w:r>
            <w:r w:rsidRPr="007A4068">
              <w:br/>
              <w:t xml:space="preserve">mjesečnom integracijsko- </w:t>
            </w:r>
            <w:r w:rsidRPr="007A4068">
              <w:br/>
              <w:t xml:space="preserve">korelacijskom planiranju </w:t>
            </w:r>
            <w:r w:rsidRPr="007A4068">
              <w:br/>
              <w:t>učitelja (građanski i zdravstveni odgoj)</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1.3</w:t>
            </w:r>
          </w:p>
        </w:tc>
        <w:tc>
          <w:tcPr>
            <w:tcW w:w="3444" w:type="dxa"/>
            <w:hideMark/>
          </w:tcPr>
          <w:p w:rsidR="00AD1D90" w:rsidRPr="007A4068" w:rsidRDefault="00AD1D90" w:rsidP="00DF4917">
            <w:pPr>
              <w:rPr>
                <w:b/>
                <w:bCs/>
              </w:rPr>
            </w:pPr>
            <w:r w:rsidRPr="007A4068">
              <w:rPr>
                <w:b/>
                <w:bCs/>
              </w:rPr>
              <w:t xml:space="preserve">Izvedbeno planiranje i </w:t>
            </w:r>
            <w:r w:rsidRPr="007A4068">
              <w:rPr>
                <w:b/>
                <w:bCs/>
              </w:rPr>
              <w:br/>
              <w:t xml:space="preserve">programiranje </w:t>
            </w:r>
          </w:p>
        </w:tc>
        <w:tc>
          <w:tcPr>
            <w:tcW w:w="2003" w:type="dxa"/>
            <w:vMerge w:val="restart"/>
            <w:hideMark/>
          </w:tcPr>
          <w:p w:rsidR="00AD1D90" w:rsidRPr="007A4068" w:rsidRDefault="00AD1D90" w:rsidP="00DF4917">
            <w:r w:rsidRPr="007A4068">
              <w:t xml:space="preserve">Praćenje razvoja i </w:t>
            </w:r>
            <w:r w:rsidRPr="007A4068">
              <w:br/>
              <w:t xml:space="preserve">odgojno-obrazovnih </w:t>
            </w:r>
            <w:r w:rsidRPr="007A4068">
              <w:br/>
              <w:t xml:space="preserve">postignuća učenika. </w:t>
            </w:r>
            <w:r w:rsidRPr="007A4068">
              <w:br/>
              <w:t xml:space="preserve">Povezivanje škole s </w:t>
            </w:r>
            <w:r w:rsidRPr="007A4068">
              <w:br/>
              <w:t xml:space="preserve">lokalnom i širom </w:t>
            </w:r>
            <w:r w:rsidRPr="007A4068">
              <w:br/>
              <w:t>zajednicom.</w:t>
            </w:r>
          </w:p>
        </w:tc>
        <w:tc>
          <w:tcPr>
            <w:tcW w:w="1718" w:type="dxa"/>
            <w:vMerge w:val="restart"/>
            <w:hideMark/>
          </w:tcPr>
          <w:p w:rsidR="00AD1D90" w:rsidRPr="007A4068" w:rsidRDefault="00AD1D90" w:rsidP="00DF4917">
            <w:r w:rsidRPr="007A4068">
              <w:t xml:space="preserve">Ostvariti uvjete za </w:t>
            </w:r>
            <w:r w:rsidRPr="007A4068">
              <w:br/>
              <w:t xml:space="preserve">realizaciju programa; </w:t>
            </w:r>
            <w:r w:rsidRPr="007A4068">
              <w:br/>
              <w:t xml:space="preserve">Aktualizirati plan </w:t>
            </w:r>
            <w:r w:rsidRPr="007A4068">
              <w:br/>
              <w:t xml:space="preserve">dugoročnog razvoja </w:t>
            </w:r>
            <w:r w:rsidRPr="007A4068">
              <w:br/>
              <w:t>škole</w:t>
            </w:r>
          </w:p>
        </w:tc>
        <w:tc>
          <w:tcPr>
            <w:tcW w:w="1557" w:type="dxa"/>
            <w:vMerge w:val="restart"/>
            <w:hideMark/>
          </w:tcPr>
          <w:p w:rsidR="00AD1D90" w:rsidRPr="007A4068" w:rsidRDefault="00AD1D90" w:rsidP="00DF4917">
            <w:r w:rsidRPr="007A4068">
              <w:t xml:space="preserve">Učitelji, </w:t>
            </w:r>
            <w:r w:rsidRPr="007A4068">
              <w:br/>
              <w:t xml:space="preserve">učenici, </w:t>
            </w:r>
            <w:r w:rsidRPr="007A4068">
              <w:br/>
              <w:t xml:space="preserve">roditelji, </w:t>
            </w:r>
            <w:r w:rsidRPr="007A4068">
              <w:br/>
              <w:t xml:space="preserve">mentori i </w:t>
            </w:r>
            <w:r w:rsidRPr="007A4068">
              <w:br/>
              <w:t xml:space="preserve">članovi </w:t>
            </w:r>
            <w:r w:rsidRPr="007A4068">
              <w:br/>
              <w:t xml:space="preserve">komisije za </w:t>
            </w:r>
            <w:r w:rsidRPr="007A4068">
              <w:br/>
              <w:t xml:space="preserve">uvođenje </w:t>
            </w:r>
            <w:r w:rsidRPr="007A4068">
              <w:br/>
              <w:t xml:space="preserve">pripravnika, </w:t>
            </w:r>
            <w:r w:rsidRPr="007A4068">
              <w:br/>
              <w:t xml:space="preserve">savjetnici iz </w:t>
            </w:r>
            <w:r w:rsidRPr="007A4068">
              <w:br/>
              <w:t>AZOO</w:t>
            </w:r>
          </w:p>
        </w:tc>
        <w:tc>
          <w:tcPr>
            <w:tcW w:w="1648" w:type="dxa"/>
            <w:vMerge w:val="restart"/>
            <w:hideMark/>
          </w:tcPr>
          <w:p w:rsidR="00AD1D90" w:rsidRPr="007A4068" w:rsidRDefault="00AD1D90" w:rsidP="00DF4917">
            <w:r w:rsidRPr="007A4068">
              <w:t xml:space="preserve">individualni, grupni, </w:t>
            </w:r>
            <w:r w:rsidRPr="007A4068">
              <w:br/>
              <w:t>timski</w:t>
            </w:r>
          </w:p>
        </w:tc>
        <w:tc>
          <w:tcPr>
            <w:tcW w:w="1391" w:type="dxa"/>
            <w:vMerge w:val="restart"/>
            <w:hideMark/>
          </w:tcPr>
          <w:p w:rsidR="00AD1D90" w:rsidRPr="007A4068" w:rsidRDefault="00AD1D90" w:rsidP="00DF4917">
            <w:r w:rsidRPr="007A4068">
              <w:t xml:space="preserve">rujan, listopad, </w:t>
            </w:r>
            <w:r w:rsidRPr="007A4068">
              <w:br/>
              <w:t xml:space="preserve">lipanj, kolovoz i </w:t>
            </w:r>
            <w:r w:rsidRPr="007A4068">
              <w:br/>
              <w:t xml:space="preserve">tijekom školske </w:t>
            </w:r>
            <w:r w:rsidRPr="007A4068">
              <w:br/>
              <w:t xml:space="preserve">godine </w:t>
            </w:r>
          </w:p>
        </w:tc>
        <w:tc>
          <w:tcPr>
            <w:tcW w:w="820" w:type="dxa"/>
            <w:noWrap/>
            <w:hideMark/>
          </w:tcPr>
          <w:p w:rsidR="00AD1D90" w:rsidRPr="007A4068" w:rsidRDefault="00AD1D90" w:rsidP="00DF4917">
            <w:r w:rsidRPr="007A4068">
              <w:t>35</w:t>
            </w:r>
          </w:p>
        </w:tc>
      </w:tr>
      <w:tr w:rsidR="00AD1D90" w:rsidRPr="007A4068" w:rsidTr="00DF4917">
        <w:trPr>
          <w:trHeight w:val="1050"/>
        </w:trPr>
        <w:tc>
          <w:tcPr>
            <w:tcW w:w="1413" w:type="dxa"/>
            <w:shd w:val="clear" w:color="auto" w:fill="F7CAAC" w:themeFill="accent2" w:themeFillTint="66"/>
            <w:hideMark/>
          </w:tcPr>
          <w:p w:rsidR="00AD1D90" w:rsidRPr="007A4068" w:rsidRDefault="00AD1D90" w:rsidP="00DF4917">
            <w:r w:rsidRPr="007A4068">
              <w:t>1.3.1</w:t>
            </w:r>
          </w:p>
        </w:tc>
        <w:tc>
          <w:tcPr>
            <w:tcW w:w="3444" w:type="dxa"/>
            <w:hideMark/>
          </w:tcPr>
          <w:p w:rsidR="00AD1D90" w:rsidRPr="007A4068" w:rsidRDefault="00AD1D90" w:rsidP="00DF4917">
            <w:r w:rsidRPr="007A4068">
              <w:t xml:space="preserve">Sudjelovanje u planiranju i programiranju rada s </w:t>
            </w:r>
            <w:r w:rsidRPr="007A4068">
              <w:br/>
              <w:t xml:space="preserve">učenicima s posebnim </w:t>
            </w:r>
            <w:r w:rsidRPr="007A4068">
              <w:br/>
              <w:t xml:space="preserve">potrebama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1.3.2</w:t>
            </w:r>
          </w:p>
        </w:tc>
        <w:tc>
          <w:tcPr>
            <w:tcW w:w="3444" w:type="dxa"/>
            <w:hideMark/>
          </w:tcPr>
          <w:p w:rsidR="00AD1D90" w:rsidRPr="007A4068" w:rsidRDefault="00AD1D90" w:rsidP="00DF4917">
            <w:r w:rsidRPr="007A4068">
              <w:t xml:space="preserve">Planiranje praćenja </w:t>
            </w:r>
            <w:r w:rsidRPr="007A4068">
              <w:br/>
              <w:t>napredovanja učenika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1.3.3</w:t>
            </w:r>
          </w:p>
        </w:tc>
        <w:tc>
          <w:tcPr>
            <w:tcW w:w="3444" w:type="dxa"/>
            <w:hideMark/>
          </w:tcPr>
          <w:p w:rsidR="00AD1D90" w:rsidRPr="007A4068" w:rsidRDefault="00AD1D90" w:rsidP="00DF4917">
            <w:r w:rsidRPr="007A4068">
              <w:t xml:space="preserve">Planiranje i programiranje </w:t>
            </w:r>
            <w:r w:rsidRPr="007A4068">
              <w:br/>
              <w:t>suradnje s roditeljima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1.3.4</w:t>
            </w:r>
          </w:p>
        </w:tc>
        <w:tc>
          <w:tcPr>
            <w:tcW w:w="3444" w:type="dxa"/>
            <w:hideMark/>
          </w:tcPr>
          <w:p w:rsidR="00AD1D90" w:rsidRPr="007A4068" w:rsidRDefault="00AD1D90" w:rsidP="00DF4917">
            <w:r w:rsidRPr="007A4068">
              <w:t xml:space="preserve">Planiranje i programiranje </w:t>
            </w:r>
            <w:r w:rsidRPr="007A4068">
              <w:br/>
              <w:t>profesionalne orijentacije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1.3.5</w:t>
            </w:r>
          </w:p>
        </w:tc>
        <w:tc>
          <w:tcPr>
            <w:tcW w:w="3444" w:type="dxa"/>
            <w:hideMark/>
          </w:tcPr>
          <w:p w:rsidR="00AD1D90" w:rsidRPr="007A4068" w:rsidRDefault="00AD1D90" w:rsidP="00DF4917">
            <w:r w:rsidRPr="007A4068">
              <w:t xml:space="preserve">Pripremanje individualnih </w:t>
            </w:r>
            <w:r w:rsidRPr="007A4068">
              <w:br/>
              <w:t xml:space="preserve">programa za uvođenje </w:t>
            </w:r>
            <w:r w:rsidRPr="007A4068">
              <w:br/>
              <w:t>pripravnika u samostalan rad</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1.3.6</w:t>
            </w:r>
          </w:p>
        </w:tc>
        <w:tc>
          <w:tcPr>
            <w:tcW w:w="3444" w:type="dxa"/>
            <w:hideMark/>
          </w:tcPr>
          <w:p w:rsidR="00AD1D90" w:rsidRPr="007A4068" w:rsidRDefault="00AD1D90" w:rsidP="00DF4917">
            <w:r w:rsidRPr="007A4068">
              <w:t xml:space="preserve">Planiranje i programiranje </w:t>
            </w:r>
            <w:r w:rsidRPr="007A4068">
              <w:br/>
              <w:t xml:space="preserve">praćenja i unapređivanja </w:t>
            </w:r>
            <w:r w:rsidRPr="007A4068">
              <w:br/>
              <w:t>nastave (analiza nastavnog sata)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1.4</w:t>
            </w:r>
          </w:p>
        </w:tc>
        <w:tc>
          <w:tcPr>
            <w:tcW w:w="3444" w:type="dxa"/>
            <w:hideMark/>
          </w:tcPr>
          <w:p w:rsidR="00AD1D90" w:rsidRPr="007A4068" w:rsidRDefault="00AD1D90" w:rsidP="00DF4917">
            <w:r w:rsidRPr="007A4068">
              <w:t xml:space="preserve">Ostvarivanje uvjeta za </w:t>
            </w:r>
            <w:r w:rsidRPr="007A4068">
              <w:br/>
              <w:t>realizaciju programa</w:t>
            </w:r>
          </w:p>
        </w:tc>
        <w:tc>
          <w:tcPr>
            <w:tcW w:w="2003" w:type="dxa"/>
            <w:vMerge w:val="restart"/>
            <w:hideMark/>
          </w:tcPr>
          <w:p w:rsidR="00AD1D90" w:rsidRPr="007A4068" w:rsidRDefault="00AD1D90" w:rsidP="00DF4917">
            <w:r w:rsidRPr="007A4068">
              <w:t xml:space="preserve">Uvođenje i praćenje </w:t>
            </w:r>
            <w:r w:rsidRPr="007A4068">
              <w:br/>
              <w:t xml:space="preserve">inovacija u svim </w:t>
            </w:r>
            <w:r w:rsidRPr="007A4068">
              <w:br/>
              <w:t xml:space="preserve">sastavnicama </w:t>
            </w:r>
            <w:r w:rsidRPr="007A4068">
              <w:br/>
              <w:t xml:space="preserve">odgojno- </w:t>
            </w:r>
            <w:r w:rsidRPr="007A4068">
              <w:br/>
              <w:t xml:space="preserve">obrazovnog procesa. </w:t>
            </w:r>
            <w:r w:rsidRPr="007A4068">
              <w:br/>
              <w:t xml:space="preserve">Praćenje novih </w:t>
            </w:r>
            <w:r w:rsidRPr="007A4068">
              <w:br/>
              <w:t xml:space="preserve">spoznaja iz područja </w:t>
            </w:r>
            <w:r w:rsidRPr="007A4068">
              <w:br/>
              <w:t xml:space="preserve">odgojnih znanosti i </w:t>
            </w:r>
            <w:r w:rsidRPr="007A4068">
              <w:br/>
              <w:t xml:space="preserve">njihova primjena u </w:t>
            </w:r>
            <w:r w:rsidRPr="007A4068">
              <w:br/>
              <w:t>nastavnom i školskom radu.</w:t>
            </w:r>
          </w:p>
        </w:tc>
        <w:tc>
          <w:tcPr>
            <w:tcW w:w="1718" w:type="dxa"/>
            <w:vMerge w:val="restart"/>
            <w:hideMark/>
          </w:tcPr>
          <w:p w:rsidR="00AD1D90" w:rsidRPr="007A4068" w:rsidRDefault="00AD1D90" w:rsidP="00DF4917">
            <w:r w:rsidRPr="007A4068">
              <w:t xml:space="preserve">Analizirati realizaciju prijašnjih planova i programa rada škole, utvrditi odgojno- obrazovne </w:t>
            </w:r>
            <w:r w:rsidRPr="007A4068">
              <w:br/>
              <w:t xml:space="preserve">potrebe okruženja, izrada školskog kurikuluma, plana </w:t>
            </w:r>
            <w:r w:rsidRPr="007A4068">
              <w:br/>
              <w:t xml:space="preserve">rada pedagoga, </w:t>
            </w:r>
            <w:r w:rsidRPr="007A4068">
              <w:br/>
              <w:t>godišnje planove rada učitelja, ostvariti uvjete za realizaciju programa</w:t>
            </w:r>
          </w:p>
        </w:tc>
        <w:tc>
          <w:tcPr>
            <w:tcW w:w="1557" w:type="dxa"/>
            <w:vMerge w:val="restart"/>
            <w:hideMark/>
          </w:tcPr>
          <w:p w:rsidR="00AD1D90" w:rsidRPr="007A4068" w:rsidRDefault="00AD1D90" w:rsidP="00DF4917">
            <w:r w:rsidRPr="007A4068">
              <w:t xml:space="preserve">učitelji, </w:t>
            </w:r>
            <w:r w:rsidRPr="007A4068">
              <w:br/>
              <w:t>AZOO, MZOS</w:t>
            </w:r>
          </w:p>
        </w:tc>
        <w:tc>
          <w:tcPr>
            <w:tcW w:w="1648" w:type="dxa"/>
            <w:vMerge w:val="restart"/>
            <w:hideMark/>
          </w:tcPr>
          <w:p w:rsidR="00AD1D90" w:rsidRPr="007A4068" w:rsidRDefault="00AD1D90" w:rsidP="00DF4917">
            <w:r w:rsidRPr="007A4068">
              <w:t xml:space="preserve">Individualni, grupni, </w:t>
            </w:r>
            <w:r w:rsidRPr="007A4068">
              <w:br/>
              <w:t>timski</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noWrap/>
            <w:hideMark/>
          </w:tcPr>
          <w:p w:rsidR="00AD1D90" w:rsidRPr="007A4068" w:rsidRDefault="00AD1D90" w:rsidP="00DF4917">
            <w:r w:rsidRPr="007A4068">
              <w:t>8</w:t>
            </w:r>
          </w:p>
        </w:tc>
      </w:tr>
      <w:tr w:rsidR="00AD1D90" w:rsidRPr="007A4068" w:rsidTr="00DF4917">
        <w:trPr>
          <w:trHeight w:val="1500"/>
        </w:trPr>
        <w:tc>
          <w:tcPr>
            <w:tcW w:w="1413" w:type="dxa"/>
            <w:shd w:val="clear" w:color="auto" w:fill="F7CAAC" w:themeFill="accent2" w:themeFillTint="66"/>
            <w:hideMark/>
          </w:tcPr>
          <w:p w:rsidR="00AD1D90" w:rsidRPr="007A4068" w:rsidRDefault="00AD1D90" w:rsidP="00DF4917">
            <w:r w:rsidRPr="007A4068">
              <w:t>1.4.1</w:t>
            </w:r>
          </w:p>
        </w:tc>
        <w:tc>
          <w:tcPr>
            <w:tcW w:w="3444" w:type="dxa"/>
            <w:hideMark/>
          </w:tcPr>
          <w:p w:rsidR="00AD1D90" w:rsidRPr="007A4068" w:rsidRDefault="00AD1D90" w:rsidP="00DF4917">
            <w:r w:rsidRPr="007A4068">
              <w:t xml:space="preserve">Praćenje i informiranje o </w:t>
            </w:r>
            <w:r w:rsidRPr="007A4068">
              <w:br/>
              <w:t xml:space="preserve">inovacijama u nastavnoj </w:t>
            </w:r>
            <w:r w:rsidRPr="007A4068">
              <w:br/>
              <w:t xml:space="preserve">opremi, sredstvima i </w:t>
            </w:r>
            <w:r w:rsidRPr="007A4068">
              <w:br/>
              <w:t xml:space="preserve">pomagalima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1500"/>
        </w:trPr>
        <w:tc>
          <w:tcPr>
            <w:tcW w:w="1413" w:type="dxa"/>
            <w:shd w:val="clear" w:color="auto" w:fill="F7CAAC" w:themeFill="accent2" w:themeFillTint="66"/>
            <w:hideMark/>
          </w:tcPr>
          <w:p w:rsidR="00AD1D90" w:rsidRPr="007A4068" w:rsidRDefault="00AD1D90" w:rsidP="00DF4917">
            <w:pPr>
              <w:rPr>
                <w:b/>
                <w:bCs/>
              </w:rPr>
            </w:pPr>
            <w:r w:rsidRPr="007A4068">
              <w:rPr>
                <w:b/>
                <w:bCs/>
              </w:rPr>
              <w:t>2.</w:t>
            </w:r>
          </w:p>
        </w:tc>
        <w:tc>
          <w:tcPr>
            <w:tcW w:w="3444" w:type="dxa"/>
            <w:hideMark/>
          </w:tcPr>
          <w:p w:rsidR="00AD1D90" w:rsidRPr="007A4068" w:rsidRDefault="00AD1D90" w:rsidP="00DF4917">
            <w:pPr>
              <w:rPr>
                <w:b/>
                <w:bCs/>
              </w:rPr>
            </w:pPr>
            <w:r w:rsidRPr="007A4068">
              <w:rPr>
                <w:b/>
                <w:bCs/>
              </w:rPr>
              <w:t xml:space="preserve">POSLOVI NEPOSREDNOG </w:t>
            </w:r>
            <w:r w:rsidRPr="007A4068">
              <w:rPr>
                <w:b/>
                <w:bCs/>
              </w:rPr>
              <w:br/>
              <w:t xml:space="preserve">SUDJELOVANJA U </w:t>
            </w:r>
            <w:r w:rsidRPr="007A4068">
              <w:rPr>
                <w:b/>
                <w:bCs/>
              </w:rPr>
              <w:br/>
              <w:t>ODGOJNO-</w:t>
            </w:r>
            <w:r w:rsidRPr="007A4068">
              <w:rPr>
                <w:b/>
                <w:bCs/>
              </w:rPr>
              <w:br/>
              <w:t xml:space="preserve">OBRAZOVNOM PROCESU </w:t>
            </w:r>
          </w:p>
        </w:tc>
        <w:tc>
          <w:tcPr>
            <w:tcW w:w="2003" w:type="dxa"/>
            <w:hideMark/>
          </w:tcPr>
          <w:p w:rsidR="00AD1D90" w:rsidRPr="007A4068" w:rsidRDefault="00AD1D90" w:rsidP="00DF4917">
            <w:r w:rsidRPr="007A4068">
              <w:t xml:space="preserve">Unaprijediti </w:t>
            </w:r>
            <w:r w:rsidRPr="007A4068">
              <w:br/>
              <w:t xml:space="preserve">učinkovitost procesa </w:t>
            </w:r>
            <w:r w:rsidRPr="007A4068">
              <w:br/>
              <w:t xml:space="preserve">i rezultata odgojno- </w:t>
            </w:r>
            <w:r w:rsidRPr="007A4068">
              <w:br/>
              <w:t>obrazovnog rada.</w:t>
            </w:r>
          </w:p>
        </w:tc>
        <w:tc>
          <w:tcPr>
            <w:tcW w:w="1718" w:type="dxa"/>
            <w:hideMark/>
          </w:tcPr>
          <w:p w:rsidR="00AD1D90" w:rsidRPr="007A4068" w:rsidRDefault="00AD1D90" w:rsidP="00DF4917">
            <w:r w:rsidRPr="007A4068">
              <w:t xml:space="preserve">Rad na osmišljavanju </w:t>
            </w:r>
            <w:r w:rsidRPr="007A4068">
              <w:br/>
              <w:t xml:space="preserve">suvremenog </w:t>
            </w:r>
            <w:r w:rsidRPr="007A4068">
              <w:br/>
              <w:t xml:space="preserve">didaktičko- </w:t>
            </w:r>
            <w:r w:rsidRPr="007A4068">
              <w:br/>
              <w:t xml:space="preserve">metodičkog ostvarivanja </w:t>
            </w:r>
            <w:r w:rsidRPr="007A4068">
              <w:br/>
              <w:t xml:space="preserve">odgojno- obrazovnog </w:t>
            </w:r>
            <w:r w:rsidRPr="007A4068">
              <w:br/>
              <w:t>procesa</w:t>
            </w:r>
          </w:p>
        </w:tc>
        <w:tc>
          <w:tcPr>
            <w:tcW w:w="1557" w:type="dxa"/>
            <w:hideMark/>
          </w:tcPr>
          <w:p w:rsidR="00AD1D90" w:rsidRPr="007A4068" w:rsidRDefault="00AD1D90" w:rsidP="00DF4917">
            <w:r w:rsidRPr="007A4068">
              <w:t xml:space="preserve">učenici, </w:t>
            </w:r>
            <w:r w:rsidRPr="007A4068">
              <w:br/>
              <w:t xml:space="preserve">učitelji, </w:t>
            </w:r>
            <w:r w:rsidRPr="007A4068">
              <w:br/>
              <w:t xml:space="preserve">roditelji, </w:t>
            </w:r>
            <w:r w:rsidRPr="007A4068">
              <w:br/>
              <w:t>ravnatelj</w:t>
            </w:r>
          </w:p>
        </w:tc>
        <w:tc>
          <w:tcPr>
            <w:tcW w:w="1648" w:type="dxa"/>
            <w:hideMark/>
          </w:tcPr>
          <w:p w:rsidR="00AD1D90" w:rsidRPr="007A4068" w:rsidRDefault="00AD1D90" w:rsidP="00DF4917">
            <w:r w:rsidRPr="007A4068">
              <w:t xml:space="preserve">individualni, grupni, </w:t>
            </w:r>
            <w:r w:rsidRPr="007A4068">
              <w:br/>
              <w:t>timski</w:t>
            </w:r>
          </w:p>
        </w:tc>
        <w:tc>
          <w:tcPr>
            <w:tcW w:w="1391" w:type="dxa"/>
            <w:hideMark/>
          </w:tcPr>
          <w:p w:rsidR="00AD1D90" w:rsidRPr="007A4068" w:rsidRDefault="00AD1D90" w:rsidP="00DF4917">
            <w:r w:rsidRPr="007A4068">
              <w:t xml:space="preserve">tijekom školske </w:t>
            </w:r>
            <w:r w:rsidRPr="007A4068">
              <w:br/>
              <w:t>godine</w:t>
            </w:r>
          </w:p>
        </w:tc>
        <w:tc>
          <w:tcPr>
            <w:tcW w:w="820" w:type="dxa"/>
            <w:noWrap/>
            <w:hideMark/>
          </w:tcPr>
          <w:p w:rsidR="00AD1D90" w:rsidRPr="007A4068" w:rsidRDefault="00AD1D90" w:rsidP="00DF4917">
            <w:r w:rsidRPr="007A4068">
              <w:t>330</w:t>
            </w:r>
          </w:p>
        </w:tc>
      </w:tr>
      <w:tr w:rsidR="00AD1D90" w:rsidRPr="007A4068" w:rsidTr="00DF4917">
        <w:trPr>
          <w:trHeight w:val="750"/>
        </w:trPr>
        <w:tc>
          <w:tcPr>
            <w:tcW w:w="1413" w:type="dxa"/>
            <w:shd w:val="clear" w:color="auto" w:fill="F7CAAC" w:themeFill="accent2" w:themeFillTint="66"/>
            <w:hideMark/>
          </w:tcPr>
          <w:p w:rsidR="00AD1D90" w:rsidRPr="007A4068" w:rsidRDefault="00AD1D90" w:rsidP="00DF4917">
            <w:pPr>
              <w:rPr>
                <w:b/>
                <w:bCs/>
              </w:rPr>
            </w:pPr>
            <w:r w:rsidRPr="007A4068">
              <w:rPr>
                <w:b/>
                <w:bCs/>
              </w:rPr>
              <w:t>2.1.</w:t>
            </w:r>
          </w:p>
        </w:tc>
        <w:tc>
          <w:tcPr>
            <w:tcW w:w="3444" w:type="dxa"/>
            <w:hideMark/>
          </w:tcPr>
          <w:p w:rsidR="00AD1D90" w:rsidRPr="007A4068" w:rsidRDefault="00AD1D90" w:rsidP="00DF4917">
            <w:pPr>
              <w:rPr>
                <w:b/>
                <w:bCs/>
              </w:rPr>
            </w:pPr>
            <w:r w:rsidRPr="007A4068">
              <w:rPr>
                <w:b/>
                <w:bCs/>
              </w:rPr>
              <w:t xml:space="preserve">Upis učenika </w:t>
            </w:r>
          </w:p>
        </w:tc>
        <w:tc>
          <w:tcPr>
            <w:tcW w:w="2003" w:type="dxa"/>
            <w:vMerge w:val="restart"/>
            <w:hideMark/>
          </w:tcPr>
          <w:p w:rsidR="00AD1D90" w:rsidRPr="007A4068" w:rsidRDefault="00AD1D90" w:rsidP="00DF4917">
            <w:r w:rsidRPr="007A4068">
              <w:t xml:space="preserve">Unapređivanje </w:t>
            </w:r>
            <w:r w:rsidRPr="007A4068">
              <w:br/>
              <w:t xml:space="preserve">kvalitete procesa </w:t>
            </w:r>
            <w:r w:rsidRPr="007A4068">
              <w:br/>
              <w:t xml:space="preserve">upisa djece u školu. </w:t>
            </w:r>
            <w:r w:rsidRPr="007A4068">
              <w:br/>
              <w:t xml:space="preserve">Utvrđivanje </w:t>
            </w:r>
            <w:r w:rsidRPr="007A4068">
              <w:br/>
              <w:t xml:space="preserve">pripremljenosti i </w:t>
            </w:r>
            <w:r w:rsidRPr="007A4068">
              <w:br/>
              <w:t xml:space="preserve">zrelosti djece za </w:t>
            </w:r>
            <w:r w:rsidRPr="007A4068">
              <w:br/>
              <w:t xml:space="preserve">školu. Stvaranje </w:t>
            </w:r>
            <w:r w:rsidRPr="007A4068">
              <w:br/>
              <w:t xml:space="preserve">uvjeta za uspješan </w:t>
            </w:r>
            <w:r w:rsidRPr="007A4068">
              <w:br/>
              <w:t xml:space="preserve">početak školovanja. </w:t>
            </w:r>
          </w:p>
        </w:tc>
        <w:tc>
          <w:tcPr>
            <w:tcW w:w="1718" w:type="dxa"/>
            <w:vMerge w:val="restart"/>
            <w:hideMark/>
          </w:tcPr>
          <w:p w:rsidR="00AD1D90" w:rsidRPr="007A4068" w:rsidRDefault="00AD1D90" w:rsidP="00DF4917">
            <w:r w:rsidRPr="007A4068">
              <w:t xml:space="preserve">Pripremiti materijale </w:t>
            </w:r>
            <w:r w:rsidRPr="007A4068">
              <w:br/>
              <w:t xml:space="preserve">za upis, formirati </w:t>
            </w:r>
            <w:r w:rsidRPr="007A4068">
              <w:br/>
              <w:t xml:space="preserve">upisnu komisiju, </w:t>
            </w:r>
            <w:r w:rsidRPr="007A4068">
              <w:br/>
              <w:t xml:space="preserve">utvrditi psihofizičku </w:t>
            </w:r>
            <w:r w:rsidRPr="007A4068">
              <w:br/>
              <w:t xml:space="preserve">zrelost djece za </w:t>
            </w:r>
            <w:r w:rsidRPr="007A4068">
              <w:br/>
              <w:t xml:space="preserve">polazak u školu, </w:t>
            </w:r>
            <w:r w:rsidRPr="007A4068">
              <w:br/>
              <w:t xml:space="preserve">upisati učenike u </w:t>
            </w:r>
            <w:r w:rsidRPr="007A4068">
              <w:br/>
              <w:t>školu</w:t>
            </w:r>
          </w:p>
        </w:tc>
        <w:tc>
          <w:tcPr>
            <w:tcW w:w="1557" w:type="dxa"/>
            <w:vMerge w:val="restart"/>
            <w:hideMark/>
          </w:tcPr>
          <w:p w:rsidR="00AD1D90" w:rsidRPr="007A4068" w:rsidRDefault="00AD1D90" w:rsidP="00DF4917">
            <w:r w:rsidRPr="007A4068">
              <w:t xml:space="preserve">stručni </w:t>
            </w:r>
            <w:r w:rsidRPr="007A4068">
              <w:br/>
              <w:t xml:space="preserve">suradnici, </w:t>
            </w:r>
            <w:r w:rsidRPr="007A4068">
              <w:br/>
              <w:t xml:space="preserve">školski </w:t>
            </w:r>
            <w:r w:rsidRPr="007A4068">
              <w:br/>
              <w:t xml:space="preserve">liječnik, </w:t>
            </w:r>
            <w:r w:rsidRPr="007A4068">
              <w:br/>
              <w:t xml:space="preserve">učitelji, </w:t>
            </w:r>
            <w:r w:rsidRPr="007A4068">
              <w:br/>
              <w:t xml:space="preserve">ravnatelj, </w:t>
            </w:r>
            <w:r w:rsidRPr="007A4068">
              <w:br/>
              <w:t xml:space="preserve">djelatnici </w:t>
            </w:r>
            <w:r w:rsidRPr="007A4068">
              <w:br/>
              <w:t xml:space="preserve">dječjeg vrtića, </w:t>
            </w:r>
            <w:r w:rsidRPr="007A4068">
              <w:br/>
              <w:t xml:space="preserve">Ured državne </w:t>
            </w:r>
            <w:r w:rsidRPr="007A4068">
              <w:br/>
              <w:t>uprave</w:t>
            </w:r>
          </w:p>
        </w:tc>
        <w:tc>
          <w:tcPr>
            <w:tcW w:w="1648" w:type="dxa"/>
            <w:vMerge w:val="restart"/>
            <w:hideMark/>
          </w:tcPr>
          <w:p w:rsidR="00AD1D90" w:rsidRPr="007A4068" w:rsidRDefault="00AD1D90" w:rsidP="00DF4917">
            <w:r w:rsidRPr="007A4068">
              <w:t xml:space="preserve">individualni, grupni, </w:t>
            </w:r>
            <w:r w:rsidRPr="007A4068">
              <w:br/>
              <w:t xml:space="preserve">timski, obrada </w:t>
            </w:r>
            <w:r w:rsidRPr="007A4068">
              <w:br/>
              <w:t xml:space="preserve">podataka i rada na </w:t>
            </w:r>
            <w:r w:rsidRPr="007A4068">
              <w:br/>
              <w:t xml:space="preserve">tekstu, analiza dječjeg </w:t>
            </w:r>
            <w:r w:rsidRPr="007A4068">
              <w:br/>
              <w:t xml:space="preserve">crteža, savjetovanje </w:t>
            </w:r>
            <w:r w:rsidRPr="007A4068">
              <w:br/>
              <w:t>djeca, roditelji, učitelji</w:t>
            </w:r>
          </w:p>
        </w:tc>
        <w:tc>
          <w:tcPr>
            <w:tcW w:w="1391" w:type="dxa"/>
            <w:vMerge w:val="restart"/>
            <w:hideMark/>
          </w:tcPr>
          <w:p w:rsidR="00AD1D90" w:rsidRPr="007A4068" w:rsidRDefault="00AD1D90" w:rsidP="00DF4917">
            <w:r w:rsidRPr="007A4068">
              <w:t xml:space="preserve">Travanj, svibanj, </w:t>
            </w:r>
            <w:r w:rsidRPr="007A4068">
              <w:br/>
              <w:t xml:space="preserve">lipanj, kolovoz, </w:t>
            </w:r>
            <w:r w:rsidRPr="007A4068">
              <w:br/>
              <w:t>rujan</w:t>
            </w:r>
          </w:p>
        </w:tc>
        <w:tc>
          <w:tcPr>
            <w:tcW w:w="820" w:type="dxa"/>
            <w:vMerge w:val="restart"/>
            <w:noWrap/>
            <w:hideMark/>
          </w:tcPr>
          <w:p w:rsidR="00AD1D90" w:rsidRPr="007A4068" w:rsidRDefault="00AD1D90" w:rsidP="00DF4917">
            <w:r w:rsidRPr="007A4068">
              <w:t>22</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2.1.1</w:t>
            </w:r>
          </w:p>
        </w:tc>
        <w:tc>
          <w:tcPr>
            <w:tcW w:w="3444" w:type="dxa"/>
            <w:hideMark/>
          </w:tcPr>
          <w:p w:rsidR="00AD1D90" w:rsidRPr="007A4068" w:rsidRDefault="00AD1D90" w:rsidP="00DF4917">
            <w:pPr>
              <w:rPr>
                <w:b/>
                <w:bCs/>
              </w:rPr>
            </w:pPr>
            <w:r w:rsidRPr="007A4068">
              <w:rPr>
                <w:b/>
                <w:bCs/>
              </w:rPr>
              <w:t xml:space="preserve">Suradnja s djelatnicima </w:t>
            </w:r>
            <w:r w:rsidRPr="007A4068">
              <w:rPr>
                <w:b/>
                <w:bCs/>
              </w:rPr>
              <w:br/>
              <w:t>predškole i vrtića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2.1.2</w:t>
            </w:r>
          </w:p>
        </w:tc>
        <w:tc>
          <w:tcPr>
            <w:tcW w:w="3444" w:type="dxa"/>
            <w:hideMark/>
          </w:tcPr>
          <w:p w:rsidR="00AD1D90" w:rsidRPr="007A4068" w:rsidRDefault="00AD1D90" w:rsidP="00DF4917">
            <w:r w:rsidRPr="007A4068">
              <w:t>Organizacija posjeta budućih učenika, prisustvovanje aktivnostima u školi</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2.1.3</w:t>
            </w:r>
          </w:p>
        </w:tc>
        <w:tc>
          <w:tcPr>
            <w:tcW w:w="3444" w:type="dxa"/>
            <w:hideMark/>
          </w:tcPr>
          <w:p w:rsidR="00AD1D90" w:rsidRPr="007A4068" w:rsidRDefault="00AD1D90" w:rsidP="00DF4917">
            <w:r w:rsidRPr="007A4068">
              <w:t xml:space="preserve">Radni dogovor povjerenstva za  upis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2.1.4</w:t>
            </w:r>
          </w:p>
        </w:tc>
        <w:tc>
          <w:tcPr>
            <w:tcW w:w="3444" w:type="dxa"/>
            <w:hideMark/>
          </w:tcPr>
          <w:p w:rsidR="00AD1D90" w:rsidRPr="007A4068" w:rsidRDefault="00AD1D90" w:rsidP="00DF4917">
            <w:r w:rsidRPr="007A4068">
              <w:t xml:space="preserve">Priprema materijala za upis </w:t>
            </w:r>
            <w:r w:rsidRPr="007A4068">
              <w:br/>
              <w:t xml:space="preserve"> ( upitnici za roditelje, </w:t>
            </w:r>
            <w:r w:rsidRPr="007A4068">
              <w:br/>
              <w:t>učenike, pozivi,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2.1.5</w:t>
            </w:r>
          </w:p>
        </w:tc>
        <w:tc>
          <w:tcPr>
            <w:tcW w:w="3444" w:type="dxa"/>
            <w:hideMark/>
          </w:tcPr>
          <w:p w:rsidR="00AD1D90" w:rsidRPr="007A4068" w:rsidRDefault="00AD1D90" w:rsidP="00DF4917">
            <w:r w:rsidRPr="007A4068">
              <w:t>Utvrđivanje zrelosti djece pri upisu</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2.2.</w:t>
            </w:r>
          </w:p>
        </w:tc>
        <w:tc>
          <w:tcPr>
            <w:tcW w:w="3444" w:type="dxa"/>
            <w:hideMark/>
          </w:tcPr>
          <w:p w:rsidR="00AD1D90" w:rsidRPr="007A4068" w:rsidRDefault="00AD1D90" w:rsidP="00DF4917">
            <w:pPr>
              <w:rPr>
                <w:b/>
                <w:bCs/>
              </w:rPr>
            </w:pPr>
            <w:r w:rsidRPr="007A4068">
              <w:rPr>
                <w:b/>
                <w:bCs/>
              </w:rPr>
              <w:t>Uvođenje novih</w:t>
            </w:r>
            <w:r w:rsidRPr="007A4068">
              <w:rPr>
                <w:b/>
                <w:bCs/>
              </w:rPr>
              <w:br/>
              <w:t>programa i inovacija</w:t>
            </w:r>
          </w:p>
        </w:tc>
        <w:tc>
          <w:tcPr>
            <w:tcW w:w="2003" w:type="dxa"/>
            <w:vMerge w:val="restart"/>
            <w:hideMark/>
          </w:tcPr>
          <w:p w:rsidR="00AD1D90" w:rsidRPr="007A4068" w:rsidRDefault="00AD1D90" w:rsidP="00DF4917">
            <w:r w:rsidRPr="007A4068">
              <w:t xml:space="preserve">Osuvremenjivanje </w:t>
            </w:r>
            <w:r w:rsidRPr="007A4068">
              <w:br/>
              <w:t>nastavnog procesa.</w:t>
            </w:r>
          </w:p>
        </w:tc>
        <w:tc>
          <w:tcPr>
            <w:tcW w:w="1718" w:type="dxa"/>
            <w:vMerge w:val="restart"/>
            <w:hideMark/>
          </w:tcPr>
          <w:p w:rsidR="00AD1D90" w:rsidRPr="007A4068" w:rsidRDefault="00AD1D90" w:rsidP="00DF4917">
            <w:r w:rsidRPr="007A4068">
              <w:t xml:space="preserve">Primijeniti nove </w:t>
            </w:r>
            <w:r w:rsidRPr="007A4068">
              <w:br/>
              <w:t xml:space="preserve">spoznaje u radu  sa </w:t>
            </w:r>
            <w:r w:rsidRPr="007A4068">
              <w:br/>
              <w:t xml:space="preserve">svim subjektima </w:t>
            </w:r>
            <w:r w:rsidRPr="007A4068">
              <w:br/>
              <w:t xml:space="preserve">odgojno- obrazovnog </w:t>
            </w:r>
            <w:r w:rsidRPr="007A4068">
              <w:br/>
              <w:t>procesa</w:t>
            </w:r>
          </w:p>
        </w:tc>
        <w:tc>
          <w:tcPr>
            <w:tcW w:w="1557" w:type="dxa"/>
            <w:vMerge w:val="restart"/>
            <w:hideMark/>
          </w:tcPr>
          <w:p w:rsidR="00AD1D90" w:rsidRPr="007A4068" w:rsidRDefault="00AD1D90" w:rsidP="00DF4917">
            <w:r w:rsidRPr="007A4068">
              <w:t xml:space="preserve">ravnatelj, </w:t>
            </w:r>
            <w:r w:rsidRPr="007A4068">
              <w:br/>
              <w:t xml:space="preserve">učitelji, </w:t>
            </w:r>
            <w:r w:rsidRPr="007A4068">
              <w:br/>
              <w:t xml:space="preserve">vanjski </w:t>
            </w:r>
            <w:r w:rsidRPr="007A4068">
              <w:br/>
              <w:t>suradnici</w:t>
            </w:r>
          </w:p>
        </w:tc>
        <w:tc>
          <w:tcPr>
            <w:tcW w:w="1648" w:type="dxa"/>
            <w:vMerge w:val="restart"/>
            <w:hideMark/>
          </w:tcPr>
          <w:p w:rsidR="00AD1D90" w:rsidRPr="007A4068" w:rsidRDefault="00AD1D90" w:rsidP="00DF4917">
            <w:r w:rsidRPr="007A4068">
              <w:t>timski</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noWrap/>
            <w:hideMark/>
          </w:tcPr>
          <w:p w:rsidR="00AD1D90" w:rsidRPr="007A4068" w:rsidRDefault="00AD1D90" w:rsidP="00DF4917">
            <w:r w:rsidRPr="007A4068">
              <w:t>5</w:t>
            </w:r>
          </w:p>
        </w:tc>
      </w:tr>
      <w:tr w:rsidR="00AD1D90" w:rsidRPr="007A4068" w:rsidTr="00DF4917">
        <w:trPr>
          <w:trHeight w:val="1875"/>
        </w:trPr>
        <w:tc>
          <w:tcPr>
            <w:tcW w:w="1413" w:type="dxa"/>
            <w:shd w:val="clear" w:color="auto" w:fill="F7CAAC" w:themeFill="accent2" w:themeFillTint="66"/>
            <w:hideMark/>
          </w:tcPr>
          <w:p w:rsidR="00AD1D90" w:rsidRPr="007A4068" w:rsidRDefault="00AD1D90" w:rsidP="00DF4917">
            <w:r w:rsidRPr="007A4068">
              <w:t>2.2.1</w:t>
            </w:r>
          </w:p>
        </w:tc>
        <w:tc>
          <w:tcPr>
            <w:tcW w:w="3444" w:type="dxa"/>
            <w:hideMark/>
          </w:tcPr>
          <w:p w:rsidR="00AD1D90" w:rsidRPr="007A4068" w:rsidRDefault="00AD1D90" w:rsidP="00DF4917">
            <w:r w:rsidRPr="007A4068">
              <w:t xml:space="preserve">Sudjelovanje u izradi plana </w:t>
            </w:r>
            <w:r w:rsidRPr="007A4068">
              <w:br/>
              <w:t xml:space="preserve">nabavke nove opreme i </w:t>
            </w:r>
            <w:r w:rsidRPr="007A4068">
              <w:br/>
              <w:t xml:space="preserve">pratećeg didaktičkog </w:t>
            </w:r>
            <w:r w:rsidRPr="007A4068">
              <w:br/>
              <w:t xml:space="preserve">materijala </w:t>
            </w:r>
            <w:r w:rsidRPr="007A4068">
              <w:br/>
              <w:t xml:space="preserve">Praćenje inovacija u </w:t>
            </w:r>
            <w:r w:rsidRPr="007A4068">
              <w:br/>
              <w:t xml:space="preserve">opremanju škola i </w:t>
            </w:r>
            <w:r w:rsidRPr="007A4068">
              <w:br/>
              <w:t>informiranje stručnih organa i aktiva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2.3.</w:t>
            </w:r>
          </w:p>
        </w:tc>
        <w:tc>
          <w:tcPr>
            <w:tcW w:w="3444" w:type="dxa"/>
            <w:hideMark/>
          </w:tcPr>
          <w:p w:rsidR="00AD1D90" w:rsidRPr="007A4068" w:rsidRDefault="00AD1D90" w:rsidP="00DF4917">
            <w:pPr>
              <w:rPr>
                <w:b/>
                <w:bCs/>
              </w:rPr>
            </w:pPr>
            <w:r w:rsidRPr="007A4068">
              <w:rPr>
                <w:b/>
                <w:bCs/>
              </w:rPr>
              <w:t xml:space="preserve">Praćenje i izvođenje </w:t>
            </w:r>
            <w:r w:rsidRPr="007A4068">
              <w:rPr>
                <w:b/>
                <w:bCs/>
              </w:rPr>
              <w:br/>
              <w:t>odgojno- obrazovnog rada</w:t>
            </w:r>
          </w:p>
        </w:tc>
        <w:tc>
          <w:tcPr>
            <w:tcW w:w="2003" w:type="dxa"/>
            <w:vMerge w:val="restart"/>
            <w:hideMark/>
          </w:tcPr>
          <w:p w:rsidR="00AD1D90" w:rsidRPr="007A4068" w:rsidRDefault="00AD1D90" w:rsidP="00DF4917">
            <w:r w:rsidRPr="007A4068">
              <w:t xml:space="preserve">Unaprijediti nastavni </w:t>
            </w:r>
            <w:r w:rsidRPr="007A4068">
              <w:br/>
              <w:t xml:space="preserve">proces </w:t>
            </w:r>
            <w:r w:rsidRPr="007A4068">
              <w:br/>
              <w:t xml:space="preserve">Unaprijediti i </w:t>
            </w:r>
            <w:r w:rsidRPr="007A4068">
              <w:br/>
              <w:t xml:space="preserve">inovirati izvođenje </w:t>
            </w:r>
            <w:r w:rsidRPr="007A4068">
              <w:br/>
              <w:t xml:space="preserve">odgojno- </w:t>
            </w:r>
            <w:r w:rsidRPr="007A4068">
              <w:br/>
              <w:t xml:space="preserve">obrazovnog rada </w:t>
            </w:r>
            <w:r w:rsidRPr="007A4068">
              <w:br/>
              <w:t xml:space="preserve">Osposobiti učitelje </w:t>
            </w:r>
            <w:r w:rsidRPr="007A4068">
              <w:br/>
              <w:t xml:space="preserve">pripravnike za </w:t>
            </w:r>
            <w:r w:rsidRPr="007A4068">
              <w:br/>
              <w:t>samostalni</w:t>
            </w:r>
            <w:r w:rsidRPr="007A4068">
              <w:br/>
              <w:t>odgojno-obrazovni rad</w:t>
            </w:r>
          </w:p>
        </w:tc>
        <w:tc>
          <w:tcPr>
            <w:tcW w:w="1718" w:type="dxa"/>
            <w:vMerge w:val="restart"/>
            <w:hideMark/>
          </w:tcPr>
          <w:p w:rsidR="00AD1D90" w:rsidRPr="007A4068" w:rsidRDefault="00AD1D90" w:rsidP="00DF4917">
            <w:r w:rsidRPr="007A4068">
              <w:t xml:space="preserve">Optimalizirati uvjete </w:t>
            </w:r>
            <w:r w:rsidRPr="007A4068">
              <w:br/>
              <w:t xml:space="preserve">za ostvarivanje </w:t>
            </w:r>
            <w:r w:rsidRPr="007A4068">
              <w:br/>
              <w:t xml:space="preserve">odgojno- obrazovnog </w:t>
            </w:r>
            <w:r w:rsidRPr="007A4068">
              <w:br/>
              <w:t xml:space="preserve">rada </w:t>
            </w:r>
            <w:r w:rsidRPr="007A4068">
              <w:br/>
              <w:t xml:space="preserve">Informirati o </w:t>
            </w:r>
            <w:r w:rsidRPr="007A4068">
              <w:br/>
              <w:t xml:space="preserve">postignućima </w:t>
            </w:r>
            <w:r w:rsidRPr="007A4068">
              <w:br/>
              <w:t xml:space="preserve">rasterećenja </w:t>
            </w:r>
            <w:r w:rsidRPr="007A4068">
              <w:br/>
              <w:t xml:space="preserve">Upoznati učitelje s </w:t>
            </w:r>
            <w:r w:rsidRPr="007A4068">
              <w:br/>
              <w:t xml:space="preserve">odgojno-obrazovnom </w:t>
            </w:r>
            <w:r w:rsidRPr="007A4068">
              <w:br/>
              <w:t xml:space="preserve">praksom i mogućnostima </w:t>
            </w:r>
            <w:r w:rsidRPr="007A4068">
              <w:br/>
              <w:t xml:space="preserve">primjene suvremenih </w:t>
            </w:r>
            <w:r w:rsidRPr="007A4068">
              <w:br/>
              <w:t xml:space="preserve">pristupa u odgojno- </w:t>
            </w:r>
            <w:r w:rsidRPr="007A4068">
              <w:br/>
              <w:t>obrazovnom procesu</w:t>
            </w:r>
          </w:p>
        </w:tc>
        <w:tc>
          <w:tcPr>
            <w:tcW w:w="1557" w:type="dxa"/>
            <w:vMerge w:val="restart"/>
            <w:hideMark/>
          </w:tcPr>
          <w:p w:rsidR="00AD1D90" w:rsidRPr="007A4068" w:rsidRDefault="00AD1D90" w:rsidP="00DF4917">
            <w:r w:rsidRPr="007A4068">
              <w:t xml:space="preserve">učenici, </w:t>
            </w:r>
            <w:r w:rsidRPr="007A4068">
              <w:br/>
              <w:t xml:space="preserve">učitelji, </w:t>
            </w:r>
            <w:r w:rsidRPr="007A4068">
              <w:br/>
              <w:t xml:space="preserve">roditelji, </w:t>
            </w:r>
            <w:r w:rsidRPr="007A4068">
              <w:br/>
              <w:t>ravnatelj</w:t>
            </w:r>
          </w:p>
        </w:tc>
        <w:tc>
          <w:tcPr>
            <w:tcW w:w="1648" w:type="dxa"/>
            <w:vMerge w:val="restart"/>
            <w:hideMark/>
          </w:tcPr>
          <w:p w:rsidR="00AD1D90" w:rsidRPr="007A4068" w:rsidRDefault="00AD1D90" w:rsidP="00DF4917">
            <w:r w:rsidRPr="007A4068">
              <w:t xml:space="preserve">individualni, grupni, </w:t>
            </w:r>
            <w:r w:rsidRPr="007A4068">
              <w:br/>
              <w:t xml:space="preserve">timski, rasprava, rad </w:t>
            </w:r>
            <w:r w:rsidRPr="007A4068">
              <w:br/>
              <w:t xml:space="preserve">na tekstu, pisanje, </w:t>
            </w:r>
            <w:r w:rsidRPr="007A4068">
              <w:br/>
              <w:t xml:space="preserve">proučavanje </w:t>
            </w:r>
            <w:r w:rsidRPr="007A4068">
              <w:br/>
              <w:t xml:space="preserve">pedagoške </w:t>
            </w:r>
            <w:r w:rsidRPr="007A4068">
              <w:br/>
              <w:t xml:space="preserve">dokumentacije, </w:t>
            </w:r>
            <w:r w:rsidRPr="007A4068">
              <w:br/>
              <w:t xml:space="preserve">analitičko promatranje, </w:t>
            </w:r>
            <w:r w:rsidRPr="007A4068">
              <w:br/>
              <w:t>savjetovanje</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vMerge w:val="restart"/>
            <w:hideMark/>
          </w:tcPr>
          <w:p w:rsidR="00AD1D90" w:rsidRPr="007A4068" w:rsidRDefault="00AD1D90" w:rsidP="00DF4917">
            <w:r w:rsidRPr="007A4068">
              <w:t>80</w:t>
            </w:r>
          </w:p>
        </w:tc>
      </w:tr>
      <w:tr w:rsidR="00AD1D90" w:rsidRPr="007A4068" w:rsidTr="00DF4917">
        <w:trPr>
          <w:trHeight w:val="2160"/>
        </w:trPr>
        <w:tc>
          <w:tcPr>
            <w:tcW w:w="1413" w:type="dxa"/>
            <w:shd w:val="clear" w:color="auto" w:fill="F7CAAC" w:themeFill="accent2" w:themeFillTint="66"/>
            <w:hideMark/>
          </w:tcPr>
          <w:p w:rsidR="00AD1D90" w:rsidRPr="007A4068" w:rsidRDefault="00AD1D90" w:rsidP="00DF4917">
            <w:r w:rsidRPr="007A4068">
              <w:t>2.3.1.</w:t>
            </w:r>
          </w:p>
        </w:tc>
        <w:tc>
          <w:tcPr>
            <w:tcW w:w="3444" w:type="dxa"/>
            <w:hideMark/>
          </w:tcPr>
          <w:p w:rsidR="00AD1D90" w:rsidRPr="007A4068" w:rsidRDefault="00AD1D90" w:rsidP="00DF4917">
            <w:r w:rsidRPr="007A4068">
              <w:t>Praćenje ostvarivanja</w:t>
            </w:r>
            <w:r w:rsidRPr="007A4068">
              <w:br/>
              <w:t xml:space="preserve">GPIP </w:t>
            </w:r>
            <w:r w:rsidRPr="007A4068">
              <w:br/>
              <w:t xml:space="preserve">praćenje opterećenja učenika </w:t>
            </w:r>
            <w:r w:rsidRPr="007A4068">
              <w:br/>
              <w:t xml:space="preserve">i suradnja s razrednicima i </w:t>
            </w:r>
            <w:r w:rsidRPr="007A4068">
              <w:br/>
              <w:t xml:space="preserve">ravnateljem, suradnja u </w:t>
            </w:r>
            <w:r w:rsidRPr="007A4068">
              <w:br/>
              <w:t xml:space="preserve">organizaciji i artikulaciji </w:t>
            </w:r>
            <w:r w:rsidRPr="007A4068">
              <w:br/>
              <w:t>nastavnog radnog dana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2.3.2.</w:t>
            </w:r>
          </w:p>
        </w:tc>
        <w:tc>
          <w:tcPr>
            <w:tcW w:w="3444" w:type="dxa"/>
            <w:hideMark/>
          </w:tcPr>
          <w:p w:rsidR="00AD1D90" w:rsidRPr="007A4068" w:rsidRDefault="00AD1D90" w:rsidP="00DF4917">
            <w:r w:rsidRPr="007A4068">
              <w:t xml:space="preserve">Praćenje kvalitete izvođenja </w:t>
            </w:r>
            <w:r w:rsidRPr="007A4068">
              <w:br/>
              <w:t>nastavnog procesa-</w:t>
            </w:r>
            <w:r w:rsidRPr="007A4068">
              <w:br/>
              <w:t xml:space="preserve">hospitacija; Razgovori i </w:t>
            </w:r>
            <w:r w:rsidRPr="007A4068">
              <w:br/>
              <w:t>savjeti nakon uvida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2.3.2.1</w:t>
            </w:r>
          </w:p>
        </w:tc>
        <w:tc>
          <w:tcPr>
            <w:tcW w:w="3444" w:type="dxa"/>
            <w:hideMark/>
          </w:tcPr>
          <w:p w:rsidR="00AD1D90" w:rsidRPr="007A4068" w:rsidRDefault="00AD1D90" w:rsidP="00DF4917">
            <w:r w:rsidRPr="007A4068">
              <w:t xml:space="preserve">Početnici, novi učitelji, </w:t>
            </w:r>
            <w:r w:rsidRPr="007A4068">
              <w:br/>
              <w:t xml:space="preserve">volonteri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2.3.2.2</w:t>
            </w:r>
          </w:p>
        </w:tc>
        <w:tc>
          <w:tcPr>
            <w:tcW w:w="3444" w:type="dxa"/>
            <w:hideMark/>
          </w:tcPr>
          <w:p w:rsidR="00AD1D90" w:rsidRPr="007A4068" w:rsidRDefault="00AD1D90" w:rsidP="00DF4917">
            <w:r w:rsidRPr="007A4068">
              <w:t xml:space="preserve">Praćenje ocjenjivanja </w:t>
            </w:r>
            <w:r w:rsidRPr="007A4068">
              <w:br/>
              <w:t xml:space="preserve">učenika, ponašanje učenika, </w:t>
            </w:r>
            <w:r w:rsidRPr="007A4068">
              <w:br/>
              <w:t xml:space="preserve">rješavanje problema u </w:t>
            </w:r>
            <w:r w:rsidRPr="007A4068">
              <w:br/>
              <w:t>razrednom odjelu</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2.3.3.</w:t>
            </w:r>
          </w:p>
        </w:tc>
        <w:tc>
          <w:tcPr>
            <w:tcW w:w="3444" w:type="dxa"/>
            <w:hideMark/>
          </w:tcPr>
          <w:p w:rsidR="00AD1D90" w:rsidRPr="007A4068" w:rsidRDefault="00AD1D90" w:rsidP="00DF4917">
            <w:r w:rsidRPr="007A4068">
              <w:t xml:space="preserve">Neposredno izvođenje </w:t>
            </w:r>
            <w:r w:rsidRPr="007A4068">
              <w:br/>
              <w:t xml:space="preserve">odgojno obrazovnog </w:t>
            </w:r>
            <w:r w:rsidRPr="007A4068">
              <w:br/>
              <w:t xml:space="preserve">programa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2025"/>
        </w:trPr>
        <w:tc>
          <w:tcPr>
            <w:tcW w:w="1413" w:type="dxa"/>
            <w:shd w:val="clear" w:color="auto" w:fill="F7CAAC" w:themeFill="accent2" w:themeFillTint="66"/>
            <w:hideMark/>
          </w:tcPr>
          <w:p w:rsidR="00AD1D90" w:rsidRPr="007A4068" w:rsidRDefault="00AD1D90" w:rsidP="00DF4917">
            <w:r w:rsidRPr="007A4068">
              <w:t>2.3.3.1.</w:t>
            </w:r>
          </w:p>
        </w:tc>
        <w:tc>
          <w:tcPr>
            <w:tcW w:w="3444" w:type="dxa"/>
            <w:hideMark/>
          </w:tcPr>
          <w:p w:rsidR="00AD1D90" w:rsidRPr="007A4068" w:rsidRDefault="00AD1D90" w:rsidP="00DF4917">
            <w:r w:rsidRPr="007A4068">
              <w:t xml:space="preserve">Pedagoške radionice </w:t>
            </w:r>
            <w:r w:rsidRPr="007A4068">
              <w:br/>
              <w:t xml:space="preserve"> ( priprema i realizacija)- </w:t>
            </w:r>
            <w:r w:rsidRPr="007A4068">
              <w:br/>
              <w:t xml:space="preserve">realizacija školskog </w:t>
            </w:r>
            <w:r w:rsidRPr="007A4068">
              <w:br/>
              <w:t xml:space="preserve">preventivnog programa (radionice: Za sigurno i poticajno u školama UNICEF, CAP, TEEN CAP, Ja mogu na internetu, Radosni i mudri, Zdrav za pet, Čarobna moć etiketiranja), </w:t>
            </w:r>
            <w:r w:rsidRPr="007A4068">
              <w:br/>
              <w:t xml:space="preserve">osposobljavanje učenika za </w:t>
            </w:r>
            <w:r w:rsidRPr="007A4068">
              <w:br/>
              <w:t xml:space="preserve">cijeloživotno učenje, </w:t>
            </w:r>
            <w:r w:rsidRPr="007A4068">
              <w:br/>
              <w:t>UNICEF program</w:t>
            </w:r>
          </w:p>
        </w:tc>
        <w:tc>
          <w:tcPr>
            <w:tcW w:w="2003" w:type="dxa"/>
            <w:hideMark/>
          </w:tcPr>
          <w:p w:rsidR="00AD1D90" w:rsidRPr="007A4068" w:rsidRDefault="00AD1D90" w:rsidP="00DF4917">
            <w:r w:rsidRPr="007A4068">
              <w:t xml:space="preserve">Osposobljavati </w:t>
            </w:r>
            <w:r w:rsidRPr="007A4068">
              <w:br/>
              <w:t xml:space="preserve">učenike za nenasilno </w:t>
            </w:r>
            <w:r w:rsidRPr="007A4068">
              <w:br/>
              <w:t xml:space="preserve">rješavanje sukoba. </w:t>
            </w:r>
            <w:r w:rsidRPr="007A4068">
              <w:br/>
              <w:t xml:space="preserve">Osposobljavati </w:t>
            </w:r>
            <w:r w:rsidRPr="007A4068">
              <w:br/>
              <w:t xml:space="preserve">učenike za </w:t>
            </w:r>
            <w:r w:rsidRPr="007A4068">
              <w:br/>
              <w:t>samostalno učenje.</w:t>
            </w:r>
          </w:p>
        </w:tc>
        <w:tc>
          <w:tcPr>
            <w:tcW w:w="1718" w:type="dxa"/>
            <w:hideMark/>
          </w:tcPr>
          <w:p w:rsidR="00AD1D90" w:rsidRPr="007A4068" w:rsidRDefault="00AD1D90" w:rsidP="00DF4917">
            <w:r w:rsidRPr="007A4068">
              <w:t xml:space="preserve">Utvrditi stilove </w:t>
            </w:r>
            <w:r w:rsidRPr="007A4068">
              <w:br/>
              <w:t xml:space="preserve">života i navike </w:t>
            </w:r>
            <w:r w:rsidRPr="007A4068">
              <w:br/>
              <w:t xml:space="preserve">učenja učenika, </w:t>
            </w:r>
            <w:r w:rsidRPr="007A4068">
              <w:br/>
              <w:t xml:space="preserve">upoznati učenike s </w:t>
            </w:r>
            <w:r w:rsidRPr="007A4068">
              <w:br/>
              <w:t xml:space="preserve">osnovnim </w:t>
            </w:r>
            <w:r w:rsidRPr="007A4068">
              <w:br/>
              <w:t xml:space="preserve">pojmovima i zakonitostima </w:t>
            </w:r>
            <w:r w:rsidRPr="007A4068">
              <w:br/>
              <w:t xml:space="preserve">učenja, pamćenja i </w:t>
            </w:r>
            <w:r w:rsidRPr="007A4068">
              <w:br/>
              <w:t>zaboravljanja</w:t>
            </w:r>
          </w:p>
        </w:tc>
        <w:tc>
          <w:tcPr>
            <w:tcW w:w="1557" w:type="dxa"/>
            <w:hideMark/>
          </w:tcPr>
          <w:p w:rsidR="00AD1D90" w:rsidRPr="007A4068" w:rsidRDefault="00AD1D90" w:rsidP="00DF4917">
            <w:r w:rsidRPr="007A4068">
              <w:t xml:space="preserve">učenici, </w:t>
            </w:r>
            <w:r w:rsidRPr="007A4068">
              <w:br/>
              <w:t xml:space="preserve">učitelji, </w:t>
            </w:r>
            <w:r w:rsidRPr="007A4068">
              <w:br/>
              <w:t>roditelji</w:t>
            </w:r>
          </w:p>
        </w:tc>
        <w:tc>
          <w:tcPr>
            <w:tcW w:w="1648" w:type="dxa"/>
            <w:hideMark/>
          </w:tcPr>
          <w:p w:rsidR="00AD1D90" w:rsidRPr="007A4068" w:rsidRDefault="00AD1D90" w:rsidP="00DF4917">
            <w:r w:rsidRPr="007A4068">
              <w:t xml:space="preserve">individualni, grupni, </w:t>
            </w:r>
            <w:r w:rsidRPr="007A4068">
              <w:br/>
              <w:t xml:space="preserve">timski, rasprava, </w:t>
            </w:r>
            <w:r w:rsidRPr="007A4068">
              <w:br/>
              <w:t xml:space="preserve">frontalni, razgovori, </w:t>
            </w:r>
            <w:r w:rsidRPr="007A4068">
              <w:br/>
              <w:t xml:space="preserve">igra uloga, predavanje, </w:t>
            </w:r>
            <w:r w:rsidRPr="007A4068">
              <w:br/>
              <w:t xml:space="preserve">diskusija, parlaonica, </w:t>
            </w:r>
            <w:r w:rsidRPr="007A4068">
              <w:br/>
              <w:t>savjetodavni rad</w:t>
            </w:r>
          </w:p>
        </w:tc>
        <w:tc>
          <w:tcPr>
            <w:tcW w:w="1391" w:type="dxa"/>
            <w:hideMark/>
          </w:tcPr>
          <w:p w:rsidR="00AD1D90" w:rsidRPr="007A4068" w:rsidRDefault="00AD1D90" w:rsidP="00DF4917">
            <w:r w:rsidRPr="007A4068">
              <w:t xml:space="preserve">tijekom školske </w:t>
            </w:r>
            <w:r w:rsidRPr="007A4068">
              <w:br/>
              <w:t>godine</w:t>
            </w:r>
          </w:p>
        </w:tc>
        <w:tc>
          <w:tcPr>
            <w:tcW w:w="820" w:type="dxa"/>
            <w:noWrap/>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2.3.4.</w:t>
            </w:r>
          </w:p>
        </w:tc>
        <w:tc>
          <w:tcPr>
            <w:tcW w:w="3444" w:type="dxa"/>
            <w:hideMark/>
          </w:tcPr>
          <w:p w:rsidR="00AD1D90" w:rsidRPr="007A4068" w:rsidRDefault="00AD1D90" w:rsidP="00DF4917">
            <w:r w:rsidRPr="007A4068">
              <w:t xml:space="preserve">Sudjelovanje u radu stručnih </w:t>
            </w:r>
            <w:r w:rsidRPr="007A4068">
              <w:br/>
              <w:t xml:space="preserve">tijela </w:t>
            </w:r>
          </w:p>
        </w:tc>
        <w:tc>
          <w:tcPr>
            <w:tcW w:w="2003" w:type="dxa"/>
            <w:vMerge w:val="restart"/>
            <w:hideMark/>
          </w:tcPr>
          <w:p w:rsidR="00AD1D90" w:rsidRPr="007A4068" w:rsidRDefault="00AD1D90" w:rsidP="00DF4917">
            <w:r w:rsidRPr="007A4068">
              <w:t xml:space="preserve">Doprinos radu </w:t>
            </w:r>
            <w:r w:rsidRPr="007A4068">
              <w:br/>
              <w:t>stručnih tijela Škole.</w:t>
            </w:r>
          </w:p>
        </w:tc>
        <w:tc>
          <w:tcPr>
            <w:tcW w:w="1718" w:type="dxa"/>
            <w:vMerge w:val="restart"/>
            <w:hideMark/>
          </w:tcPr>
          <w:p w:rsidR="00AD1D90" w:rsidRPr="007A4068" w:rsidRDefault="00AD1D90" w:rsidP="00DF4917">
            <w:r w:rsidRPr="007A4068">
              <w:t xml:space="preserve">Unaprijediti </w:t>
            </w:r>
            <w:r w:rsidRPr="007A4068">
              <w:br/>
              <w:t xml:space="preserve">učinkovitost procesa </w:t>
            </w:r>
            <w:r w:rsidRPr="007A4068">
              <w:br/>
              <w:t xml:space="preserve">i rezultata odgojno- </w:t>
            </w:r>
            <w:r w:rsidRPr="007A4068">
              <w:br/>
              <w:t>obrazovnog rada.</w:t>
            </w:r>
          </w:p>
        </w:tc>
        <w:tc>
          <w:tcPr>
            <w:tcW w:w="1557" w:type="dxa"/>
            <w:vMerge w:val="restart"/>
            <w:hideMark/>
          </w:tcPr>
          <w:p w:rsidR="00AD1D90" w:rsidRPr="007A4068" w:rsidRDefault="00AD1D90" w:rsidP="00DF4917">
            <w:r w:rsidRPr="007A4068">
              <w:t>učitelji</w:t>
            </w:r>
          </w:p>
        </w:tc>
        <w:tc>
          <w:tcPr>
            <w:tcW w:w="1648" w:type="dxa"/>
            <w:vMerge w:val="restart"/>
            <w:hideMark/>
          </w:tcPr>
          <w:p w:rsidR="00AD1D90" w:rsidRPr="007A4068" w:rsidRDefault="00AD1D90" w:rsidP="00DF4917">
            <w:r w:rsidRPr="007A4068">
              <w:t>timski</w:t>
            </w:r>
          </w:p>
        </w:tc>
        <w:tc>
          <w:tcPr>
            <w:tcW w:w="1391" w:type="dxa"/>
            <w:vMerge w:val="restart"/>
            <w:hideMark/>
          </w:tcPr>
          <w:p w:rsidR="00AD1D90" w:rsidRPr="007A4068" w:rsidRDefault="00AD1D90" w:rsidP="00DF4917">
            <w:r w:rsidRPr="007A4068">
              <w:t xml:space="preserve">prema </w:t>
            </w:r>
            <w:r w:rsidRPr="007A4068">
              <w:br/>
              <w:t xml:space="preserve">Godišnjem </w:t>
            </w:r>
            <w:r w:rsidRPr="007A4068">
              <w:br/>
              <w:t xml:space="preserve">planu i </w:t>
            </w:r>
            <w:r w:rsidRPr="007A4068">
              <w:br/>
              <w:t xml:space="preserve">programa rada </w:t>
            </w:r>
            <w:r w:rsidRPr="007A4068">
              <w:br/>
              <w:t>škole</w:t>
            </w:r>
          </w:p>
        </w:tc>
        <w:tc>
          <w:tcPr>
            <w:tcW w:w="820" w:type="dxa"/>
            <w:vMerge w:val="restart"/>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2.3.4.1.</w:t>
            </w:r>
          </w:p>
        </w:tc>
        <w:tc>
          <w:tcPr>
            <w:tcW w:w="3444" w:type="dxa"/>
            <w:hideMark/>
          </w:tcPr>
          <w:p w:rsidR="00AD1D90" w:rsidRPr="007A4068" w:rsidRDefault="00AD1D90" w:rsidP="00DF4917">
            <w:r w:rsidRPr="007A4068">
              <w:t>Rad u RV</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2.3.4.2.</w:t>
            </w:r>
          </w:p>
        </w:tc>
        <w:tc>
          <w:tcPr>
            <w:tcW w:w="3444" w:type="dxa"/>
            <w:hideMark/>
          </w:tcPr>
          <w:p w:rsidR="00AD1D90" w:rsidRPr="007A4068" w:rsidRDefault="00AD1D90" w:rsidP="00DF4917">
            <w:r w:rsidRPr="007A4068">
              <w:t xml:space="preserve">Rad u UV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2.3.5.</w:t>
            </w:r>
          </w:p>
        </w:tc>
        <w:tc>
          <w:tcPr>
            <w:tcW w:w="3444" w:type="dxa"/>
            <w:hideMark/>
          </w:tcPr>
          <w:p w:rsidR="00AD1D90" w:rsidRPr="007A4068" w:rsidRDefault="00AD1D90" w:rsidP="00DF4917">
            <w:r w:rsidRPr="007A4068">
              <w:t xml:space="preserve">Rad u stručnim timovima- </w:t>
            </w:r>
            <w:r w:rsidRPr="007A4068">
              <w:br/>
              <w:t xml:space="preserve">projekti: tim za </w:t>
            </w:r>
            <w:r w:rsidRPr="007A4068">
              <w:br/>
              <w:t xml:space="preserve">samovrednovanje, tim za </w:t>
            </w:r>
            <w:r w:rsidRPr="007A4068">
              <w:br/>
              <w:t xml:space="preserve">izradu preventivnog programa, tim za darovite, tim za razvojni plan škole, eko odbor, </w:t>
            </w:r>
          </w:p>
        </w:tc>
        <w:tc>
          <w:tcPr>
            <w:tcW w:w="2003" w:type="dxa"/>
            <w:hideMark/>
          </w:tcPr>
          <w:p w:rsidR="00AD1D90" w:rsidRPr="007A4068" w:rsidRDefault="00AD1D90" w:rsidP="00DF4917">
            <w:r w:rsidRPr="007A4068">
              <w:t xml:space="preserve">Razvoj stručnih </w:t>
            </w:r>
            <w:r w:rsidRPr="007A4068">
              <w:br/>
              <w:t>kompetencija</w:t>
            </w:r>
          </w:p>
        </w:tc>
        <w:tc>
          <w:tcPr>
            <w:tcW w:w="1718" w:type="dxa"/>
            <w:vMerge w:val="restart"/>
            <w:hideMark/>
          </w:tcPr>
          <w:p w:rsidR="00AD1D90" w:rsidRPr="007A4068" w:rsidRDefault="00AD1D90" w:rsidP="00DF4917">
            <w:r w:rsidRPr="007A4068">
              <w:t xml:space="preserve">Podići razinu </w:t>
            </w:r>
            <w:r w:rsidRPr="007A4068">
              <w:br/>
              <w:t xml:space="preserve">kvalitete. </w:t>
            </w:r>
            <w:r w:rsidRPr="007A4068">
              <w:br/>
              <w:t xml:space="preserve">Pratiti razvoj i </w:t>
            </w:r>
            <w:r w:rsidRPr="007A4068">
              <w:br/>
              <w:t xml:space="preserve">napredovanje </w:t>
            </w:r>
            <w:r w:rsidRPr="007A4068">
              <w:br/>
              <w:t xml:space="preserve">učenika, poticati </w:t>
            </w:r>
            <w:r w:rsidRPr="007A4068">
              <w:br/>
              <w:t xml:space="preserve">zdrave stilove života, </w:t>
            </w:r>
            <w:r w:rsidRPr="007A4068">
              <w:br/>
              <w:t xml:space="preserve">upoznati važne </w:t>
            </w:r>
            <w:r w:rsidRPr="007A4068">
              <w:br/>
              <w:t>činjenice o fizičkom i psihičkom zdravlju</w:t>
            </w:r>
          </w:p>
        </w:tc>
        <w:tc>
          <w:tcPr>
            <w:tcW w:w="1557" w:type="dxa"/>
            <w:hideMark/>
          </w:tcPr>
          <w:p w:rsidR="00AD1D90" w:rsidRPr="007A4068" w:rsidRDefault="00AD1D90" w:rsidP="00DF4917">
            <w:r w:rsidRPr="007A4068">
              <w:t xml:space="preserve">učitelji </w:t>
            </w:r>
          </w:p>
        </w:tc>
        <w:tc>
          <w:tcPr>
            <w:tcW w:w="1648" w:type="dxa"/>
            <w:hideMark/>
          </w:tcPr>
          <w:p w:rsidR="00AD1D90" w:rsidRPr="007A4068" w:rsidRDefault="00AD1D90" w:rsidP="00DF4917">
            <w:r w:rsidRPr="007A4068">
              <w:t>timski</w:t>
            </w:r>
          </w:p>
        </w:tc>
        <w:tc>
          <w:tcPr>
            <w:tcW w:w="1391" w:type="dxa"/>
            <w:hideMark/>
          </w:tcPr>
          <w:p w:rsidR="00AD1D90" w:rsidRPr="007A4068" w:rsidRDefault="00AD1D90" w:rsidP="00DF4917">
            <w:r w:rsidRPr="007A4068">
              <w:t> </w:t>
            </w:r>
          </w:p>
        </w:tc>
        <w:tc>
          <w:tcPr>
            <w:tcW w:w="820" w:type="dxa"/>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2.3.6.</w:t>
            </w:r>
          </w:p>
        </w:tc>
        <w:tc>
          <w:tcPr>
            <w:tcW w:w="3444" w:type="dxa"/>
            <w:hideMark/>
          </w:tcPr>
          <w:p w:rsidR="00AD1D90" w:rsidRPr="007A4068" w:rsidRDefault="00AD1D90" w:rsidP="00DF4917">
            <w:r w:rsidRPr="007A4068">
              <w:t xml:space="preserve">Praćenje i analiza izostanaka </w:t>
            </w:r>
            <w:r w:rsidRPr="007A4068">
              <w:br/>
              <w:t>učenika</w:t>
            </w:r>
          </w:p>
        </w:tc>
        <w:tc>
          <w:tcPr>
            <w:tcW w:w="2003" w:type="dxa"/>
            <w:vMerge w:val="restart"/>
            <w:hideMark/>
          </w:tcPr>
          <w:p w:rsidR="00AD1D90" w:rsidRPr="007A4068" w:rsidRDefault="00AD1D90" w:rsidP="00DF4917">
            <w:r w:rsidRPr="007A4068">
              <w:t xml:space="preserve">Preventivno </w:t>
            </w:r>
            <w:r w:rsidRPr="007A4068">
              <w:br/>
              <w:t>djelovanje</w:t>
            </w:r>
          </w:p>
        </w:tc>
        <w:tc>
          <w:tcPr>
            <w:tcW w:w="1718" w:type="dxa"/>
            <w:vMerge/>
            <w:hideMark/>
          </w:tcPr>
          <w:p w:rsidR="00AD1D90" w:rsidRPr="007A4068" w:rsidRDefault="00AD1D90" w:rsidP="00DF4917"/>
        </w:tc>
        <w:tc>
          <w:tcPr>
            <w:tcW w:w="1557" w:type="dxa"/>
            <w:vMerge w:val="restart"/>
            <w:hideMark/>
          </w:tcPr>
          <w:p w:rsidR="00AD1D90" w:rsidRPr="007A4068" w:rsidRDefault="00AD1D90" w:rsidP="00DF4917">
            <w:r w:rsidRPr="007A4068">
              <w:t xml:space="preserve">učenici, </w:t>
            </w:r>
            <w:r w:rsidRPr="007A4068">
              <w:br/>
              <w:t xml:space="preserve"> </w:t>
            </w:r>
            <w:r w:rsidRPr="007A4068">
              <w:br/>
              <w:t>učitelji,</w:t>
            </w:r>
            <w:r w:rsidRPr="007A4068">
              <w:br/>
            </w:r>
            <w:r w:rsidRPr="007A4068">
              <w:br/>
              <w:t>roditelji</w:t>
            </w:r>
          </w:p>
        </w:tc>
        <w:tc>
          <w:tcPr>
            <w:tcW w:w="1648" w:type="dxa"/>
            <w:vMerge w:val="restart"/>
            <w:hideMark/>
          </w:tcPr>
          <w:p w:rsidR="00AD1D90" w:rsidRPr="007A4068" w:rsidRDefault="00AD1D90" w:rsidP="00DF4917">
            <w:r w:rsidRPr="007A4068">
              <w:t xml:space="preserve">individualno,  </w:t>
            </w:r>
            <w:r w:rsidRPr="007A4068">
              <w:br/>
              <w:t xml:space="preserve"> </w:t>
            </w:r>
            <w:r w:rsidRPr="007A4068">
              <w:br/>
              <w:t>razgovori,</w:t>
            </w:r>
            <w:r w:rsidRPr="007A4068">
              <w:br/>
            </w:r>
            <w:r w:rsidRPr="007A4068">
              <w:br/>
              <w:t>savjetodavni rad</w:t>
            </w:r>
          </w:p>
        </w:tc>
        <w:tc>
          <w:tcPr>
            <w:tcW w:w="1391" w:type="dxa"/>
            <w:vMerge w:val="restart"/>
            <w:hideMark/>
          </w:tcPr>
          <w:p w:rsidR="00AD1D90" w:rsidRPr="007A4068" w:rsidRDefault="00AD1D90" w:rsidP="00DF4917">
            <w:r w:rsidRPr="007A4068">
              <w:t xml:space="preserve">prema </w:t>
            </w:r>
            <w:r w:rsidRPr="007A4068">
              <w:br/>
              <w:t xml:space="preserve">Godišnjem </w:t>
            </w:r>
            <w:r w:rsidRPr="007A4068">
              <w:br/>
              <w:t xml:space="preserve">planu i </w:t>
            </w:r>
            <w:r w:rsidRPr="007A4068">
              <w:br/>
              <w:t>programa rada škole</w:t>
            </w:r>
          </w:p>
        </w:tc>
        <w:tc>
          <w:tcPr>
            <w:tcW w:w="820" w:type="dxa"/>
            <w:hideMark/>
          </w:tcPr>
          <w:p w:rsidR="00AD1D90" w:rsidRPr="007A4068" w:rsidRDefault="00AD1D90" w:rsidP="00DF4917">
            <w:r w:rsidRPr="007A4068">
              <w:t> </w:t>
            </w:r>
          </w:p>
        </w:tc>
      </w:tr>
      <w:tr w:rsidR="00AD1D90" w:rsidRPr="007A4068" w:rsidTr="00DF4917">
        <w:trPr>
          <w:trHeight w:val="1200"/>
        </w:trPr>
        <w:tc>
          <w:tcPr>
            <w:tcW w:w="1413" w:type="dxa"/>
            <w:shd w:val="clear" w:color="auto" w:fill="F7CAAC" w:themeFill="accent2" w:themeFillTint="66"/>
            <w:hideMark/>
          </w:tcPr>
          <w:p w:rsidR="00AD1D90" w:rsidRPr="007A4068" w:rsidRDefault="00AD1D90" w:rsidP="00DF4917">
            <w:r w:rsidRPr="007A4068">
              <w:t>2.3.7.</w:t>
            </w:r>
          </w:p>
        </w:tc>
        <w:tc>
          <w:tcPr>
            <w:tcW w:w="3444" w:type="dxa"/>
            <w:hideMark/>
          </w:tcPr>
          <w:p w:rsidR="00AD1D90" w:rsidRPr="007A4068" w:rsidRDefault="00AD1D90" w:rsidP="00DF4917">
            <w:r w:rsidRPr="007A4068">
              <w:t xml:space="preserve">Praćenje uspjeha i </w:t>
            </w:r>
            <w:r w:rsidRPr="007A4068">
              <w:br/>
              <w:t xml:space="preserve">napredovanja učenika, suradnja u realizaciji </w:t>
            </w:r>
            <w:r w:rsidRPr="007A4068">
              <w:br/>
              <w:t xml:space="preserve">programa rada razrednika i </w:t>
            </w:r>
            <w:r w:rsidRPr="007A4068">
              <w:br/>
              <w:t xml:space="preserve">razrednog odjela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2.3.8.</w:t>
            </w:r>
          </w:p>
        </w:tc>
        <w:tc>
          <w:tcPr>
            <w:tcW w:w="3444" w:type="dxa"/>
            <w:hideMark/>
          </w:tcPr>
          <w:p w:rsidR="00AD1D90" w:rsidRPr="007A4068" w:rsidRDefault="00AD1D90" w:rsidP="00DF4917">
            <w:r w:rsidRPr="007A4068">
              <w:t xml:space="preserve">Sudjelovanje u radu </w:t>
            </w:r>
            <w:r w:rsidRPr="007A4068">
              <w:br/>
              <w:t xml:space="preserve">povjerenstva za produženu nastavu, </w:t>
            </w:r>
            <w:r w:rsidRPr="007A4068">
              <w:br/>
              <w:t>predmetne i razredne ispite</w:t>
            </w:r>
          </w:p>
        </w:tc>
        <w:tc>
          <w:tcPr>
            <w:tcW w:w="2003" w:type="dxa"/>
            <w:hideMark/>
          </w:tcPr>
          <w:p w:rsidR="00AD1D90" w:rsidRPr="007A4068" w:rsidRDefault="00AD1D90" w:rsidP="00DF4917">
            <w:r w:rsidRPr="007A4068">
              <w:t xml:space="preserve">Pratiti napredovanje </w:t>
            </w:r>
            <w:r w:rsidRPr="007A4068">
              <w:br/>
              <w:t>učenika.</w:t>
            </w:r>
          </w:p>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noWrap/>
            <w:hideMark/>
          </w:tcPr>
          <w:p w:rsidR="00AD1D90" w:rsidRPr="007A4068" w:rsidRDefault="00AD1D90" w:rsidP="00DF4917">
            <w:r w:rsidRPr="007A4068">
              <w:t> </w:t>
            </w:r>
          </w:p>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pPr>
              <w:rPr>
                <w:b/>
                <w:bCs/>
              </w:rPr>
            </w:pPr>
            <w:r w:rsidRPr="007A4068">
              <w:rPr>
                <w:b/>
                <w:bCs/>
              </w:rPr>
              <w:t>2.4.</w:t>
            </w:r>
          </w:p>
        </w:tc>
        <w:tc>
          <w:tcPr>
            <w:tcW w:w="3444" w:type="dxa"/>
            <w:hideMark/>
          </w:tcPr>
          <w:p w:rsidR="00AD1D90" w:rsidRPr="007A4068" w:rsidRDefault="00AD1D90" w:rsidP="00DF4917">
            <w:pPr>
              <w:rPr>
                <w:b/>
                <w:bCs/>
              </w:rPr>
            </w:pPr>
            <w:r w:rsidRPr="007A4068">
              <w:rPr>
                <w:b/>
                <w:bCs/>
              </w:rPr>
              <w:t xml:space="preserve">Rad s učenicima s posebnim </w:t>
            </w:r>
            <w:r w:rsidRPr="007A4068">
              <w:rPr>
                <w:b/>
                <w:bCs/>
              </w:rPr>
              <w:br/>
              <w:t xml:space="preserve">potrebama </w:t>
            </w:r>
          </w:p>
        </w:tc>
        <w:tc>
          <w:tcPr>
            <w:tcW w:w="2003" w:type="dxa"/>
            <w:vMerge w:val="restart"/>
            <w:hideMark/>
          </w:tcPr>
          <w:p w:rsidR="00AD1D90" w:rsidRPr="007A4068" w:rsidRDefault="00AD1D90" w:rsidP="00DF4917">
            <w:r w:rsidRPr="007A4068">
              <w:t xml:space="preserve">Osiguranje </w:t>
            </w:r>
            <w:r w:rsidRPr="007A4068">
              <w:br/>
              <w:t xml:space="preserve">primjerenog </w:t>
            </w:r>
            <w:r w:rsidRPr="007A4068">
              <w:br/>
              <w:t xml:space="preserve">odgojno- </w:t>
            </w:r>
            <w:r w:rsidRPr="007A4068">
              <w:br/>
              <w:t xml:space="preserve">obrazovnog </w:t>
            </w:r>
            <w:r w:rsidRPr="007A4068">
              <w:br/>
              <w:t xml:space="preserve">tretmana, uvođenje u </w:t>
            </w:r>
            <w:r w:rsidRPr="007A4068">
              <w:br/>
              <w:t xml:space="preserve">novo školsko </w:t>
            </w:r>
            <w:r w:rsidRPr="007A4068">
              <w:br/>
              <w:t xml:space="preserve">okružje, podrška u </w:t>
            </w:r>
            <w:r w:rsidRPr="007A4068">
              <w:br/>
              <w:t xml:space="preserve">prevladavanju </w:t>
            </w:r>
            <w:r w:rsidRPr="007A4068">
              <w:br/>
              <w:t xml:space="preserve">odgojno- obrazovnih </w:t>
            </w:r>
            <w:r w:rsidRPr="007A4068">
              <w:br/>
              <w:t>teškoća.</w:t>
            </w:r>
          </w:p>
        </w:tc>
        <w:tc>
          <w:tcPr>
            <w:tcW w:w="1718" w:type="dxa"/>
            <w:vMerge w:val="restart"/>
            <w:hideMark/>
          </w:tcPr>
          <w:p w:rsidR="00AD1D90" w:rsidRPr="007A4068" w:rsidRDefault="00AD1D90" w:rsidP="00DF4917">
            <w:r w:rsidRPr="007A4068">
              <w:t xml:space="preserve">Pružanje pomoći </w:t>
            </w:r>
            <w:r w:rsidRPr="007A4068">
              <w:br/>
              <w:t xml:space="preserve">učenicima, izgradnja </w:t>
            </w:r>
            <w:r w:rsidRPr="007A4068">
              <w:br/>
              <w:t xml:space="preserve">pozitivnih socijalnih </w:t>
            </w:r>
            <w:r w:rsidRPr="007A4068">
              <w:br/>
              <w:t xml:space="preserve">odnosa u školi i </w:t>
            </w:r>
            <w:r w:rsidRPr="007A4068">
              <w:br/>
              <w:t xml:space="preserve">razredu, sigurnost </w:t>
            </w:r>
            <w:r w:rsidRPr="007A4068">
              <w:br/>
              <w:t xml:space="preserve">učenika, upravljanje </w:t>
            </w:r>
            <w:r w:rsidRPr="007A4068">
              <w:br/>
              <w:t xml:space="preserve">konfliktima, sustavno </w:t>
            </w:r>
            <w:r w:rsidRPr="007A4068">
              <w:br/>
              <w:t>savjetovanje učenika</w:t>
            </w:r>
          </w:p>
        </w:tc>
        <w:tc>
          <w:tcPr>
            <w:tcW w:w="1557" w:type="dxa"/>
            <w:vMerge w:val="restart"/>
            <w:hideMark/>
          </w:tcPr>
          <w:p w:rsidR="00AD1D90" w:rsidRPr="007A4068" w:rsidRDefault="00AD1D90" w:rsidP="00DF4917">
            <w:r w:rsidRPr="007A4068">
              <w:t xml:space="preserve">učenici, </w:t>
            </w:r>
            <w:r w:rsidRPr="007A4068">
              <w:br/>
              <w:t xml:space="preserve">učitelji, </w:t>
            </w:r>
            <w:r w:rsidRPr="007A4068">
              <w:br/>
              <w:t>roditelji</w:t>
            </w:r>
          </w:p>
        </w:tc>
        <w:tc>
          <w:tcPr>
            <w:tcW w:w="1648" w:type="dxa"/>
            <w:vMerge w:val="restart"/>
            <w:hideMark/>
          </w:tcPr>
          <w:p w:rsidR="00AD1D90" w:rsidRPr="007A4068" w:rsidRDefault="00AD1D90" w:rsidP="00DF4917">
            <w:r w:rsidRPr="007A4068">
              <w:t xml:space="preserve">individualno, </w:t>
            </w:r>
            <w:r w:rsidRPr="007A4068">
              <w:br/>
              <w:t xml:space="preserve">razgovori, </w:t>
            </w:r>
            <w:r w:rsidRPr="007A4068">
              <w:br/>
              <w:t xml:space="preserve">savjetodavni rad, </w:t>
            </w:r>
            <w:r w:rsidRPr="007A4068">
              <w:br/>
              <w:t xml:space="preserve">pedagoško praćenje </w:t>
            </w:r>
            <w:r w:rsidRPr="007A4068">
              <w:br/>
              <w:t>učenika</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vMerge w:val="restart"/>
            <w:hideMark/>
          </w:tcPr>
          <w:p w:rsidR="00AD1D90" w:rsidRPr="007A4068" w:rsidRDefault="00AD1D90" w:rsidP="00DF4917">
            <w:r w:rsidRPr="007A4068">
              <w:t>32</w:t>
            </w:r>
          </w:p>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2.4.1.</w:t>
            </w:r>
          </w:p>
        </w:tc>
        <w:tc>
          <w:tcPr>
            <w:tcW w:w="3444" w:type="dxa"/>
            <w:hideMark/>
          </w:tcPr>
          <w:p w:rsidR="00AD1D90" w:rsidRPr="007A4068" w:rsidRDefault="00AD1D90" w:rsidP="00DF4917">
            <w:r w:rsidRPr="007A4068">
              <w:t xml:space="preserve">Identifikacija učenika s </w:t>
            </w:r>
            <w:r w:rsidRPr="007A4068">
              <w:br/>
              <w:t>posebnim potrebama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2.4.2.</w:t>
            </w:r>
          </w:p>
        </w:tc>
        <w:tc>
          <w:tcPr>
            <w:tcW w:w="3444" w:type="dxa"/>
            <w:hideMark/>
          </w:tcPr>
          <w:p w:rsidR="00AD1D90" w:rsidRPr="007A4068" w:rsidRDefault="00AD1D90" w:rsidP="00DF4917">
            <w:r w:rsidRPr="007A4068">
              <w:t xml:space="preserve">Upis i rad s novopridošlim </w:t>
            </w:r>
            <w:r w:rsidRPr="007A4068">
              <w:br/>
              <w:t xml:space="preserve">učenicima,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2.4.3.</w:t>
            </w:r>
          </w:p>
        </w:tc>
        <w:tc>
          <w:tcPr>
            <w:tcW w:w="3444" w:type="dxa"/>
            <w:hideMark/>
          </w:tcPr>
          <w:p w:rsidR="00AD1D90" w:rsidRPr="007A4068" w:rsidRDefault="00AD1D90" w:rsidP="00DF4917">
            <w:r w:rsidRPr="007A4068">
              <w:t xml:space="preserve">Rad s učenicima koji </w:t>
            </w:r>
            <w:r w:rsidRPr="007A4068">
              <w:br/>
              <w:t>doživljavaju neuspjeh</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2.4.4.</w:t>
            </w:r>
          </w:p>
        </w:tc>
        <w:tc>
          <w:tcPr>
            <w:tcW w:w="3444" w:type="dxa"/>
            <w:hideMark/>
          </w:tcPr>
          <w:p w:rsidR="00AD1D90" w:rsidRPr="007A4068" w:rsidRDefault="00AD1D90" w:rsidP="00DF4917">
            <w:r w:rsidRPr="007A4068">
              <w:t>Izrada izvješća (analiza školskog uspjeha na polugodištu i kraju školske godine)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pPr>
              <w:rPr>
                <w:b/>
                <w:bCs/>
              </w:rPr>
            </w:pPr>
            <w:r w:rsidRPr="007A4068">
              <w:rPr>
                <w:b/>
                <w:bCs/>
              </w:rPr>
              <w:t>2.5.</w:t>
            </w:r>
          </w:p>
        </w:tc>
        <w:tc>
          <w:tcPr>
            <w:tcW w:w="3444" w:type="dxa"/>
            <w:hideMark/>
          </w:tcPr>
          <w:p w:rsidR="00AD1D90" w:rsidRPr="007A4068" w:rsidRDefault="00AD1D90" w:rsidP="00DF4917">
            <w:pPr>
              <w:rPr>
                <w:b/>
                <w:bCs/>
              </w:rPr>
            </w:pPr>
            <w:r w:rsidRPr="007A4068">
              <w:rPr>
                <w:b/>
                <w:bCs/>
              </w:rPr>
              <w:t>Savjetodavni rad i suradnja</w:t>
            </w:r>
          </w:p>
        </w:tc>
        <w:tc>
          <w:tcPr>
            <w:tcW w:w="2003" w:type="dxa"/>
            <w:vMerge w:val="restart"/>
            <w:hideMark/>
          </w:tcPr>
          <w:p w:rsidR="00AD1D90" w:rsidRPr="007A4068" w:rsidRDefault="00AD1D90" w:rsidP="00DF4917">
            <w:r w:rsidRPr="007A4068">
              <w:t xml:space="preserve">Podizanje kvalitete </w:t>
            </w:r>
            <w:r w:rsidRPr="007A4068">
              <w:br/>
              <w:t xml:space="preserve">nastavnog procesa. </w:t>
            </w:r>
            <w:r w:rsidRPr="007A4068">
              <w:br/>
              <w:t xml:space="preserve">Koordinacija rada. </w:t>
            </w:r>
            <w:r w:rsidRPr="007A4068">
              <w:br/>
              <w:t xml:space="preserve">Savjetovanje, </w:t>
            </w:r>
            <w:r w:rsidRPr="007A4068">
              <w:br/>
              <w:t xml:space="preserve">pružanje pomoći i </w:t>
            </w:r>
            <w:r w:rsidRPr="007A4068">
              <w:br/>
              <w:t xml:space="preserve">podrške. </w:t>
            </w:r>
            <w:r w:rsidRPr="007A4068">
              <w:br/>
              <w:t xml:space="preserve"> </w:t>
            </w:r>
            <w:r w:rsidRPr="007A4068">
              <w:br/>
              <w:t xml:space="preserve">Stvarati ozračje za </w:t>
            </w:r>
            <w:r w:rsidRPr="007A4068">
              <w:br/>
              <w:t xml:space="preserve">zdrav rast, razvoj i </w:t>
            </w:r>
            <w:r w:rsidRPr="007A4068">
              <w:br/>
              <w:t xml:space="preserve">napredak djeteta.  </w:t>
            </w:r>
            <w:r w:rsidRPr="007A4068">
              <w:br/>
              <w:t xml:space="preserve"> </w:t>
            </w:r>
            <w:r w:rsidRPr="007A4068">
              <w:br/>
              <w:t xml:space="preserve"> </w:t>
            </w:r>
            <w:r w:rsidRPr="007A4068">
              <w:br/>
              <w:t xml:space="preserve"> </w:t>
            </w:r>
            <w:r w:rsidRPr="007A4068">
              <w:br/>
              <w:t xml:space="preserve"> </w:t>
            </w:r>
            <w:r w:rsidRPr="007A4068">
              <w:br/>
              <w:t xml:space="preserve"> </w:t>
            </w:r>
            <w:r w:rsidRPr="007A4068">
              <w:br/>
              <w:t xml:space="preserve"> </w:t>
            </w:r>
            <w:r w:rsidRPr="007A4068">
              <w:br/>
              <w:t xml:space="preserve">Demokratizirati </w:t>
            </w:r>
            <w:r w:rsidRPr="007A4068">
              <w:br/>
              <w:t xml:space="preserve">školski ugođaj, </w:t>
            </w:r>
            <w:r w:rsidRPr="007A4068">
              <w:br/>
              <w:t>rješavati otvorena pitanja, poboljšati komunikaciju.</w:t>
            </w:r>
          </w:p>
        </w:tc>
        <w:tc>
          <w:tcPr>
            <w:tcW w:w="1718" w:type="dxa"/>
            <w:vMerge w:val="restart"/>
            <w:hideMark/>
          </w:tcPr>
          <w:p w:rsidR="00AD1D90" w:rsidRPr="007A4068" w:rsidRDefault="00AD1D90" w:rsidP="00DF4917">
            <w:r w:rsidRPr="007A4068">
              <w:t xml:space="preserve">Pratiti razvoj i </w:t>
            </w:r>
            <w:r w:rsidRPr="007A4068">
              <w:br/>
              <w:t xml:space="preserve">napredovanje </w:t>
            </w:r>
            <w:r w:rsidRPr="007A4068">
              <w:br/>
              <w:t xml:space="preserve">učenika,  </w:t>
            </w:r>
            <w:r w:rsidRPr="007A4068">
              <w:br/>
              <w:t xml:space="preserve">Sprečavanje pojave </w:t>
            </w:r>
            <w:r w:rsidRPr="007A4068">
              <w:br/>
              <w:t xml:space="preserve">ovisnosti, upoznati </w:t>
            </w:r>
            <w:r w:rsidRPr="007A4068">
              <w:br/>
              <w:t xml:space="preserve">važne činjenice o </w:t>
            </w:r>
            <w:r w:rsidRPr="007A4068">
              <w:br/>
              <w:t xml:space="preserve">fizičkom i psihičkom </w:t>
            </w:r>
            <w:r w:rsidRPr="007A4068">
              <w:br/>
              <w:t xml:space="preserve">zdravlju, razvijati </w:t>
            </w:r>
            <w:r w:rsidRPr="007A4068">
              <w:br/>
              <w:t xml:space="preserve">estetske vrednote i </w:t>
            </w:r>
            <w:r w:rsidRPr="007A4068">
              <w:br/>
              <w:t xml:space="preserve">ekološku svijest, </w:t>
            </w:r>
            <w:r w:rsidRPr="007A4068">
              <w:br/>
              <w:t xml:space="preserve">ostvarivati zakonska </w:t>
            </w:r>
            <w:r w:rsidRPr="007A4068">
              <w:br/>
              <w:t xml:space="preserve">prava djeteta. </w:t>
            </w:r>
            <w:r w:rsidRPr="007A4068">
              <w:br/>
              <w:t xml:space="preserve"> </w:t>
            </w:r>
            <w:r w:rsidRPr="007A4068">
              <w:br/>
              <w:t xml:space="preserve">Osmisliti i </w:t>
            </w:r>
            <w:r w:rsidRPr="007A4068">
              <w:br/>
              <w:t xml:space="preserve">organizirati </w:t>
            </w:r>
            <w:r w:rsidRPr="007A4068">
              <w:br/>
              <w:t xml:space="preserve">odgovarajući oblik </w:t>
            </w:r>
            <w:r w:rsidRPr="007A4068">
              <w:br/>
              <w:t xml:space="preserve">odgojno- obrazovnog </w:t>
            </w:r>
            <w:r w:rsidRPr="007A4068">
              <w:br/>
              <w:t xml:space="preserve">rada, razviti </w:t>
            </w:r>
            <w:r w:rsidRPr="007A4068">
              <w:br/>
              <w:t>samopouzdanje, savjetovati roditelje</w:t>
            </w:r>
          </w:p>
        </w:tc>
        <w:tc>
          <w:tcPr>
            <w:tcW w:w="1557" w:type="dxa"/>
            <w:vMerge w:val="restart"/>
            <w:hideMark/>
          </w:tcPr>
          <w:p w:rsidR="00AD1D90" w:rsidRPr="007A4068" w:rsidRDefault="00AD1D90" w:rsidP="00DF4917">
            <w:r w:rsidRPr="007A4068">
              <w:t xml:space="preserve">učitelji, </w:t>
            </w:r>
            <w:r w:rsidRPr="007A4068">
              <w:br/>
              <w:t xml:space="preserve"> </w:t>
            </w:r>
            <w:r w:rsidRPr="007A4068">
              <w:br/>
              <w:t xml:space="preserve"> </w:t>
            </w:r>
            <w:r w:rsidRPr="007A4068">
              <w:br/>
              <w:t xml:space="preserve"> </w:t>
            </w:r>
            <w:r w:rsidRPr="007A4068">
              <w:br/>
              <w:t xml:space="preserve">roditelji, </w:t>
            </w:r>
            <w:r w:rsidRPr="007A4068">
              <w:br/>
              <w:t xml:space="preserve"> </w:t>
            </w:r>
            <w:r w:rsidRPr="007A4068">
              <w:br/>
              <w:t xml:space="preserve"> </w:t>
            </w:r>
            <w:r w:rsidRPr="007A4068">
              <w:br/>
              <w:t xml:space="preserve"> </w:t>
            </w:r>
            <w:r w:rsidRPr="007A4068">
              <w:br/>
              <w:t xml:space="preserve"> </w:t>
            </w:r>
            <w:r w:rsidRPr="007A4068">
              <w:br/>
              <w:t xml:space="preserve">učenici, </w:t>
            </w:r>
            <w:r w:rsidRPr="007A4068">
              <w:br/>
              <w:t xml:space="preserve"> </w:t>
            </w:r>
            <w:r w:rsidRPr="007A4068">
              <w:br/>
              <w:t xml:space="preserve"> </w:t>
            </w:r>
            <w:r w:rsidRPr="007A4068">
              <w:br/>
              <w:t xml:space="preserve"> </w:t>
            </w:r>
            <w:r w:rsidRPr="007A4068">
              <w:br/>
              <w:t xml:space="preserve"> </w:t>
            </w:r>
            <w:r w:rsidRPr="007A4068">
              <w:br/>
              <w:t>školski liječnik</w:t>
            </w:r>
            <w:r w:rsidRPr="007A4068">
              <w:br/>
            </w:r>
            <w:r w:rsidRPr="007A4068">
              <w:br/>
            </w:r>
            <w:r w:rsidRPr="007A4068">
              <w:br/>
            </w:r>
            <w:r w:rsidRPr="007A4068">
              <w:br/>
            </w:r>
            <w:r w:rsidRPr="007A4068">
              <w:br/>
              <w:t>socijani radnik</w:t>
            </w:r>
          </w:p>
        </w:tc>
        <w:tc>
          <w:tcPr>
            <w:tcW w:w="1648" w:type="dxa"/>
            <w:vMerge w:val="restart"/>
            <w:hideMark/>
          </w:tcPr>
          <w:p w:rsidR="00AD1D90" w:rsidRPr="007A4068" w:rsidRDefault="00AD1D90" w:rsidP="00DF4917">
            <w:r w:rsidRPr="007A4068">
              <w:t xml:space="preserve">metoda razgovora,  </w:t>
            </w:r>
            <w:r w:rsidRPr="007A4068">
              <w:br/>
              <w:t xml:space="preserve"> </w:t>
            </w:r>
            <w:r w:rsidRPr="007A4068">
              <w:br/>
              <w:t xml:space="preserve"> </w:t>
            </w:r>
            <w:r w:rsidRPr="007A4068">
              <w:br/>
              <w:t xml:space="preserve">obrada podataka i rada </w:t>
            </w:r>
            <w:r w:rsidRPr="007A4068">
              <w:br/>
              <w:t xml:space="preserve">na tekstu,  </w:t>
            </w:r>
            <w:r w:rsidRPr="007A4068">
              <w:br/>
              <w:t xml:space="preserve"> </w:t>
            </w:r>
            <w:r w:rsidRPr="007A4068">
              <w:br/>
              <w:t xml:space="preserve"> </w:t>
            </w:r>
            <w:r w:rsidRPr="007A4068">
              <w:br/>
              <w:t xml:space="preserve">obrada anketa,  </w:t>
            </w:r>
            <w:r w:rsidRPr="007A4068">
              <w:br/>
              <w:t xml:space="preserve"> </w:t>
            </w:r>
            <w:r w:rsidRPr="007A4068">
              <w:br/>
              <w:t xml:space="preserve">savjetovanje,  </w:t>
            </w:r>
            <w:r w:rsidRPr="007A4068">
              <w:br/>
              <w:t xml:space="preserve"> </w:t>
            </w:r>
            <w:r w:rsidRPr="007A4068">
              <w:br/>
              <w:t xml:space="preserve">individualni, </w:t>
            </w:r>
            <w:r w:rsidRPr="007A4068">
              <w:br/>
              <w:t xml:space="preserve"> </w:t>
            </w:r>
            <w:r w:rsidRPr="007A4068">
              <w:br/>
              <w:t xml:space="preserve"> grupni, </w:t>
            </w:r>
            <w:r w:rsidRPr="007A4068">
              <w:br/>
              <w:t xml:space="preserve"> </w:t>
            </w:r>
            <w:r w:rsidRPr="007A4068">
              <w:br/>
              <w:t xml:space="preserve"> </w:t>
            </w:r>
            <w:r w:rsidRPr="007A4068">
              <w:br/>
              <w:t xml:space="preserve"> timski,</w:t>
            </w:r>
            <w:r w:rsidRPr="007A4068">
              <w:br/>
            </w:r>
            <w:r w:rsidRPr="007A4068">
              <w:br/>
            </w:r>
            <w:r w:rsidRPr="007A4068">
              <w:br/>
            </w:r>
            <w:r w:rsidRPr="007A4068">
              <w:br/>
              <w:t xml:space="preserve">pedagoško praćenje </w:t>
            </w:r>
            <w:r w:rsidRPr="007A4068">
              <w:br/>
              <w:t>učenika</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vMerge w:val="restart"/>
            <w:hideMark/>
          </w:tcPr>
          <w:p w:rsidR="00AD1D90" w:rsidRPr="007A4068" w:rsidRDefault="00AD1D90" w:rsidP="00DF4917">
            <w:r w:rsidRPr="007A4068">
              <w:t>110</w:t>
            </w:r>
          </w:p>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2.5.1.</w:t>
            </w:r>
          </w:p>
        </w:tc>
        <w:tc>
          <w:tcPr>
            <w:tcW w:w="3444" w:type="dxa"/>
            <w:hideMark/>
          </w:tcPr>
          <w:p w:rsidR="00AD1D90" w:rsidRPr="007A4068" w:rsidRDefault="00AD1D90" w:rsidP="00DF4917">
            <w:r w:rsidRPr="007A4068">
              <w:t>Savjetodavni rad s učenicima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2.5.1.1.</w:t>
            </w:r>
          </w:p>
        </w:tc>
        <w:tc>
          <w:tcPr>
            <w:tcW w:w="3444" w:type="dxa"/>
            <w:hideMark/>
          </w:tcPr>
          <w:p w:rsidR="00AD1D90" w:rsidRPr="007A4068" w:rsidRDefault="00AD1D90" w:rsidP="00DF4917">
            <w:r w:rsidRPr="007A4068">
              <w:t xml:space="preserve">Grupni i individualni </w:t>
            </w:r>
            <w:r w:rsidRPr="007A4068">
              <w:br/>
              <w:t xml:space="preserve">savjetodavni rad s učenicima, </w:t>
            </w:r>
            <w:r w:rsidRPr="007A4068">
              <w:br/>
              <w:t xml:space="preserve">pomoć učenicima u </w:t>
            </w:r>
            <w:r w:rsidRPr="007A4068">
              <w:br/>
              <w:t xml:space="preserve">svladavanju i primjeni </w:t>
            </w:r>
            <w:r w:rsidRPr="007A4068">
              <w:br/>
              <w:t>tehnika učenja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2.5.1.2.</w:t>
            </w:r>
          </w:p>
        </w:tc>
        <w:tc>
          <w:tcPr>
            <w:tcW w:w="3444" w:type="dxa"/>
            <w:hideMark/>
          </w:tcPr>
          <w:p w:rsidR="00AD1D90" w:rsidRPr="007A4068" w:rsidRDefault="00AD1D90" w:rsidP="00DF4917">
            <w:r w:rsidRPr="007A4068">
              <w:t>Vijeće učenika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2.5.2.</w:t>
            </w:r>
          </w:p>
        </w:tc>
        <w:tc>
          <w:tcPr>
            <w:tcW w:w="3444" w:type="dxa"/>
            <w:hideMark/>
          </w:tcPr>
          <w:p w:rsidR="00AD1D90" w:rsidRPr="007A4068" w:rsidRDefault="00AD1D90" w:rsidP="00DF4917">
            <w:r w:rsidRPr="007A4068">
              <w:t>Savjetodavni rad s učiteljima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2.5.3.</w:t>
            </w:r>
          </w:p>
        </w:tc>
        <w:tc>
          <w:tcPr>
            <w:tcW w:w="3444" w:type="dxa"/>
            <w:hideMark/>
          </w:tcPr>
          <w:p w:rsidR="00AD1D90" w:rsidRPr="007A4068" w:rsidRDefault="00AD1D90" w:rsidP="00DF4917">
            <w:r w:rsidRPr="007A4068">
              <w:t>Suradnja s ravnateljem</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2.5.4.</w:t>
            </w:r>
          </w:p>
        </w:tc>
        <w:tc>
          <w:tcPr>
            <w:tcW w:w="3444" w:type="dxa"/>
            <w:hideMark/>
          </w:tcPr>
          <w:p w:rsidR="00AD1D90" w:rsidRPr="007A4068" w:rsidRDefault="00AD1D90" w:rsidP="00DF4917">
            <w:r w:rsidRPr="007A4068">
              <w:t xml:space="preserve">Savjetodavni rad sa </w:t>
            </w:r>
            <w:r w:rsidRPr="007A4068">
              <w:br/>
              <w:t>sustručnjacima (psihologinjom, logopedom, edukacijskim rehabilitatorima)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2.5.5.</w:t>
            </w:r>
          </w:p>
        </w:tc>
        <w:tc>
          <w:tcPr>
            <w:tcW w:w="3444" w:type="dxa"/>
            <w:hideMark/>
          </w:tcPr>
          <w:p w:rsidR="00AD1D90" w:rsidRPr="007A4068" w:rsidRDefault="00AD1D90" w:rsidP="00DF4917">
            <w:r w:rsidRPr="007A4068">
              <w:t>Savjetodavni rad s roditeljima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2.5.5.1.</w:t>
            </w:r>
          </w:p>
        </w:tc>
        <w:tc>
          <w:tcPr>
            <w:tcW w:w="3444" w:type="dxa"/>
            <w:hideMark/>
          </w:tcPr>
          <w:p w:rsidR="00AD1D90" w:rsidRPr="007A4068" w:rsidRDefault="00AD1D90" w:rsidP="00DF4917">
            <w:r w:rsidRPr="007A4068">
              <w:t xml:space="preserve">Predavanja/ pedagoške </w:t>
            </w:r>
            <w:r w:rsidRPr="007A4068">
              <w:br/>
              <w:t>radionice: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2.5.5.1.1.</w:t>
            </w:r>
          </w:p>
        </w:tc>
        <w:tc>
          <w:tcPr>
            <w:tcW w:w="3444" w:type="dxa"/>
            <w:hideMark/>
          </w:tcPr>
          <w:p w:rsidR="00AD1D90" w:rsidRPr="007A4068" w:rsidRDefault="00AD1D90" w:rsidP="00DF4917">
            <w:r w:rsidRPr="007A4068">
              <w:t xml:space="preserve">Prijelaz s razredne na </w:t>
            </w:r>
            <w:r w:rsidRPr="007A4068">
              <w:br/>
              <w:t>predmetnu nastavu- 4.r.</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750"/>
        </w:trPr>
        <w:tc>
          <w:tcPr>
            <w:tcW w:w="1413" w:type="dxa"/>
            <w:shd w:val="clear" w:color="auto" w:fill="F7CAAC" w:themeFill="accent2" w:themeFillTint="66"/>
            <w:hideMark/>
          </w:tcPr>
          <w:p w:rsidR="00AD1D90" w:rsidRPr="007A4068" w:rsidRDefault="00AD1D90" w:rsidP="00DF4917">
            <w:r w:rsidRPr="007A4068">
              <w:t>2.5.5.1.2.</w:t>
            </w:r>
          </w:p>
        </w:tc>
        <w:tc>
          <w:tcPr>
            <w:tcW w:w="3444" w:type="dxa"/>
            <w:hideMark/>
          </w:tcPr>
          <w:p w:rsidR="00AD1D90" w:rsidRPr="007A4068" w:rsidRDefault="00AD1D90" w:rsidP="00DF4917">
            <w:r w:rsidRPr="007A4068">
              <w:t xml:space="preserve">Psihofizička spremnost </w:t>
            </w:r>
            <w:r w:rsidRPr="007A4068">
              <w:br/>
              <w:t>djeteta za polazak u 1.razred-predškola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2.5.5.1.3.</w:t>
            </w:r>
          </w:p>
        </w:tc>
        <w:tc>
          <w:tcPr>
            <w:tcW w:w="3444" w:type="dxa"/>
            <w:hideMark/>
          </w:tcPr>
          <w:p w:rsidR="00AD1D90" w:rsidRPr="007A4068" w:rsidRDefault="00AD1D90" w:rsidP="00DF4917">
            <w:r w:rsidRPr="007A4068">
              <w:t xml:space="preserve">Roditelji i profesionalno </w:t>
            </w:r>
            <w:r w:rsidRPr="007A4068">
              <w:br/>
              <w:t>usmjeravanje- 8. razred</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2.5.5.2.</w:t>
            </w:r>
          </w:p>
        </w:tc>
        <w:tc>
          <w:tcPr>
            <w:tcW w:w="3444" w:type="dxa"/>
            <w:hideMark/>
          </w:tcPr>
          <w:p w:rsidR="00AD1D90" w:rsidRPr="007A4068" w:rsidRDefault="00AD1D90" w:rsidP="00DF4917">
            <w:r w:rsidRPr="007A4068">
              <w:t>Individualni rad s roditeljima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525"/>
        </w:trPr>
        <w:tc>
          <w:tcPr>
            <w:tcW w:w="1413" w:type="dxa"/>
            <w:shd w:val="clear" w:color="auto" w:fill="F7CAAC" w:themeFill="accent2" w:themeFillTint="66"/>
            <w:hideMark/>
          </w:tcPr>
          <w:p w:rsidR="00AD1D90" w:rsidRPr="007A4068" w:rsidRDefault="00AD1D90" w:rsidP="00DF4917">
            <w:r w:rsidRPr="007A4068">
              <w:t>2.5.6.</w:t>
            </w:r>
          </w:p>
        </w:tc>
        <w:tc>
          <w:tcPr>
            <w:tcW w:w="3444" w:type="dxa"/>
            <w:hideMark/>
          </w:tcPr>
          <w:p w:rsidR="00AD1D90" w:rsidRPr="007A4068" w:rsidRDefault="00AD1D90" w:rsidP="00DF4917">
            <w:r w:rsidRPr="007A4068">
              <w:t xml:space="preserve">Suradnja s okruženjem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pPr>
              <w:rPr>
                <w:b/>
                <w:bCs/>
              </w:rPr>
            </w:pPr>
            <w:r w:rsidRPr="007A4068">
              <w:rPr>
                <w:b/>
                <w:bCs/>
              </w:rPr>
              <w:t>2.6.</w:t>
            </w:r>
          </w:p>
        </w:tc>
        <w:tc>
          <w:tcPr>
            <w:tcW w:w="3444" w:type="dxa"/>
            <w:hideMark/>
          </w:tcPr>
          <w:p w:rsidR="00AD1D90" w:rsidRPr="007A4068" w:rsidRDefault="00AD1D90" w:rsidP="00DF4917">
            <w:pPr>
              <w:rPr>
                <w:b/>
                <w:bCs/>
              </w:rPr>
            </w:pPr>
            <w:r w:rsidRPr="007A4068">
              <w:rPr>
                <w:b/>
                <w:bCs/>
              </w:rPr>
              <w:t xml:space="preserve">Profesionalno usmjeravanje </w:t>
            </w:r>
            <w:r w:rsidRPr="007A4068">
              <w:rPr>
                <w:b/>
                <w:bCs/>
              </w:rPr>
              <w:br/>
              <w:t>i informiranje učenika</w:t>
            </w:r>
          </w:p>
        </w:tc>
        <w:tc>
          <w:tcPr>
            <w:tcW w:w="2003" w:type="dxa"/>
            <w:vMerge w:val="restart"/>
            <w:hideMark/>
          </w:tcPr>
          <w:p w:rsidR="00AD1D90" w:rsidRPr="007A4068" w:rsidRDefault="00AD1D90" w:rsidP="00DF4917">
            <w:r w:rsidRPr="007A4068">
              <w:t xml:space="preserve">Koordinacija </w:t>
            </w:r>
            <w:r w:rsidRPr="007A4068">
              <w:br/>
              <w:t xml:space="preserve">aktivnosti. </w:t>
            </w:r>
            <w:r w:rsidRPr="007A4068">
              <w:br/>
              <w:t xml:space="preserve"> </w:t>
            </w:r>
            <w:r w:rsidRPr="007A4068">
              <w:br/>
              <w:t xml:space="preserve">Informiranje </w:t>
            </w:r>
            <w:r w:rsidRPr="007A4068">
              <w:br/>
              <w:t>učenika.</w:t>
            </w:r>
          </w:p>
        </w:tc>
        <w:tc>
          <w:tcPr>
            <w:tcW w:w="1718" w:type="dxa"/>
            <w:vMerge w:val="restart"/>
            <w:hideMark/>
          </w:tcPr>
          <w:p w:rsidR="00AD1D90" w:rsidRPr="007A4068" w:rsidRDefault="00AD1D90" w:rsidP="00DF4917">
            <w:r w:rsidRPr="007A4068">
              <w:t xml:space="preserve">Informirati učenike o </w:t>
            </w:r>
            <w:r w:rsidRPr="007A4068">
              <w:br/>
              <w:t xml:space="preserve">različitim </w:t>
            </w:r>
            <w:r w:rsidRPr="007A4068">
              <w:br/>
              <w:t xml:space="preserve">zanimanjima, </w:t>
            </w:r>
            <w:r w:rsidRPr="007A4068">
              <w:br/>
              <w:t xml:space="preserve">formirati pozitivan </w:t>
            </w:r>
            <w:r w:rsidRPr="007A4068">
              <w:br/>
              <w:t xml:space="preserve">odnos prema radu, </w:t>
            </w:r>
            <w:r w:rsidRPr="007A4068">
              <w:br/>
              <w:t xml:space="preserve">osvješćivati </w:t>
            </w:r>
            <w:r w:rsidRPr="007A4068">
              <w:br/>
              <w:t xml:space="preserve">poimanje vlastitih </w:t>
            </w:r>
            <w:r w:rsidRPr="007A4068">
              <w:br/>
              <w:t xml:space="preserve">sposobnosti, interesa, </w:t>
            </w:r>
            <w:r w:rsidRPr="007A4068">
              <w:br/>
              <w:t xml:space="preserve">karakteristika </w:t>
            </w:r>
            <w:r w:rsidRPr="007A4068">
              <w:br/>
              <w:t xml:space="preserve">ličnosti, želja, </w:t>
            </w:r>
            <w:r w:rsidRPr="007A4068">
              <w:br/>
              <w:t xml:space="preserve">zdravstvenog stanja i </w:t>
            </w:r>
            <w:r w:rsidRPr="007A4068">
              <w:br/>
              <w:t xml:space="preserve">materijalnih uvjeta </w:t>
            </w:r>
            <w:r w:rsidRPr="007A4068">
              <w:br/>
              <w:t>života.</w:t>
            </w:r>
          </w:p>
        </w:tc>
        <w:tc>
          <w:tcPr>
            <w:tcW w:w="1557" w:type="dxa"/>
            <w:vMerge w:val="restart"/>
            <w:hideMark/>
          </w:tcPr>
          <w:p w:rsidR="00AD1D90" w:rsidRPr="007A4068" w:rsidRDefault="00AD1D90" w:rsidP="00DF4917">
            <w:r w:rsidRPr="007A4068">
              <w:t xml:space="preserve">učitelji, </w:t>
            </w:r>
            <w:r w:rsidRPr="007A4068">
              <w:br/>
              <w:t xml:space="preserve">roditelji, </w:t>
            </w:r>
            <w:r w:rsidRPr="007A4068">
              <w:br/>
              <w:t xml:space="preserve">školski </w:t>
            </w:r>
            <w:r w:rsidRPr="007A4068">
              <w:br/>
              <w:t xml:space="preserve">liječnik, </w:t>
            </w:r>
            <w:r w:rsidRPr="007A4068">
              <w:br/>
              <w:t xml:space="preserve">djelatni iz </w:t>
            </w:r>
            <w:r w:rsidRPr="007A4068">
              <w:br/>
              <w:t>službe PO</w:t>
            </w:r>
          </w:p>
        </w:tc>
        <w:tc>
          <w:tcPr>
            <w:tcW w:w="1648" w:type="dxa"/>
            <w:vMerge w:val="restart"/>
            <w:hideMark/>
          </w:tcPr>
          <w:p w:rsidR="00AD1D90" w:rsidRPr="007A4068" w:rsidRDefault="00AD1D90" w:rsidP="00DF4917">
            <w:r w:rsidRPr="007A4068">
              <w:t xml:space="preserve">individulani, grupni, </w:t>
            </w:r>
            <w:r w:rsidRPr="007A4068">
              <w:br/>
              <w:t xml:space="preserve">frontalni </w:t>
            </w:r>
            <w:r w:rsidRPr="007A4068">
              <w:br/>
              <w:t xml:space="preserve"> </w:t>
            </w:r>
            <w:r w:rsidRPr="007A4068">
              <w:br/>
              <w:t xml:space="preserve">predavanje, razgovor, </w:t>
            </w:r>
            <w:r w:rsidRPr="007A4068">
              <w:br/>
              <w:t xml:space="preserve">radionice, anketiranje, </w:t>
            </w:r>
            <w:r w:rsidRPr="007A4068">
              <w:br/>
              <w:t xml:space="preserve">pismeni radovi, </w:t>
            </w:r>
            <w:r w:rsidRPr="007A4068">
              <w:br/>
              <w:t>informativni materijal</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vMerge w:val="restart"/>
            <w:hideMark/>
          </w:tcPr>
          <w:p w:rsidR="00AD1D90" w:rsidRPr="007A4068" w:rsidRDefault="00AD1D90" w:rsidP="00DF4917">
            <w:r w:rsidRPr="007A4068">
              <w:t>20</w:t>
            </w:r>
          </w:p>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2.6.1.</w:t>
            </w:r>
          </w:p>
        </w:tc>
        <w:tc>
          <w:tcPr>
            <w:tcW w:w="3444" w:type="dxa"/>
            <w:hideMark/>
          </w:tcPr>
          <w:p w:rsidR="00AD1D90" w:rsidRPr="007A4068" w:rsidRDefault="00AD1D90" w:rsidP="00DF4917">
            <w:r w:rsidRPr="007A4068">
              <w:t xml:space="preserve">Suradnja s učiteljima na </w:t>
            </w:r>
            <w:r w:rsidRPr="007A4068">
              <w:br/>
              <w:t>poslovima PO (tablice, upitnici i ankete o profesionalnom informiranju učenika završnih razreda)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300"/>
        </w:trPr>
        <w:tc>
          <w:tcPr>
            <w:tcW w:w="1413" w:type="dxa"/>
            <w:shd w:val="clear" w:color="auto" w:fill="F7CAAC" w:themeFill="accent2" w:themeFillTint="66"/>
            <w:hideMark/>
          </w:tcPr>
          <w:p w:rsidR="00AD1D90" w:rsidRPr="007A4068" w:rsidRDefault="00AD1D90" w:rsidP="00DF4917">
            <w:r w:rsidRPr="007A4068">
              <w:t>2.6.2</w:t>
            </w:r>
          </w:p>
        </w:tc>
        <w:tc>
          <w:tcPr>
            <w:tcW w:w="3444" w:type="dxa"/>
            <w:hideMark/>
          </w:tcPr>
          <w:p w:rsidR="00AD1D90" w:rsidRPr="007A4068" w:rsidRDefault="00AD1D90" w:rsidP="00DF4917">
            <w:r w:rsidRPr="007A4068">
              <w:t>Predavanja za učenike (Moja vizija budućnosti,Kamo nakon osnovne škole, Aplikacija i rad u sustavu Upisi.hr)</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2.6.2.1.</w:t>
            </w:r>
          </w:p>
        </w:tc>
        <w:tc>
          <w:tcPr>
            <w:tcW w:w="3444" w:type="dxa"/>
            <w:hideMark/>
          </w:tcPr>
          <w:p w:rsidR="00AD1D90" w:rsidRPr="007A4068" w:rsidRDefault="00AD1D90" w:rsidP="00DF4917">
            <w:r w:rsidRPr="007A4068">
              <w:t xml:space="preserve">Činioci koji utječu na izbor </w:t>
            </w:r>
            <w:r w:rsidRPr="007A4068">
              <w:br/>
              <w:t>zanimanja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2.6.2.2.</w:t>
            </w:r>
          </w:p>
        </w:tc>
        <w:tc>
          <w:tcPr>
            <w:tcW w:w="3444" w:type="dxa"/>
            <w:hideMark/>
          </w:tcPr>
          <w:p w:rsidR="00AD1D90" w:rsidRPr="007A4068" w:rsidRDefault="00AD1D90" w:rsidP="00DF4917">
            <w:r w:rsidRPr="007A4068">
              <w:t xml:space="preserve">Sustav srednjoškolskog </w:t>
            </w:r>
            <w:r w:rsidRPr="007A4068">
              <w:br/>
              <w:t>obrazovanja u RH</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300"/>
        </w:trPr>
        <w:tc>
          <w:tcPr>
            <w:tcW w:w="1413" w:type="dxa"/>
            <w:shd w:val="clear" w:color="auto" w:fill="F7CAAC" w:themeFill="accent2" w:themeFillTint="66"/>
            <w:hideMark/>
          </w:tcPr>
          <w:p w:rsidR="00AD1D90" w:rsidRPr="007A4068" w:rsidRDefault="00AD1D90" w:rsidP="00DF4917">
            <w:r w:rsidRPr="007A4068">
              <w:t>2.6.2.3.</w:t>
            </w:r>
          </w:p>
        </w:tc>
        <w:tc>
          <w:tcPr>
            <w:tcW w:w="3444" w:type="dxa"/>
            <w:hideMark/>
          </w:tcPr>
          <w:p w:rsidR="00AD1D90" w:rsidRPr="007A4068" w:rsidRDefault="00AD1D90" w:rsidP="00DF4917">
            <w:r w:rsidRPr="007A4068">
              <w:t>Elementi i kriteriji upisa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2.6.2.4.</w:t>
            </w:r>
          </w:p>
        </w:tc>
        <w:tc>
          <w:tcPr>
            <w:tcW w:w="3444" w:type="dxa"/>
            <w:hideMark/>
          </w:tcPr>
          <w:p w:rsidR="00AD1D90" w:rsidRPr="007A4068" w:rsidRDefault="00AD1D90" w:rsidP="00DF4917">
            <w:r w:rsidRPr="007A4068">
              <w:t>Predstavljanje zanimanja (suradnja s obrtničkom komorom Grada Rijeke)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2.6.3.</w:t>
            </w:r>
          </w:p>
        </w:tc>
        <w:tc>
          <w:tcPr>
            <w:tcW w:w="3444" w:type="dxa"/>
            <w:hideMark/>
          </w:tcPr>
          <w:p w:rsidR="00AD1D90" w:rsidRPr="007A4068" w:rsidRDefault="00AD1D90" w:rsidP="00DF4917">
            <w:r w:rsidRPr="007A4068">
              <w:t xml:space="preserve">Predstavljanje ustanova za </w:t>
            </w:r>
            <w:r w:rsidRPr="007A4068">
              <w:br/>
              <w:t>nastavak obrazovanja (sajam srednjih škola)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2.6.4.</w:t>
            </w:r>
          </w:p>
        </w:tc>
        <w:tc>
          <w:tcPr>
            <w:tcW w:w="3444" w:type="dxa"/>
            <w:hideMark/>
          </w:tcPr>
          <w:p w:rsidR="00AD1D90" w:rsidRPr="007A4068" w:rsidRDefault="00AD1D90" w:rsidP="00DF4917">
            <w:r w:rsidRPr="007A4068">
              <w:t xml:space="preserve">Utvrđivanje profesionalnih </w:t>
            </w:r>
            <w:r w:rsidRPr="007A4068">
              <w:br/>
              <w:t>interesa, obrada podataka (anketa i upitnici o profesionalnim namjerama učenika 8. razreda)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2.6.5.</w:t>
            </w:r>
          </w:p>
        </w:tc>
        <w:tc>
          <w:tcPr>
            <w:tcW w:w="3444" w:type="dxa"/>
            <w:hideMark/>
          </w:tcPr>
          <w:p w:rsidR="00AD1D90" w:rsidRPr="007A4068" w:rsidRDefault="00AD1D90" w:rsidP="00DF4917">
            <w:r w:rsidRPr="007A4068">
              <w:t xml:space="preserve">Suradanja sa stručnom </w:t>
            </w:r>
            <w:r w:rsidRPr="007A4068">
              <w:br/>
              <w:t xml:space="preserve">službom Zavoda za </w:t>
            </w:r>
            <w:r w:rsidRPr="007A4068">
              <w:br/>
              <w:t xml:space="preserve">zapošljavanje </w:t>
            </w:r>
          </w:p>
        </w:tc>
        <w:tc>
          <w:tcPr>
            <w:tcW w:w="2003" w:type="dxa"/>
            <w:vMerge w:val="restart"/>
            <w:hideMark/>
          </w:tcPr>
          <w:p w:rsidR="00AD1D90" w:rsidRPr="007A4068" w:rsidRDefault="00AD1D90" w:rsidP="00DF4917">
            <w:r w:rsidRPr="007A4068">
              <w:t xml:space="preserve">Pružanje pomoći u </w:t>
            </w:r>
            <w:r w:rsidRPr="007A4068">
              <w:br/>
              <w:t xml:space="preserve">donošenju odluke o </w:t>
            </w:r>
            <w:r w:rsidRPr="007A4068">
              <w:br/>
              <w:t xml:space="preserve">profesionalnoj </w:t>
            </w:r>
            <w:r w:rsidRPr="007A4068">
              <w:br/>
              <w:t>budućnosti.</w:t>
            </w:r>
          </w:p>
        </w:tc>
        <w:tc>
          <w:tcPr>
            <w:tcW w:w="1718" w:type="dxa"/>
            <w:vMerge w:val="restart"/>
            <w:hideMark/>
          </w:tcPr>
          <w:p w:rsidR="00AD1D90" w:rsidRPr="007A4068" w:rsidRDefault="00AD1D90" w:rsidP="00DF4917">
            <w:r w:rsidRPr="007A4068">
              <w:t xml:space="preserve">Formirati aktivan </w:t>
            </w:r>
            <w:r w:rsidRPr="007A4068">
              <w:br/>
              <w:t xml:space="preserve">stav učenika prema </w:t>
            </w:r>
            <w:r w:rsidRPr="007A4068">
              <w:br/>
              <w:t xml:space="preserve">izboru zanimanja </w:t>
            </w:r>
            <w:r w:rsidRPr="007A4068">
              <w:br/>
              <w:t xml:space="preserve">učenika kako bi </w:t>
            </w:r>
            <w:r w:rsidRPr="007A4068">
              <w:br/>
              <w:t xml:space="preserve">samostalno i </w:t>
            </w:r>
            <w:r w:rsidRPr="007A4068">
              <w:br/>
              <w:t xml:space="preserve">slobodno donijeli </w:t>
            </w:r>
            <w:r w:rsidRPr="007A4068">
              <w:br/>
              <w:t xml:space="preserve">odluku, savjetovati, </w:t>
            </w:r>
            <w:r w:rsidRPr="007A4068">
              <w:br/>
              <w:t xml:space="preserve">usmjeravati i </w:t>
            </w:r>
            <w:r w:rsidRPr="007A4068">
              <w:br/>
              <w:t>poučavati</w:t>
            </w:r>
          </w:p>
        </w:tc>
        <w:tc>
          <w:tcPr>
            <w:tcW w:w="1557" w:type="dxa"/>
            <w:vMerge w:val="restart"/>
            <w:hideMark/>
          </w:tcPr>
          <w:p w:rsidR="00AD1D90" w:rsidRPr="007A4068" w:rsidRDefault="00AD1D90" w:rsidP="00DF4917">
            <w:r w:rsidRPr="007A4068">
              <w:t xml:space="preserve">učitelji, </w:t>
            </w:r>
            <w:r w:rsidRPr="007A4068">
              <w:br/>
              <w:t xml:space="preserve">roditelji, </w:t>
            </w:r>
            <w:r w:rsidRPr="007A4068">
              <w:br/>
              <w:t xml:space="preserve">školski </w:t>
            </w:r>
            <w:r w:rsidRPr="007A4068">
              <w:br/>
              <w:t xml:space="preserve">liječnik, </w:t>
            </w:r>
            <w:r w:rsidRPr="007A4068">
              <w:br/>
              <w:t xml:space="preserve">stručni </w:t>
            </w:r>
            <w:r w:rsidRPr="007A4068">
              <w:br/>
              <w:t xml:space="preserve">suradnik, </w:t>
            </w:r>
            <w:r w:rsidRPr="007A4068">
              <w:br/>
              <w:t xml:space="preserve">djelatnici iz </w:t>
            </w:r>
            <w:r w:rsidRPr="007A4068">
              <w:br/>
              <w:t>službe PO</w:t>
            </w:r>
          </w:p>
        </w:tc>
        <w:tc>
          <w:tcPr>
            <w:tcW w:w="1648" w:type="dxa"/>
            <w:vMerge w:val="restart"/>
            <w:hideMark/>
          </w:tcPr>
          <w:p w:rsidR="00AD1D90" w:rsidRPr="007A4068" w:rsidRDefault="00AD1D90" w:rsidP="00DF4917">
            <w:r w:rsidRPr="007A4068">
              <w:t xml:space="preserve">individualni, grupni, </w:t>
            </w:r>
            <w:r w:rsidRPr="007A4068">
              <w:br/>
              <w:t>frontalni</w:t>
            </w:r>
          </w:p>
        </w:tc>
        <w:tc>
          <w:tcPr>
            <w:tcW w:w="1391" w:type="dxa"/>
            <w:vMerge w:val="restart"/>
            <w:hideMark/>
          </w:tcPr>
          <w:p w:rsidR="00AD1D90" w:rsidRPr="007A4068" w:rsidRDefault="00AD1D90" w:rsidP="00DF4917">
            <w:r w:rsidRPr="007A4068">
              <w:t xml:space="preserve">tijekom školske </w:t>
            </w:r>
            <w:r w:rsidRPr="007A4068">
              <w:br/>
              <w:t xml:space="preserve">godine </w:t>
            </w:r>
            <w:r w:rsidRPr="007A4068">
              <w:br/>
              <w:t xml:space="preserve"> </w:t>
            </w:r>
            <w:r w:rsidRPr="007A4068">
              <w:br/>
              <w:t xml:space="preserve">listopad, </w:t>
            </w:r>
            <w:r w:rsidRPr="007A4068">
              <w:br/>
              <w:t>svibanj, lipanj</w:t>
            </w:r>
          </w:p>
        </w:tc>
        <w:tc>
          <w:tcPr>
            <w:tcW w:w="820" w:type="dxa"/>
            <w:vMerge w:val="restart"/>
            <w:hideMark/>
          </w:tcPr>
          <w:p w:rsidR="00AD1D90" w:rsidRPr="007A4068" w:rsidRDefault="00AD1D90" w:rsidP="00DF4917">
            <w:r w:rsidRPr="007A4068">
              <w:t>11</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2.6.6.</w:t>
            </w:r>
          </w:p>
        </w:tc>
        <w:tc>
          <w:tcPr>
            <w:tcW w:w="3444" w:type="dxa"/>
            <w:hideMark/>
          </w:tcPr>
          <w:p w:rsidR="00AD1D90" w:rsidRPr="007A4068" w:rsidRDefault="00AD1D90" w:rsidP="00DF4917">
            <w:r w:rsidRPr="007A4068">
              <w:t xml:space="preserve">Individualna savjetodavna </w:t>
            </w:r>
            <w:r w:rsidRPr="007A4068">
              <w:br/>
              <w:t>pomoć</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2.6.7.</w:t>
            </w:r>
          </w:p>
        </w:tc>
        <w:tc>
          <w:tcPr>
            <w:tcW w:w="3444" w:type="dxa"/>
            <w:hideMark/>
          </w:tcPr>
          <w:p w:rsidR="00AD1D90" w:rsidRPr="007A4068" w:rsidRDefault="00AD1D90" w:rsidP="00DF4917">
            <w:r w:rsidRPr="007A4068">
              <w:t xml:space="preserve">Vođenje dokumentacije o PO, </w:t>
            </w:r>
            <w:r w:rsidRPr="007A4068">
              <w:br/>
              <w:t>informativni kutak</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pPr>
              <w:rPr>
                <w:b/>
                <w:bCs/>
              </w:rPr>
            </w:pPr>
            <w:r w:rsidRPr="007A4068">
              <w:rPr>
                <w:b/>
                <w:bCs/>
              </w:rPr>
              <w:t>2.7.</w:t>
            </w:r>
          </w:p>
        </w:tc>
        <w:tc>
          <w:tcPr>
            <w:tcW w:w="3444" w:type="dxa"/>
            <w:hideMark/>
          </w:tcPr>
          <w:p w:rsidR="00AD1D90" w:rsidRPr="007A4068" w:rsidRDefault="00AD1D90" w:rsidP="00DF4917">
            <w:pPr>
              <w:rPr>
                <w:b/>
                <w:bCs/>
              </w:rPr>
            </w:pPr>
            <w:r w:rsidRPr="007A4068">
              <w:rPr>
                <w:b/>
                <w:bCs/>
              </w:rPr>
              <w:t xml:space="preserve">Zdravstvena i socijalna </w:t>
            </w:r>
            <w:r w:rsidRPr="007A4068">
              <w:rPr>
                <w:b/>
                <w:bCs/>
              </w:rPr>
              <w:br/>
              <w:t>zaštita učenika</w:t>
            </w:r>
          </w:p>
        </w:tc>
        <w:tc>
          <w:tcPr>
            <w:tcW w:w="2003" w:type="dxa"/>
            <w:vMerge w:val="restart"/>
            <w:hideMark/>
          </w:tcPr>
          <w:p w:rsidR="00AD1D90" w:rsidRPr="007A4068" w:rsidRDefault="00AD1D90" w:rsidP="00DF4917">
            <w:r w:rsidRPr="007A4068">
              <w:t xml:space="preserve">Koordinacija </w:t>
            </w:r>
            <w:r w:rsidRPr="007A4068">
              <w:br/>
              <w:t xml:space="preserve">aktivnosti. </w:t>
            </w:r>
            <w:r w:rsidRPr="007A4068">
              <w:br/>
              <w:t xml:space="preserve">Informiranje </w:t>
            </w:r>
            <w:r w:rsidRPr="007A4068">
              <w:br/>
              <w:t>učenika.</w:t>
            </w:r>
          </w:p>
        </w:tc>
        <w:tc>
          <w:tcPr>
            <w:tcW w:w="1718" w:type="dxa"/>
            <w:vMerge w:val="restart"/>
            <w:hideMark/>
          </w:tcPr>
          <w:p w:rsidR="00AD1D90" w:rsidRPr="007A4068" w:rsidRDefault="00AD1D90" w:rsidP="00DF4917">
            <w:r w:rsidRPr="007A4068">
              <w:t xml:space="preserve">Socijalna i </w:t>
            </w:r>
            <w:r w:rsidRPr="007A4068">
              <w:br/>
              <w:t xml:space="preserve">zdravszvena skrb, </w:t>
            </w:r>
            <w:r w:rsidRPr="007A4068">
              <w:br/>
              <w:t xml:space="preserve">poticati zdrave </w:t>
            </w:r>
            <w:r w:rsidRPr="007A4068">
              <w:br/>
              <w:t xml:space="preserve">stilove života </w:t>
            </w:r>
          </w:p>
        </w:tc>
        <w:tc>
          <w:tcPr>
            <w:tcW w:w="1557" w:type="dxa"/>
            <w:vMerge w:val="restart"/>
            <w:hideMark/>
          </w:tcPr>
          <w:p w:rsidR="00AD1D90" w:rsidRPr="007A4068" w:rsidRDefault="00AD1D90" w:rsidP="00DF4917">
            <w:r w:rsidRPr="007A4068">
              <w:t xml:space="preserve">Učenici, </w:t>
            </w:r>
            <w:r w:rsidRPr="007A4068">
              <w:br/>
              <w:t xml:space="preserve">učitelji, </w:t>
            </w:r>
            <w:r w:rsidRPr="007A4068">
              <w:br/>
              <w:t xml:space="preserve">roditelji, </w:t>
            </w:r>
            <w:r w:rsidRPr="007A4068">
              <w:br/>
              <w:t xml:space="preserve">školski </w:t>
            </w:r>
            <w:r w:rsidRPr="007A4068">
              <w:br/>
              <w:t xml:space="preserve">liječnik, </w:t>
            </w:r>
            <w:r w:rsidRPr="007A4068">
              <w:br/>
              <w:t>Crveni križ,</w:t>
            </w:r>
            <w:r w:rsidRPr="007A4068">
              <w:br/>
              <w:t xml:space="preserve">socijalni </w:t>
            </w:r>
            <w:r w:rsidRPr="007A4068">
              <w:br/>
              <w:t>radnik</w:t>
            </w:r>
          </w:p>
        </w:tc>
        <w:tc>
          <w:tcPr>
            <w:tcW w:w="1648" w:type="dxa"/>
            <w:vMerge w:val="restart"/>
            <w:hideMark/>
          </w:tcPr>
          <w:p w:rsidR="00AD1D90" w:rsidRPr="007A4068" w:rsidRDefault="00AD1D90" w:rsidP="00DF4917">
            <w:r w:rsidRPr="007A4068">
              <w:t xml:space="preserve">predavanje, radionice, </w:t>
            </w:r>
            <w:r w:rsidRPr="007A4068">
              <w:br/>
              <w:t>intersektorska suradnja</w:t>
            </w:r>
          </w:p>
        </w:tc>
        <w:tc>
          <w:tcPr>
            <w:tcW w:w="1391" w:type="dxa"/>
            <w:vMerge w:val="restart"/>
            <w:hideMark/>
          </w:tcPr>
          <w:p w:rsidR="00AD1D90" w:rsidRPr="007A4068" w:rsidRDefault="00AD1D90" w:rsidP="00DF4917">
            <w:r w:rsidRPr="007A4068">
              <w:t xml:space="preserve">Prema GPP-u </w:t>
            </w:r>
            <w:r w:rsidRPr="007A4068">
              <w:br/>
              <w:t xml:space="preserve">rada Škole </w:t>
            </w:r>
          </w:p>
        </w:tc>
        <w:tc>
          <w:tcPr>
            <w:tcW w:w="820" w:type="dxa"/>
            <w:vMerge w:val="restart"/>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2.7.1.</w:t>
            </w:r>
          </w:p>
        </w:tc>
        <w:tc>
          <w:tcPr>
            <w:tcW w:w="3444" w:type="dxa"/>
            <w:hideMark/>
          </w:tcPr>
          <w:p w:rsidR="00AD1D90" w:rsidRPr="007A4068" w:rsidRDefault="00AD1D90" w:rsidP="00DF4917">
            <w:r w:rsidRPr="007A4068">
              <w:t xml:space="preserve">Suradnja u realizaciji </w:t>
            </w:r>
            <w:r w:rsidRPr="007A4068">
              <w:br/>
              <w:t>programa zdravstvene zaštite (projekt Zdrav za pet, Školica zdrave prehrane, Zubna putovnica)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1350"/>
        </w:trPr>
        <w:tc>
          <w:tcPr>
            <w:tcW w:w="1413" w:type="dxa"/>
            <w:shd w:val="clear" w:color="auto" w:fill="F7CAAC" w:themeFill="accent2" w:themeFillTint="66"/>
            <w:hideMark/>
          </w:tcPr>
          <w:p w:rsidR="00AD1D90" w:rsidRPr="007A4068" w:rsidRDefault="00AD1D90" w:rsidP="00DF4917">
            <w:r w:rsidRPr="007A4068">
              <w:t>2.7.2.</w:t>
            </w:r>
          </w:p>
        </w:tc>
        <w:tc>
          <w:tcPr>
            <w:tcW w:w="3444" w:type="dxa"/>
            <w:hideMark/>
          </w:tcPr>
          <w:p w:rsidR="00AD1D90" w:rsidRPr="007A4068" w:rsidRDefault="00AD1D90" w:rsidP="00DF4917">
            <w:r w:rsidRPr="007A4068">
              <w:t xml:space="preserve">Suradnja u organizaciji izleta, </w:t>
            </w:r>
            <w:r w:rsidRPr="007A4068">
              <w:br/>
              <w:t xml:space="preserve">terenske nastave, ljetovanja, škole u prirodi, </w:t>
            </w:r>
            <w:r w:rsidRPr="007A4068">
              <w:br/>
              <w:t>izvanučioničke nastave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1575"/>
        </w:trPr>
        <w:tc>
          <w:tcPr>
            <w:tcW w:w="1413" w:type="dxa"/>
            <w:shd w:val="clear" w:color="auto" w:fill="F7CAAC" w:themeFill="accent2" w:themeFillTint="66"/>
            <w:hideMark/>
          </w:tcPr>
          <w:p w:rsidR="00AD1D90" w:rsidRPr="007A4068" w:rsidRDefault="00AD1D90" w:rsidP="00DF4917">
            <w:pPr>
              <w:rPr>
                <w:b/>
                <w:bCs/>
              </w:rPr>
            </w:pPr>
            <w:r w:rsidRPr="007A4068">
              <w:rPr>
                <w:b/>
                <w:bCs/>
              </w:rPr>
              <w:t>2.8.</w:t>
            </w:r>
          </w:p>
        </w:tc>
        <w:tc>
          <w:tcPr>
            <w:tcW w:w="3444" w:type="dxa"/>
            <w:hideMark/>
          </w:tcPr>
          <w:p w:rsidR="00AD1D90" w:rsidRPr="007A4068" w:rsidRDefault="00AD1D90" w:rsidP="00DF4917">
            <w:pPr>
              <w:rPr>
                <w:b/>
                <w:bCs/>
              </w:rPr>
            </w:pPr>
            <w:r w:rsidRPr="007A4068">
              <w:rPr>
                <w:b/>
                <w:bCs/>
              </w:rPr>
              <w:t xml:space="preserve">Sudjelovanje u realizaciji </w:t>
            </w:r>
            <w:r w:rsidRPr="007A4068">
              <w:rPr>
                <w:b/>
                <w:bCs/>
              </w:rPr>
              <w:br/>
              <w:t xml:space="preserve">Programa kulturne i javne </w:t>
            </w:r>
            <w:r w:rsidRPr="007A4068">
              <w:rPr>
                <w:b/>
                <w:bCs/>
              </w:rPr>
              <w:br/>
              <w:t>djelatnosti Škole</w:t>
            </w:r>
          </w:p>
        </w:tc>
        <w:tc>
          <w:tcPr>
            <w:tcW w:w="2003" w:type="dxa"/>
            <w:hideMark/>
          </w:tcPr>
          <w:p w:rsidR="00AD1D90" w:rsidRPr="007A4068" w:rsidRDefault="00AD1D90" w:rsidP="00DF4917">
            <w:r w:rsidRPr="007A4068">
              <w:t xml:space="preserve">Koordinacija </w:t>
            </w:r>
            <w:r w:rsidRPr="007A4068">
              <w:br/>
              <w:t xml:space="preserve">aktivnosti. </w:t>
            </w:r>
            <w:r w:rsidRPr="007A4068">
              <w:br/>
              <w:t>Informiranje učenika</w:t>
            </w:r>
          </w:p>
        </w:tc>
        <w:tc>
          <w:tcPr>
            <w:tcW w:w="1718" w:type="dxa"/>
            <w:hideMark/>
          </w:tcPr>
          <w:p w:rsidR="00AD1D90" w:rsidRPr="007A4068" w:rsidRDefault="00AD1D90" w:rsidP="00DF4917">
            <w:r w:rsidRPr="007A4068">
              <w:t> </w:t>
            </w:r>
          </w:p>
        </w:tc>
        <w:tc>
          <w:tcPr>
            <w:tcW w:w="1557" w:type="dxa"/>
            <w:hideMark/>
          </w:tcPr>
          <w:p w:rsidR="00AD1D90" w:rsidRPr="007A4068" w:rsidRDefault="00AD1D90" w:rsidP="00DF4917">
            <w:r w:rsidRPr="007A4068">
              <w:t xml:space="preserve">učitelji, </w:t>
            </w:r>
            <w:r w:rsidRPr="007A4068">
              <w:br/>
              <w:t xml:space="preserve">voditelji </w:t>
            </w:r>
            <w:r w:rsidRPr="007A4068">
              <w:br/>
              <w:t xml:space="preserve">stručnih </w:t>
            </w:r>
            <w:r w:rsidRPr="007A4068">
              <w:br/>
              <w:t xml:space="preserve">vijeća, </w:t>
            </w:r>
            <w:r w:rsidRPr="007A4068">
              <w:br/>
              <w:t>voditelji KUD-</w:t>
            </w:r>
            <w:r w:rsidRPr="007A4068">
              <w:br/>
              <w:t xml:space="preserve">a, učenici, </w:t>
            </w:r>
            <w:r w:rsidRPr="007A4068">
              <w:br/>
              <w:t>roditelji</w:t>
            </w:r>
          </w:p>
        </w:tc>
        <w:tc>
          <w:tcPr>
            <w:tcW w:w="1648" w:type="dxa"/>
            <w:hideMark/>
          </w:tcPr>
          <w:p w:rsidR="00AD1D90" w:rsidRPr="007A4068" w:rsidRDefault="00AD1D90" w:rsidP="00DF4917">
            <w:r w:rsidRPr="007A4068">
              <w:t xml:space="preserve">radionice i izložbe, </w:t>
            </w:r>
            <w:r w:rsidRPr="007A4068">
              <w:br/>
              <w:t xml:space="preserve">intersektorska </w:t>
            </w:r>
            <w:r w:rsidRPr="007A4068">
              <w:br/>
              <w:t>suradnja, koordinacija</w:t>
            </w:r>
          </w:p>
        </w:tc>
        <w:tc>
          <w:tcPr>
            <w:tcW w:w="1391" w:type="dxa"/>
            <w:hideMark/>
          </w:tcPr>
          <w:p w:rsidR="00AD1D90" w:rsidRPr="007A4068" w:rsidRDefault="00AD1D90" w:rsidP="00DF4917">
            <w:r w:rsidRPr="007A4068">
              <w:t xml:space="preserve">Prema GPP-u </w:t>
            </w:r>
            <w:r w:rsidRPr="007A4068">
              <w:br/>
              <w:t>rada Škole</w:t>
            </w:r>
          </w:p>
        </w:tc>
        <w:tc>
          <w:tcPr>
            <w:tcW w:w="820" w:type="dxa"/>
            <w:hideMark/>
          </w:tcPr>
          <w:p w:rsidR="00AD1D90" w:rsidRPr="007A4068" w:rsidRDefault="00AD1D90" w:rsidP="00DF4917">
            <w:r w:rsidRPr="007A4068">
              <w:t>8</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3.</w:t>
            </w:r>
          </w:p>
        </w:tc>
        <w:tc>
          <w:tcPr>
            <w:tcW w:w="3444" w:type="dxa"/>
            <w:hideMark/>
          </w:tcPr>
          <w:p w:rsidR="00AD1D90" w:rsidRPr="007A4068" w:rsidRDefault="00AD1D90" w:rsidP="00DF4917">
            <w:pPr>
              <w:rPr>
                <w:b/>
                <w:bCs/>
              </w:rPr>
            </w:pPr>
            <w:r w:rsidRPr="007A4068">
              <w:rPr>
                <w:b/>
                <w:bCs/>
              </w:rPr>
              <w:t xml:space="preserve">VREDNOVANJE </w:t>
            </w:r>
            <w:r w:rsidRPr="007A4068">
              <w:rPr>
                <w:b/>
                <w:bCs/>
              </w:rPr>
              <w:br/>
              <w:t xml:space="preserve">OSTVARENIH </w:t>
            </w:r>
            <w:r w:rsidRPr="007A4068">
              <w:rPr>
                <w:b/>
                <w:bCs/>
              </w:rPr>
              <w:br/>
              <w:t xml:space="preserve">REZULTATA, STUDIJSKE </w:t>
            </w:r>
            <w:r w:rsidRPr="007A4068">
              <w:rPr>
                <w:b/>
                <w:bCs/>
              </w:rPr>
              <w:br/>
              <w:t>ANALIZE</w:t>
            </w:r>
          </w:p>
        </w:tc>
        <w:tc>
          <w:tcPr>
            <w:tcW w:w="2003" w:type="dxa"/>
            <w:vMerge w:val="restart"/>
            <w:hideMark/>
          </w:tcPr>
          <w:p w:rsidR="00AD1D90" w:rsidRPr="007A4068" w:rsidRDefault="00AD1D90" w:rsidP="00DF4917">
            <w:r w:rsidRPr="007A4068">
              <w:t xml:space="preserve">Analizom odgojno- </w:t>
            </w:r>
            <w:r w:rsidRPr="007A4068">
              <w:br/>
              <w:t xml:space="preserve">obrazovnih rezultata </w:t>
            </w:r>
            <w:r w:rsidRPr="007A4068">
              <w:br/>
              <w:t xml:space="preserve">utvrditi trenutno </w:t>
            </w:r>
            <w:r w:rsidRPr="007A4068">
              <w:br/>
              <w:t xml:space="preserve">stanje odgojno- </w:t>
            </w:r>
            <w:r w:rsidRPr="007A4068">
              <w:br/>
              <w:t xml:space="preserve">obrazovnog rada u </w:t>
            </w:r>
            <w:r w:rsidRPr="007A4068">
              <w:br/>
              <w:t xml:space="preserve">školi, smjernice </w:t>
            </w:r>
            <w:r w:rsidRPr="007A4068">
              <w:br/>
              <w:t xml:space="preserve">daljnjeg unapređenja </w:t>
            </w:r>
            <w:r w:rsidRPr="007A4068">
              <w:br/>
              <w:t xml:space="preserve">odgojno- obrazovne </w:t>
            </w:r>
            <w:r w:rsidRPr="007A4068">
              <w:br/>
              <w:t>stvarnosti.</w:t>
            </w:r>
          </w:p>
        </w:tc>
        <w:tc>
          <w:tcPr>
            <w:tcW w:w="1718" w:type="dxa"/>
            <w:vMerge w:val="restart"/>
            <w:hideMark/>
          </w:tcPr>
          <w:p w:rsidR="00AD1D90" w:rsidRPr="007A4068" w:rsidRDefault="00AD1D90" w:rsidP="00DF4917">
            <w:r w:rsidRPr="007A4068">
              <w:t xml:space="preserve">Pratiti i ostvarivati </w:t>
            </w:r>
            <w:r w:rsidRPr="007A4068">
              <w:br/>
              <w:t xml:space="preserve">odgojno- obrazovni </w:t>
            </w:r>
            <w:r w:rsidRPr="007A4068">
              <w:br/>
              <w:t xml:space="preserve">rad u skladu s </w:t>
            </w:r>
            <w:r w:rsidRPr="007A4068">
              <w:br/>
              <w:t xml:space="preserve">planovima i </w:t>
            </w:r>
            <w:r w:rsidRPr="007A4068">
              <w:br/>
              <w:t xml:space="preserve">programima za </w:t>
            </w:r>
            <w:r w:rsidRPr="007A4068">
              <w:br/>
              <w:t xml:space="preserve">tekuću školsku </w:t>
            </w:r>
            <w:r w:rsidRPr="007A4068">
              <w:br/>
              <w:t xml:space="preserve">godinu usmjerenih </w:t>
            </w:r>
            <w:r w:rsidRPr="007A4068">
              <w:br/>
              <w:t xml:space="preserve">na: pojedinca, </w:t>
            </w:r>
            <w:r w:rsidRPr="007A4068">
              <w:br/>
              <w:t xml:space="preserve">razredni odjel, školu </w:t>
            </w:r>
            <w:r w:rsidRPr="007A4068">
              <w:br/>
              <w:t xml:space="preserve">u cjelini, vrednovati </w:t>
            </w:r>
            <w:r w:rsidRPr="007A4068">
              <w:br/>
              <w:t xml:space="preserve">ostvarivanje rezultata </w:t>
            </w:r>
            <w:r w:rsidRPr="007A4068">
              <w:br/>
              <w:t xml:space="preserve">u odnosu na utvrđenu </w:t>
            </w:r>
            <w:r w:rsidRPr="007A4068">
              <w:br/>
              <w:t xml:space="preserve">svrhu rada, utvrditi </w:t>
            </w:r>
            <w:r w:rsidRPr="007A4068">
              <w:br/>
              <w:t xml:space="preserve">mjere za </w:t>
            </w:r>
            <w:r w:rsidRPr="007A4068">
              <w:br/>
              <w:t xml:space="preserve">unapređivanje </w:t>
            </w:r>
            <w:r w:rsidRPr="007A4068">
              <w:br/>
              <w:t xml:space="preserve">odgojno-obrazovnog </w:t>
            </w:r>
            <w:r w:rsidRPr="007A4068">
              <w:br/>
              <w:t xml:space="preserve">rada prema: </w:t>
            </w:r>
            <w:r w:rsidRPr="007A4068">
              <w:br/>
              <w:t xml:space="preserve">pojedincu, </w:t>
            </w:r>
            <w:r w:rsidRPr="007A4068">
              <w:br/>
              <w:t xml:space="preserve">razrednom odjelu i </w:t>
            </w:r>
            <w:r w:rsidRPr="007A4068">
              <w:br/>
              <w:t xml:space="preserve">školi u cjelini, </w:t>
            </w:r>
            <w:r w:rsidRPr="007A4068">
              <w:br/>
              <w:t xml:space="preserve">osiguravati uvjete za </w:t>
            </w:r>
            <w:r w:rsidRPr="007A4068">
              <w:br/>
              <w:t xml:space="preserve">provođenje akcijskih </w:t>
            </w:r>
            <w:r w:rsidRPr="007A4068">
              <w:br/>
              <w:t xml:space="preserve">istraživanja i </w:t>
            </w:r>
            <w:r w:rsidRPr="007A4068">
              <w:br/>
              <w:t xml:space="preserve">projekata, provoditi </w:t>
            </w:r>
            <w:r w:rsidRPr="007A4068">
              <w:br/>
              <w:t xml:space="preserve">akcijska istraživanja i </w:t>
            </w:r>
            <w:r w:rsidRPr="007A4068">
              <w:br/>
              <w:t>projekte</w:t>
            </w:r>
          </w:p>
        </w:tc>
        <w:tc>
          <w:tcPr>
            <w:tcW w:w="1557" w:type="dxa"/>
            <w:vMerge w:val="restart"/>
            <w:hideMark/>
          </w:tcPr>
          <w:p w:rsidR="00AD1D90" w:rsidRPr="007A4068" w:rsidRDefault="00AD1D90" w:rsidP="00DF4917">
            <w:r w:rsidRPr="007A4068">
              <w:t xml:space="preserve">učenici, </w:t>
            </w:r>
            <w:r w:rsidRPr="007A4068">
              <w:br/>
              <w:t xml:space="preserve">učitelji, </w:t>
            </w:r>
            <w:r w:rsidRPr="007A4068">
              <w:br/>
              <w:t xml:space="preserve">voditelji </w:t>
            </w:r>
            <w:r w:rsidRPr="007A4068">
              <w:br/>
              <w:t>projekata</w:t>
            </w:r>
          </w:p>
        </w:tc>
        <w:tc>
          <w:tcPr>
            <w:tcW w:w="1648" w:type="dxa"/>
            <w:vMerge w:val="restart"/>
            <w:hideMark/>
          </w:tcPr>
          <w:p w:rsidR="00AD1D90" w:rsidRPr="007A4068" w:rsidRDefault="00AD1D90" w:rsidP="00DF4917">
            <w:r w:rsidRPr="007A4068">
              <w:t xml:space="preserve">individualno, grupno, </w:t>
            </w:r>
            <w:r w:rsidRPr="007A4068">
              <w:br/>
              <w:t xml:space="preserve">timski </w:t>
            </w:r>
            <w:r w:rsidRPr="007A4068">
              <w:br/>
              <w:t xml:space="preserve"> </w:t>
            </w:r>
            <w:r w:rsidRPr="007A4068">
              <w:br/>
              <w:t xml:space="preserve"> </w:t>
            </w:r>
            <w:r w:rsidRPr="007A4068">
              <w:br/>
              <w:t xml:space="preserve">rasprava, analiza, rad </w:t>
            </w:r>
            <w:r w:rsidRPr="007A4068">
              <w:br/>
              <w:t xml:space="preserve">na pedagoškoj </w:t>
            </w:r>
            <w:r w:rsidRPr="007A4068">
              <w:br/>
              <w:t xml:space="preserve">dokumentaciji, </w:t>
            </w:r>
            <w:r w:rsidRPr="007A4068">
              <w:br/>
              <w:t xml:space="preserve">proučavanje relevantne </w:t>
            </w:r>
            <w:r w:rsidRPr="007A4068">
              <w:br/>
              <w:t xml:space="preserve">literature, metode </w:t>
            </w:r>
            <w:r w:rsidRPr="007A4068">
              <w:br/>
              <w:t>istraaživačkog rada</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hideMark/>
          </w:tcPr>
          <w:p w:rsidR="00AD1D90" w:rsidRPr="007A4068" w:rsidRDefault="00AD1D90" w:rsidP="00DF4917">
            <w:r w:rsidRPr="007A4068">
              <w:t>35</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pPr>
              <w:rPr>
                <w:b/>
                <w:bCs/>
              </w:rPr>
            </w:pPr>
            <w:r w:rsidRPr="007A4068">
              <w:rPr>
                <w:b/>
                <w:bCs/>
              </w:rPr>
              <w:t>3.1.</w:t>
            </w:r>
          </w:p>
        </w:tc>
        <w:tc>
          <w:tcPr>
            <w:tcW w:w="3444" w:type="dxa"/>
            <w:hideMark/>
          </w:tcPr>
          <w:p w:rsidR="00AD1D90" w:rsidRPr="007A4068" w:rsidRDefault="00AD1D90" w:rsidP="00DF4917">
            <w:r w:rsidRPr="007A4068">
              <w:t xml:space="preserve">Vrednovanje u odnosu na </w:t>
            </w:r>
            <w:r w:rsidRPr="007A4068">
              <w:br/>
              <w:t>utvrđene ciljeve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val="restart"/>
            <w:hideMark/>
          </w:tcPr>
          <w:p w:rsidR="00AD1D90" w:rsidRPr="007A4068" w:rsidRDefault="00AD1D90" w:rsidP="00DF4917">
            <w:r w:rsidRPr="007A4068">
              <w:t>20</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3.1.1.</w:t>
            </w:r>
          </w:p>
        </w:tc>
        <w:tc>
          <w:tcPr>
            <w:tcW w:w="3444" w:type="dxa"/>
            <w:hideMark/>
          </w:tcPr>
          <w:p w:rsidR="00AD1D90" w:rsidRPr="007A4068" w:rsidRDefault="00AD1D90" w:rsidP="00DF4917">
            <w:r w:rsidRPr="007A4068">
              <w:t xml:space="preserve">Periodične analize ostvarenih </w:t>
            </w:r>
            <w:r w:rsidRPr="007A4068">
              <w:br/>
              <w:t>rezultata 1., 5. i 8. razreda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1125"/>
        </w:trPr>
        <w:tc>
          <w:tcPr>
            <w:tcW w:w="1413" w:type="dxa"/>
            <w:shd w:val="clear" w:color="auto" w:fill="F7CAAC" w:themeFill="accent2" w:themeFillTint="66"/>
            <w:hideMark/>
          </w:tcPr>
          <w:p w:rsidR="00AD1D90" w:rsidRPr="007A4068" w:rsidRDefault="00AD1D90" w:rsidP="00DF4917">
            <w:r w:rsidRPr="007A4068">
              <w:t>3.1.2.</w:t>
            </w:r>
          </w:p>
        </w:tc>
        <w:tc>
          <w:tcPr>
            <w:tcW w:w="3444" w:type="dxa"/>
            <w:hideMark/>
          </w:tcPr>
          <w:p w:rsidR="00AD1D90" w:rsidRPr="007A4068" w:rsidRDefault="00AD1D90" w:rsidP="00DF4917">
            <w:r w:rsidRPr="007A4068">
              <w:t xml:space="preserve">Analiza odgojno- obrazovnih </w:t>
            </w:r>
            <w:r w:rsidRPr="007A4068">
              <w:br/>
              <w:t>rezultata na kraju 1. odgojno-</w:t>
            </w:r>
            <w:r w:rsidRPr="007A4068">
              <w:br/>
              <w:t>obrazovnog razdoblja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1125"/>
        </w:trPr>
        <w:tc>
          <w:tcPr>
            <w:tcW w:w="1413" w:type="dxa"/>
            <w:shd w:val="clear" w:color="auto" w:fill="F7CAAC" w:themeFill="accent2" w:themeFillTint="66"/>
            <w:hideMark/>
          </w:tcPr>
          <w:p w:rsidR="00AD1D90" w:rsidRPr="007A4068" w:rsidRDefault="00AD1D90" w:rsidP="00DF4917">
            <w:r w:rsidRPr="007A4068">
              <w:t>3.1.3.</w:t>
            </w:r>
          </w:p>
        </w:tc>
        <w:tc>
          <w:tcPr>
            <w:tcW w:w="3444" w:type="dxa"/>
            <w:hideMark/>
          </w:tcPr>
          <w:p w:rsidR="00AD1D90" w:rsidRPr="007A4068" w:rsidRDefault="00AD1D90" w:rsidP="00DF4917">
            <w:r w:rsidRPr="007A4068">
              <w:t xml:space="preserve">Analiza odgojno- obrazovnih </w:t>
            </w:r>
            <w:r w:rsidRPr="007A4068">
              <w:br/>
              <w:t xml:space="preserve">rezultata na kraju nastavne, </w:t>
            </w:r>
            <w:r w:rsidRPr="007A4068">
              <w:br/>
              <w:t>školske godine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3.2.</w:t>
            </w:r>
          </w:p>
        </w:tc>
        <w:tc>
          <w:tcPr>
            <w:tcW w:w="3444" w:type="dxa"/>
            <w:hideMark/>
          </w:tcPr>
          <w:p w:rsidR="00AD1D90" w:rsidRPr="007A4068" w:rsidRDefault="00AD1D90" w:rsidP="00DF4917">
            <w:r w:rsidRPr="007A4068">
              <w:t xml:space="preserve">Istraživanja u funkciji </w:t>
            </w:r>
            <w:r w:rsidRPr="007A4068">
              <w:br/>
              <w:t>osuvremenjivanja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3.2.1.</w:t>
            </w:r>
          </w:p>
        </w:tc>
        <w:tc>
          <w:tcPr>
            <w:tcW w:w="3444" w:type="dxa"/>
            <w:hideMark/>
          </w:tcPr>
          <w:p w:rsidR="00AD1D90" w:rsidRPr="007A4068" w:rsidRDefault="00AD1D90" w:rsidP="00DF4917">
            <w:r w:rsidRPr="007A4068">
              <w:t xml:space="preserve">Izrada projekta i provođenje </w:t>
            </w:r>
            <w:r w:rsidRPr="007A4068">
              <w:br/>
              <w:t>istraživanja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3.2.2.</w:t>
            </w:r>
          </w:p>
        </w:tc>
        <w:tc>
          <w:tcPr>
            <w:tcW w:w="3444" w:type="dxa"/>
            <w:hideMark/>
          </w:tcPr>
          <w:p w:rsidR="00AD1D90" w:rsidRPr="007A4068" w:rsidRDefault="00AD1D90" w:rsidP="00DF4917">
            <w:r w:rsidRPr="007A4068">
              <w:t xml:space="preserve">Obrada i interpretacija </w:t>
            </w:r>
            <w:r w:rsidRPr="007A4068">
              <w:br/>
              <w:t xml:space="preserve">rezultata </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3.2.3.</w:t>
            </w:r>
          </w:p>
        </w:tc>
        <w:tc>
          <w:tcPr>
            <w:tcW w:w="3444" w:type="dxa"/>
            <w:hideMark/>
          </w:tcPr>
          <w:p w:rsidR="00AD1D90" w:rsidRPr="007A4068" w:rsidRDefault="00AD1D90" w:rsidP="00DF4917">
            <w:r w:rsidRPr="007A4068">
              <w:t xml:space="preserve">Primjena spoznaja u funkciji </w:t>
            </w:r>
            <w:r w:rsidRPr="007A4068">
              <w:br/>
              <w:t>unapređenja rada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3.2.4.</w:t>
            </w:r>
          </w:p>
        </w:tc>
        <w:tc>
          <w:tcPr>
            <w:tcW w:w="3444" w:type="dxa"/>
            <w:hideMark/>
          </w:tcPr>
          <w:p w:rsidR="00AD1D90" w:rsidRPr="007A4068" w:rsidRDefault="00AD1D90" w:rsidP="00DF4917">
            <w:r w:rsidRPr="007A4068">
              <w:t xml:space="preserve">Samovrednovanje rada </w:t>
            </w:r>
            <w:r w:rsidRPr="007A4068">
              <w:br/>
              <w:t>stručnog suradnika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3.2.5.</w:t>
            </w:r>
          </w:p>
        </w:tc>
        <w:tc>
          <w:tcPr>
            <w:tcW w:w="3444" w:type="dxa"/>
            <w:hideMark/>
          </w:tcPr>
          <w:p w:rsidR="00AD1D90" w:rsidRPr="007A4068" w:rsidRDefault="00AD1D90" w:rsidP="00DF4917">
            <w:r w:rsidRPr="007A4068">
              <w:t xml:space="preserve">Samovrednovanje rada Škole, </w:t>
            </w:r>
            <w:r w:rsidRPr="007A4068">
              <w:br/>
              <w:t>Vanjsko vrednovanje-NCVVO</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vMerge/>
            <w:hideMark/>
          </w:tcPr>
          <w:p w:rsidR="00AD1D90" w:rsidRPr="007A4068" w:rsidRDefault="00AD1D90" w:rsidP="00DF4917"/>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4.</w:t>
            </w:r>
          </w:p>
        </w:tc>
        <w:tc>
          <w:tcPr>
            <w:tcW w:w="3444" w:type="dxa"/>
            <w:hideMark/>
          </w:tcPr>
          <w:p w:rsidR="00AD1D90" w:rsidRPr="007A4068" w:rsidRDefault="00AD1D90" w:rsidP="00DF4917">
            <w:r w:rsidRPr="007A4068">
              <w:t xml:space="preserve">STRUČNO </w:t>
            </w:r>
            <w:r w:rsidRPr="007A4068">
              <w:br/>
              <w:t xml:space="preserve">USAVRŠAVANJE </w:t>
            </w:r>
            <w:r w:rsidRPr="007A4068">
              <w:br/>
              <w:t xml:space="preserve">ODGOJNO-OBRAZOVNIH </w:t>
            </w:r>
            <w:r w:rsidRPr="007A4068">
              <w:br/>
              <w:t>DJELATNIKA</w:t>
            </w:r>
          </w:p>
        </w:tc>
        <w:tc>
          <w:tcPr>
            <w:tcW w:w="2003" w:type="dxa"/>
            <w:hideMark/>
          </w:tcPr>
          <w:p w:rsidR="00AD1D90" w:rsidRPr="007A4068" w:rsidRDefault="00AD1D90" w:rsidP="00DF4917">
            <w:r w:rsidRPr="007A4068">
              <w:t xml:space="preserve">Promicati stručno </w:t>
            </w:r>
            <w:r w:rsidRPr="007A4068">
              <w:br/>
              <w:t xml:space="preserve">usavršavanje </w:t>
            </w:r>
            <w:r w:rsidRPr="007A4068">
              <w:br/>
              <w:t>učitelja.</w:t>
            </w:r>
          </w:p>
        </w:tc>
        <w:tc>
          <w:tcPr>
            <w:tcW w:w="1718" w:type="dxa"/>
            <w:hideMark/>
          </w:tcPr>
          <w:p w:rsidR="00AD1D90" w:rsidRPr="007A4068" w:rsidRDefault="00AD1D90" w:rsidP="00DF4917">
            <w:r w:rsidRPr="007A4068">
              <w:t xml:space="preserve">Optimalizirati uvjete </w:t>
            </w:r>
            <w:r w:rsidRPr="007A4068">
              <w:br/>
              <w:t xml:space="preserve">za ostvarivanje </w:t>
            </w:r>
            <w:r w:rsidRPr="007A4068">
              <w:br/>
              <w:t xml:space="preserve">odgojno-obrazovnog </w:t>
            </w:r>
            <w:r w:rsidRPr="007A4068">
              <w:br/>
              <w:t>rada</w:t>
            </w:r>
          </w:p>
        </w:tc>
        <w:tc>
          <w:tcPr>
            <w:tcW w:w="1557" w:type="dxa"/>
            <w:hideMark/>
          </w:tcPr>
          <w:p w:rsidR="00AD1D90" w:rsidRPr="007A4068" w:rsidRDefault="00AD1D90" w:rsidP="00DF4917">
            <w:r w:rsidRPr="007A4068">
              <w:t>MZOS, AZOO</w:t>
            </w:r>
          </w:p>
        </w:tc>
        <w:tc>
          <w:tcPr>
            <w:tcW w:w="1648" w:type="dxa"/>
            <w:hideMark/>
          </w:tcPr>
          <w:p w:rsidR="00AD1D90" w:rsidRPr="007A4068" w:rsidRDefault="00AD1D90" w:rsidP="00DF4917">
            <w:r w:rsidRPr="007A4068">
              <w:t xml:space="preserve">individualni, grupni, </w:t>
            </w:r>
            <w:r w:rsidRPr="007A4068">
              <w:br/>
              <w:t>timski rad, frontalni</w:t>
            </w:r>
          </w:p>
        </w:tc>
        <w:tc>
          <w:tcPr>
            <w:tcW w:w="1391" w:type="dxa"/>
            <w:hideMark/>
          </w:tcPr>
          <w:p w:rsidR="00AD1D90" w:rsidRPr="007A4068" w:rsidRDefault="00AD1D90" w:rsidP="00DF4917">
            <w:r w:rsidRPr="007A4068">
              <w:t> </w:t>
            </w:r>
          </w:p>
        </w:tc>
        <w:tc>
          <w:tcPr>
            <w:tcW w:w="820" w:type="dxa"/>
            <w:hideMark/>
          </w:tcPr>
          <w:p w:rsidR="00AD1D90" w:rsidRPr="007A4068" w:rsidRDefault="00AD1D90" w:rsidP="00DF4917">
            <w:r w:rsidRPr="007A4068">
              <w:t>110</w:t>
            </w:r>
          </w:p>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pPr>
              <w:rPr>
                <w:b/>
                <w:bCs/>
              </w:rPr>
            </w:pPr>
            <w:r w:rsidRPr="007A4068">
              <w:rPr>
                <w:b/>
                <w:bCs/>
              </w:rPr>
              <w:t>4.1.</w:t>
            </w:r>
          </w:p>
        </w:tc>
        <w:tc>
          <w:tcPr>
            <w:tcW w:w="3444" w:type="dxa"/>
            <w:hideMark/>
          </w:tcPr>
          <w:p w:rsidR="00AD1D90" w:rsidRPr="007A4068" w:rsidRDefault="00AD1D90" w:rsidP="00DF4917">
            <w:pPr>
              <w:rPr>
                <w:b/>
                <w:bCs/>
              </w:rPr>
            </w:pPr>
            <w:r w:rsidRPr="007A4068">
              <w:rPr>
                <w:b/>
                <w:bCs/>
              </w:rPr>
              <w:t xml:space="preserve">Stručno usavršavanje </w:t>
            </w:r>
            <w:r w:rsidRPr="007A4068">
              <w:rPr>
                <w:b/>
                <w:bCs/>
              </w:rPr>
              <w:br/>
              <w:t>pedagoga</w:t>
            </w:r>
          </w:p>
        </w:tc>
        <w:tc>
          <w:tcPr>
            <w:tcW w:w="2003" w:type="dxa"/>
            <w:vMerge w:val="restart"/>
            <w:hideMark/>
          </w:tcPr>
          <w:p w:rsidR="00AD1D90" w:rsidRPr="007A4068" w:rsidRDefault="00AD1D90" w:rsidP="00DF4917">
            <w:r w:rsidRPr="007A4068">
              <w:t xml:space="preserve">Kontinuirano stručno </w:t>
            </w:r>
            <w:r w:rsidRPr="007A4068">
              <w:br/>
              <w:t xml:space="preserve">usavršavanje, </w:t>
            </w:r>
            <w:r w:rsidRPr="007A4068">
              <w:br/>
              <w:t xml:space="preserve">cjeloživotno učenje. </w:t>
            </w:r>
            <w:r w:rsidRPr="007A4068">
              <w:br/>
              <w:t xml:space="preserve">Obogaćivanje i </w:t>
            </w:r>
            <w:r w:rsidRPr="007A4068">
              <w:br/>
              <w:t>prenošenje znanja.</w:t>
            </w:r>
          </w:p>
        </w:tc>
        <w:tc>
          <w:tcPr>
            <w:tcW w:w="1718" w:type="dxa"/>
            <w:vMerge w:val="restart"/>
            <w:hideMark/>
          </w:tcPr>
          <w:p w:rsidR="00AD1D90" w:rsidRPr="007A4068" w:rsidRDefault="00AD1D90" w:rsidP="00DF4917">
            <w:r w:rsidRPr="007A4068">
              <w:t xml:space="preserve">Osuvremeniti </w:t>
            </w:r>
            <w:r w:rsidRPr="007A4068">
              <w:br/>
              <w:t xml:space="preserve">spoznaje novim </w:t>
            </w:r>
            <w:r w:rsidRPr="007A4068">
              <w:br/>
              <w:t xml:space="preserve">sadržajima iz </w:t>
            </w:r>
            <w:r w:rsidRPr="007A4068">
              <w:br/>
              <w:t xml:space="preserve">pedagogije, </w:t>
            </w:r>
            <w:r w:rsidRPr="007A4068">
              <w:br/>
              <w:t xml:space="preserve">psihologije i ostalih </w:t>
            </w:r>
            <w:r w:rsidRPr="007A4068">
              <w:br/>
              <w:t xml:space="preserve">srodnih područja; </w:t>
            </w:r>
            <w:r w:rsidRPr="007A4068">
              <w:br/>
              <w:t xml:space="preserve">primijeniti nove </w:t>
            </w:r>
            <w:r w:rsidRPr="007A4068">
              <w:br/>
              <w:t xml:space="preserve">spoznaje u radu sa </w:t>
            </w:r>
            <w:r w:rsidRPr="007A4068">
              <w:br/>
              <w:t xml:space="preserve">svim subjektima </w:t>
            </w:r>
            <w:r w:rsidRPr="007A4068">
              <w:br/>
              <w:t xml:space="preserve">odgojno-obrazovnog </w:t>
            </w:r>
            <w:r w:rsidRPr="007A4068">
              <w:br/>
              <w:t>procesa</w:t>
            </w:r>
          </w:p>
        </w:tc>
        <w:tc>
          <w:tcPr>
            <w:tcW w:w="1557" w:type="dxa"/>
            <w:vMerge w:val="restart"/>
            <w:hideMark/>
          </w:tcPr>
          <w:p w:rsidR="00AD1D90" w:rsidRPr="007A4068" w:rsidRDefault="00AD1D90" w:rsidP="00DF4917">
            <w:r w:rsidRPr="007A4068">
              <w:t>MZOS, AZOO</w:t>
            </w:r>
          </w:p>
        </w:tc>
        <w:tc>
          <w:tcPr>
            <w:tcW w:w="1648" w:type="dxa"/>
            <w:vMerge w:val="restart"/>
            <w:hideMark/>
          </w:tcPr>
          <w:p w:rsidR="00AD1D90" w:rsidRPr="007A4068" w:rsidRDefault="00AD1D90" w:rsidP="00DF4917">
            <w:r w:rsidRPr="007A4068">
              <w:t xml:space="preserve">individualni, grupni, </w:t>
            </w:r>
            <w:r w:rsidRPr="007A4068">
              <w:br/>
              <w:t xml:space="preserve">timski rad, frontalni </w:t>
            </w:r>
            <w:r w:rsidRPr="007A4068">
              <w:br/>
              <w:t xml:space="preserve"> </w:t>
            </w:r>
            <w:r w:rsidRPr="007A4068">
              <w:br/>
              <w:t xml:space="preserve">predavanja, radionice, </w:t>
            </w:r>
            <w:r w:rsidRPr="007A4068">
              <w:br/>
              <w:t>rad na tekstu, razgovor</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4.1.1.</w:t>
            </w:r>
          </w:p>
        </w:tc>
        <w:tc>
          <w:tcPr>
            <w:tcW w:w="3444" w:type="dxa"/>
            <w:hideMark/>
          </w:tcPr>
          <w:p w:rsidR="00AD1D90" w:rsidRPr="007A4068" w:rsidRDefault="00AD1D90" w:rsidP="00DF4917">
            <w:r w:rsidRPr="007A4068">
              <w:t xml:space="preserve">Izrada godišnjeg plana i </w:t>
            </w:r>
            <w:r w:rsidRPr="007A4068">
              <w:br/>
              <w:t xml:space="preserve">programa stručnog </w:t>
            </w:r>
            <w:r w:rsidRPr="007A4068">
              <w:br/>
              <w:t>usavršavanja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4.1.2.</w:t>
            </w:r>
          </w:p>
        </w:tc>
        <w:tc>
          <w:tcPr>
            <w:tcW w:w="3444" w:type="dxa"/>
            <w:hideMark/>
          </w:tcPr>
          <w:p w:rsidR="00AD1D90" w:rsidRPr="007A4068" w:rsidRDefault="00AD1D90" w:rsidP="00DF4917">
            <w:r w:rsidRPr="007A4068">
              <w:t xml:space="preserve">Praćenje i prorada stručne </w:t>
            </w:r>
            <w:r w:rsidRPr="007A4068">
              <w:br/>
              <w:t>literature i periodike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4.1.3.</w:t>
            </w:r>
          </w:p>
        </w:tc>
        <w:tc>
          <w:tcPr>
            <w:tcW w:w="3444" w:type="dxa"/>
            <w:hideMark/>
          </w:tcPr>
          <w:p w:rsidR="00AD1D90" w:rsidRPr="007A4068" w:rsidRDefault="00AD1D90" w:rsidP="00DF4917">
            <w:r w:rsidRPr="007A4068">
              <w:t>Stručno usavršavanje u školi-</w:t>
            </w:r>
            <w:r w:rsidRPr="007A4068">
              <w:br/>
              <w:t>UV, aktivi-nazočnost</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4.1.4.</w:t>
            </w:r>
          </w:p>
        </w:tc>
        <w:tc>
          <w:tcPr>
            <w:tcW w:w="3444" w:type="dxa"/>
            <w:hideMark/>
          </w:tcPr>
          <w:p w:rsidR="00AD1D90" w:rsidRPr="007A4068" w:rsidRDefault="00AD1D90" w:rsidP="00DF4917">
            <w:r w:rsidRPr="007A4068">
              <w:t>ŽSV stručnih suradnika-</w:t>
            </w:r>
            <w:r w:rsidRPr="007A4068">
              <w:br/>
              <w:t>sudjelovanje, predavanja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4.1.5.</w:t>
            </w:r>
          </w:p>
        </w:tc>
        <w:tc>
          <w:tcPr>
            <w:tcW w:w="3444" w:type="dxa"/>
            <w:hideMark/>
          </w:tcPr>
          <w:p w:rsidR="00AD1D90" w:rsidRPr="007A4068" w:rsidRDefault="00AD1D90" w:rsidP="00DF4917">
            <w:r w:rsidRPr="007A4068">
              <w:t xml:space="preserve">Stručno konzultativni rad sa </w:t>
            </w:r>
            <w:r w:rsidRPr="007A4068">
              <w:br/>
              <w:t>sustručnjacima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4.1.6.</w:t>
            </w:r>
          </w:p>
        </w:tc>
        <w:tc>
          <w:tcPr>
            <w:tcW w:w="3444" w:type="dxa"/>
            <w:hideMark/>
          </w:tcPr>
          <w:p w:rsidR="00AD1D90" w:rsidRPr="007A4068" w:rsidRDefault="00AD1D90" w:rsidP="00DF4917">
            <w:r w:rsidRPr="007A4068">
              <w:t xml:space="preserve">Usavršavanje u organizaciji </w:t>
            </w:r>
            <w:r w:rsidRPr="007A4068">
              <w:br/>
              <w:t xml:space="preserve">MZOS, AZOO i ostalih </w:t>
            </w:r>
            <w:r w:rsidRPr="007A4068">
              <w:br/>
              <w:t>institucija- sudjelovanje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1350"/>
        </w:trPr>
        <w:tc>
          <w:tcPr>
            <w:tcW w:w="1413" w:type="dxa"/>
            <w:shd w:val="clear" w:color="auto" w:fill="F7CAAC" w:themeFill="accent2" w:themeFillTint="66"/>
            <w:hideMark/>
          </w:tcPr>
          <w:p w:rsidR="00AD1D90" w:rsidRPr="007A4068" w:rsidRDefault="00AD1D90" w:rsidP="00DF4917">
            <w:r w:rsidRPr="007A4068">
              <w:t>4.1.7.</w:t>
            </w:r>
          </w:p>
        </w:tc>
        <w:tc>
          <w:tcPr>
            <w:tcW w:w="3444" w:type="dxa"/>
            <w:hideMark/>
          </w:tcPr>
          <w:p w:rsidR="00AD1D90" w:rsidRPr="007A4068" w:rsidRDefault="00AD1D90" w:rsidP="00DF4917">
            <w:r w:rsidRPr="007A4068">
              <w:t xml:space="preserve">Usavršavanje u organizaciji </w:t>
            </w:r>
            <w:r w:rsidRPr="007A4068">
              <w:br/>
              <w:t xml:space="preserve">ostalih institucija- </w:t>
            </w:r>
            <w:r w:rsidRPr="007A4068">
              <w:br/>
              <w:t>sudjelovanje</w:t>
            </w:r>
          </w:p>
        </w:tc>
        <w:tc>
          <w:tcPr>
            <w:tcW w:w="2003" w:type="dxa"/>
            <w:hideMark/>
          </w:tcPr>
          <w:p w:rsidR="00AD1D90" w:rsidRPr="007A4068" w:rsidRDefault="00AD1D90" w:rsidP="00DF4917">
            <w:r w:rsidRPr="007A4068">
              <w:t xml:space="preserve">Podizanje stručne </w:t>
            </w:r>
            <w:r w:rsidRPr="007A4068">
              <w:br/>
              <w:t>kompetencije.</w:t>
            </w:r>
          </w:p>
        </w:tc>
        <w:tc>
          <w:tcPr>
            <w:tcW w:w="1718" w:type="dxa"/>
            <w:hideMark/>
          </w:tcPr>
          <w:p w:rsidR="00AD1D90" w:rsidRPr="007A4068" w:rsidRDefault="00AD1D90" w:rsidP="00DF4917">
            <w:r w:rsidRPr="007A4068">
              <w:t xml:space="preserve">Primijeniti nove </w:t>
            </w:r>
            <w:r w:rsidRPr="007A4068">
              <w:br/>
              <w:t xml:space="preserve">spoznaje u radu sa </w:t>
            </w:r>
            <w:r w:rsidRPr="007A4068">
              <w:br/>
              <w:t xml:space="preserve">svim subjektima </w:t>
            </w:r>
            <w:r w:rsidRPr="007A4068">
              <w:br/>
              <w:t xml:space="preserve">odgojno-obrazovnog </w:t>
            </w:r>
            <w:r w:rsidRPr="007A4068">
              <w:br/>
              <w:t>procesa</w:t>
            </w:r>
          </w:p>
        </w:tc>
        <w:tc>
          <w:tcPr>
            <w:tcW w:w="1557" w:type="dxa"/>
            <w:hideMark/>
          </w:tcPr>
          <w:p w:rsidR="00AD1D90" w:rsidRPr="007A4068" w:rsidRDefault="00AD1D90" w:rsidP="00DF4917">
            <w:r w:rsidRPr="007A4068">
              <w:t>MZOS, AZOO</w:t>
            </w:r>
          </w:p>
        </w:tc>
        <w:tc>
          <w:tcPr>
            <w:tcW w:w="1648" w:type="dxa"/>
            <w:hideMark/>
          </w:tcPr>
          <w:p w:rsidR="00AD1D90" w:rsidRPr="007A4068" w:rsidRDefault="00AD1D90" w:rsidP="00DF4917">
            <w:r w:rsidRPr="007A4068">
              <w:t xml:space="preserve">individualni i grupni </w:t>
            </w:r>
            <w:r w:rsidRPr="007A4068">
              <w:br/>
              <w:t xml:space="preserve">rad, frontalni razgovor, </w:t>
            </w:r>
            <w:r w:rsidRPr="007A4068">
              <w:br/>
              <w:t xml:space="preserve">rješavanje problema, </w:t>
            </w:r>
            <w:r w:rsidRPr="007A4068">
              <w:br/>
              <w:t xml:space="preserve">metoda otvorenog </w:t>
            </w:r>
            <w:r w:rsidRPr="007A4068">
              <w:br/>
              <w:t xml:space="preserve">iskustvenog učenja, </w:t>
            </w:r>
            <w:r w:rsidRPr="007A4068">
              <w:br/>
              <w:t>predavanje, rasprava</w:t>
            </w:r>
          </w:p>
        </w:tc>
        <w:tc>
          <w:tcPr>
            <w:tcW w:w="1391" w:type="dxa"/>
            <w:hideMark/>
          </w:tcPr>
          <w:p w:rsidR="00AD1D90" w:rsidRPr="007A4068" w:rsidRDefault="00AD1D90" w:rsidP="00DF4917">
            <w:r w:rsidRPr="007A4068">
              <w:t xml:space="preserve">tijekom školske </w:t>
            </w:r>
            <w:r w:rsidRPr="007A4068">
              <w:br/>
              <w:t>godine</w:t>
            </w:r>
          </w:p>
        </w:tc>
        <w:tc>
          <w:tcPr>
            <w:tcW w:w="820" w:type="dxa"/>
            <w:hideMark/>
          </w:tcPr>
          <w:p w:rsidR="00AD1D90" w:rsidRPr="007A4068" w:rsidRDefault="00AD1D90" w:rsidP="00DF4917">
            <w:r w:rsidRPr="007A4068">
              <w:t> </w:t>
            </w:r>
          </w:p>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pPr>
              <w:rPr>
                <w:b/>
                <w:bCs/>
              </w:rPr>
            </w:pPr>
            <w:r w:rsidRPr="007A4068">
              <w:rPr>
                <w:b/>
                <w:bCs/>
              </w:rPr>
              <w:t>4.2.</w:t>
            </w:r>
          </w:p>
        </w:tc>
        <w:tc>
          <w:tcPr>
            <w:tcW w:w="3444" w:type="dxa"/>
            <w:hideMark/>
          </w:tcPr>
          <w:p w:rsidR="00AD1D90" w:rsidRPr="007A4068" w:rsidRDefault="00AD1D90" w:rsidP="00DF4917">
            <w:pPr>
              <w:rPr>
                <w:b/>
                <w:bCs/>
              </w:rPr>
            </w:pPr>
            <w:r w:rsidRPr="007A4068">
              <w:rPr>
                <w:b/>
                <w:bCs/>
              </w:rPr>
              <w:t xml:space="preserve">Stručno usavršavanje </w:t>
            </w:r>
            <w:r w:rsidRPr="007A4068">
              <w:rPr>
                <w:b/>
                <w:bCs/>
              </w:rPr>
              <w:br/>
              <w:t>učitelja</w:t>
            </w:r>
          </w:p>
        </w:tc>
        <w:tc>
          <w:tcPr>
            <w:tcW w:w="2003" w:type="dxa"/>
            <w:hideMark/>
          </w:tcPr>
          <w:p w:rsidR="00AD1D90" w:rsidRPr="007A4068" w:rsidRDefault="00AD1D90" w:rsidP="00DF4917">
            <w:r w:rsidRPr="007A4068">
              <w:t> </w:t>
            </w:r>
          </w:p>
        </w:tc>
        <w:tc>
          <w:tcPr>
            <w:tcW w:w="1718" w:type="dxa"/>
            <w:hideMark/>
          </w:tcPr>
          <w:p w:rsidR="00AD1D90" w:rsidRPr="007A4068" w:rsidRDefault="00AD1D90" w:rsidP="00DF4917">
            <w:r w:rsidRPr="007A4068">
              <w:t> </w:t>
            </w:r>
          </w:p>
        </w:tc>
        <w:tc>
          <w:tcPr>
            <w:tcW w:w="1557" w:type="dxa"/>
            <w:hideMark/>
          </w:tcPr>
          <w:p w:rsidR="00AD1D90" w:rsidRPr="007A4068" w:rsidRDefault="00AD1D90" w:rsidP="00DF4917">
            <w:r w:rsidRPr="007A4068">
              <w:t> </w:t>
            </w:r>
          </w:p>
        </w:tc>
        <w:tc>
          <w:tcPr>
            <w:tcW w:w="1648" w:type="dxa"/>
            <w:hideMark/>
          </w:tcPr>
          <w:p w:rsidR="00AD1D90" w:rsidRPr="007A4068" w:rsidRDefault="00AD1D90" w:rsidP="00DF4917">
            <w:r w:rsidRPr="007A4068">
              <w:t> </w:t>
            </w:r>
          </w:p>
        </w:tc>
        <w:tc>
          <w:tcPr>
            <w:tcW w:w="1391" w:type="dxa"/>
            <w:hideMark/>
          </w:tcPr>
          <w:p w:rsidR="00AD1D90" w:rsidRPr="007A4068" w:rsidRDefault="00AD1D90" w:rsidP="00DF4917">
            <w:r w:rsidRPr="007A4068">
              <w:t> </w:t>
            </w:r>
          </w:p>
        </w:tc>
        <w:tc>
          <w:tcPr>
            <w:tcW w:w="820" w:type="dxa"/>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4.2.1.</w:t>
            </w:r>
          </w:p>
        </w:tc>
        <w:tc>
          <w:tcPr>
            <w:tcW w:w="3444" w:type="dxa"/>
            <w:hideMark/>
          </w:tcPr>
          <w:p w:rsidR="00AD1D90" w:rsidRPr="007A4068" w:rsidRDefault="00AD1D90" w:rsidP="00DF4917">
            <w:r w:rsidRPr="007A4068">
              <w:t xml:space="preserve">Individualna pomoć </w:t>
            </w:r>
            <w:r w:rsidRPr="007A4068">
              <w:br/>
              <w:t xml:space="preserve">učiteljima u ostvarivanju </w:t>
            </w:r>
            <w:r w:rsidRPr="007A4068">
              <w:br/>
              <w:t>planova usavršavanja</w:t>
            </w:r>
          </w:p>
        </w:tc>
        <w:tc>
          <w:tcPr>
            <w:tcW w:w="2003" w:type="dxa"/>
            <w:vMerge w:val="restart"/>
            <w:hideMark/>
          </w:tcPr>
          <w:p w:rsidR="00AD1D90" w:rsidRPr="007A4068" w:rsidRDefault="00AD1D90" w:rsidP="00DF4917">
            <w:r w:rsidRPr="007A4068">
              <w:t xml:space="preserve">Kontinuirano stručno </w:t>
            </w:r>
            <w:r w:rsidRPr="007A4068">
              <w:br/>
              <w:t xml:space="preserve">usavršavnje, </w:t>
            </w:r>
            <w:r w:rsidRPr="007A4068">
              <w:br/>
              <w:t xml:space="preserve"> </w:t>
            </w:r>
            <w:r w:rsidRPr="007A4068">
              <w:br/>
              <w:t xml:space="preserve">cjeloživotno učenje. </w:t>
            </w:r>
            <w:r w:rsidRPr="007A4068">
              <w:br/>
              <w:t xml:space="preserve">Obogaćivanje i </w:t>
            </w:r>
            <w:r w:rsidRPr="007A4068">
              <w:br/>
              <w:t>prenošenje znanja.</w:t>
            </w:r>
            <w:r w:rsidRPr="007A4068">
              <w:br/>
            </w:r>
            <w:r w:rsidRPr="007A4068">
              <w:br/>
              <w:t xml:space="preserve">Podizanje stručne </w:t>
            </w:r>
            <w:r w:rsidRPr="007A4068">
              <w:br/>
              <w:t>kompetencije</w:t>
            </w:r>
          </w:p>
        </w:tc>
        <w:tc>
          <w:tcPr>
            <w:tcW w:w="1718" w:type="dxa"/>
            <w:vMerge w:val="restart"/>
            <w:hideMark/>
          </w:tcPr>
          <w:p w:rsidR="00AD1D90" w:rsidRPr="007A4068" w:rsidRDefault="00AD1D90" w:rsidP="00DF4917">
            <w:r w:rsidRPr="007A4068">
              <w:t xml:space="preserve">Primijeniti nove </w:t>
            </w:r>
            <w:r w:rsidRPr="007A4068">
              <w:br/>
              <w:t xml:space="preserve">spoznaje u radu sa </w:t>
            </w:r>
            <w:r w:rsidRPr="007A4068">
              <w:br/>
              <w:t xml:space="preserve">svim subjektima </w:t>
            </w:r>
            <w:r w:rsidRPr="007A4068">
              <w:br/>
              <w:t xml:space="preserve">odgojno-obrazovnog </w:t>
            </w:r>
            <w:r w:rsidRPr="007A4068">
              <w:br/>
              <w:t xml:space="preserve">procesa; upoznati </w:t>
            </w:r>
            <w:r w:rsidRPr="007A4068">
              <w:br/>
              <w:t xml:space="preserve">učitelje s odgojno-obrazovnom </w:t>
            </w:r>
            <w:r w:rsidRPr="007A4068">
              <w:br/>
              <w:t xml:space="preserve">praksom i </w:t>
            </w:r>
            <w:r w:rsidRPr="007A4068">
              <w:br/>
              <w:t xml:space="preserve">mogućnostima </w:t>
            </w:r>
            <w:r w:rsidRPr="007A4068">
              <w:br/>
              <w:t xml:space="preserve">primjene suvremenih </w:t>
            </w:r>
            <w:r w:rsidRPr="007A4068">
              <w:br/>
              <w:t xml:space="preserve">pristupa u odgojno- </w:t>
            </w:r>
            <w:r w:rsidRPr="007A4068">
              <w:br/>
              <w:t xml:space="preserve">obrazovnom procesu, </w:t>
            </w:r>
            <w:r w:rsidRPr="007A4068">
              <w:br/>
              <w:t xml:space="preserve">proraditi sve </w:t>
            </w:r>
            <w:r w:rsidRPr="007A4068">
              <w:br/>
              <w:t>segmente odgojno-</w:t>
            </w:r>
            <w:r w:rsidRPr="007A4068">
              <w:br/>
              <w:t>obrazovnog rada</w:t>
            </w:r>
          </w:p>
        </w:tc>
        <w:tc>
          <w:tcPr>
            <w:tcW w:w="1557" w:type="dxa"/>
            <w:vMerge w:val="restart"/>
            <w:hideMark/>
          </w:tcPr>
          <w:p w:rsidR="00AD1D90" w:rsidRPr="007A4068" w:rsidRDefault="00AD1D90" w:rsidP="00DF4917">
            <w:r w:rsidRPr="007A4068">
              <w:t xml:space="preserve">učitelji, učitelji </w:t>
            </w:r>
            <w:r w:rsidRPr="007A4068">
              <w:br/>
              <w:t xml:space="preserve">pripravnici, </w:t>
            </w:r>
            <w:r w:rsidRPr="007A4068">
              <w:br/>
              <w:t xml:space="preserve">voditelji </w:t>
            </w:r>
            <w:r w:rsidRPr="007A4068">
              <w:br/>
              <w:t xml:space="preserve">stručnih vijeća </w:t>
            </w:r>
            <w:r w:rsidRPr="007A4068">
              <w:br/>
              <w:t xml:space="preserve">u školi, </w:t>
            </w:r>
            <w:r w:rsidRPr="007A4068">
              <w:br/>
              <w:t>savjetnici</w:t>
            </w:r>
          </w:p>
        </w:tc>
        <w:tc>
          <w:tcPr>
            <w:tcW w:w="1648" w:type="dxa"/>
            <w:vMerge w:val="restart"/>
            <w:hideMark/>
          </w:tcPr>
          <w:p w:rsidR="00AD1D90" w:rsidRPr="007A4068" w:rsidRDefault="00AD1D90" w:rsidP="00DF4917">
            <w:r w:rsidRPr="007A4068">
              <w:t xml:space="preserve">radionice, razgovor, </w:t>
            </w:r>
            <w:r w:rsidRPr="007A4068">
              <w:br/>
              <w:t xml:space="preserve">demonstarcije, </w:t>
            </w:r>
            <w:r w:rsidRPr="007A4068">
              <w:br/>
              <w:t>diskusija, ankete</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hideMark/>
          </w:tcPr>
          <w:p w:rsidR="00AD1D90" w:rsidRPr="007A4068" w:rsidRDefault="00AD1D90" w:rsidP="00DF4917">
            <w:r w:rsidRPr="007A4068">
              <w:t> </w:t>
            </w:r>
          </w:p>
        </w:tc>
      </w:tr>
      <w:tr w:rsidR="00AD1D90" w:rsidRPr="007A4068" w:rsidTr="00DF4917">
        <w:trPr>
          <w:trHeight w:val="1125"/>
        </w:trPr>
        <w:tc>
          <w:tcPr>
            <w:tcW w:w="1413" w:type="dxa"/>
            <w:shd w:val="clear" w:color="auto" w:fill="F7CAAC" w:themeFill="accent2" w:themeFillTint="66"/>
            <w:hideMark/>
          </w:tcPr>
          <w:p w:rsidR="00AD1D90" w:rsidRPr="007A4068" w:rsidRDefault="00AD1D90" w:rsidP="00DF4917">
            <w:r w:rsidRPr="007A4068">
              <w:t>4.2.2.</w:t>
            </w:r>
          </w:p>
        </w:tc>
        <w:tc>
          <w:tcPr>
            <w:tcW w:w="3444" w:type="dxa"/>
            <w:hideMark/>
          </w:tcPr>
          <w:p w:rsidR="00AD1D90" w:rsidRPr="007A4068" w:rsidRDefault="00AD1D90" w:rsidP="00DF4917">
            <w:r w:rsidRPr="007A4068">
              <w:t xml:space="preserve">Koordinacija skupnog </w:t>
            </w:r>
            <w:r w:rsidRPr="007A4068">
              <w:br/>
              <w:t xml:space="preserve">usavršavanj u školi i izvan </w:t>
            </w:r>
            <w:r w:rsidRPr="007A4068">
              <w:br/>
              <w:t>nje (školski stručni aktivi)</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4.2.3.</w:t>
            </w:r>
          </w:p>
        </w:tc>
        <w:tc>
          <w:tcPr>
            <w:tcW w:w="3444" w:type="dxa"/>
            <w:hideMark/>
          </w:tcPr>
          <w:p w:rsidR="00AD1D90" w:rsidRPr="007A4068" w:rsidRDefault="00AD1D90" w:rsidP="00DF4917">
            <w:r w:rsidRPr="007A4068">
              <w:t xml:space="preserve">Održavanje predavanja/ </w:t>
            </w:r>
            <w:r w:rsidRPr="007A4068">
              <w:br/>
              <w:t xml:space="preserve">pedagoških radionica za </w:t>
            </w:r>
            <w:r w:rsidRPr="007A4068">
              <w:br/>
              <w:t>učitelje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4.2.4.</w:t>
            </w:r>
          </w:p>
        </w:tc>
        <w:tc>
          <w:tcPr>
            <w:tcW w:w="3444" w:type="dxa"/>
            <w:hideMark/>
          </w:tcPr>
          <w:p w:rsidR="00AD1D90" w:rsidRPr="007A4068" w:rsidRDefault="00AD1D90" w:rsidP="00DF4917">
            <w:r w:rsidRPr="007A4068">
              <w:t xml:space="preserve">Izrada prijedloga literature za </w:t>
            </w:r>
            <w:r w:rsidRPr="007A4068">
              <w:br/>
              <w:t xml:space="preserve">stručno usavršavanje, </w:t>
            </w:r>
            <w:r w:rsidRPr="007A4068">
              <w:br/>
              <w:t>nadopuna literature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4.2.5.</w:t>
            </w:r>
          </w:p>
        </w:tc>
        <w:tc>
          <w:tcPr>
            <w:tcW w:w="3444" w:type="dxa"/>
            <w:hideMark/>
          </w:tcPr>
          <w:p w:rsidR="00AD1D90" w:rsidRPr="007A4068" w:rsidRDefault="00AD1D90" w:rsidP="00DF4917">
            <w:r w:rsidRPr="007A4068">
              <w:t xml:space="preserve">Rad s učiteljima </w:t>
            </w:r>
            <w:r w:rsidRPr="007A4068">
              <w:br/>
              <w:t>pripravnicima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r w:rsidRPr="007A4068">
              <w:t>4.2.6.</w:t>
            </w:r>
          </w:p>
        </w:tc>
        <w:tc>
          <w:tcPr>
            <w:tcW w:w="3444" w:type="dxa"/>
            <w:hideMark/>
          </w:tcPr>
          <w:p w:rsidR="00AD1D90" w:rsidRPr="007A4068" w:rsidRDefault="00AD1D90" w:rsidP="00DF4917">
            <w:r w:rsidRPr="007A4068">
              <w:t xml:space="preserve">Rad s učiteljima – </w:t>
            </w:r>
            <w:r w:rsidRPr="007A4068">
              <w:br/>
              <w:t xml:space="preserve">sudjelovanje u radu </w:t>
            </w:r>
            <w:r w:rsidRPr="007A4068">
              <w:br/>
              <w:t>povjerenstva za stažiranje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900"/>
        </w:trPr>
        <w:tc>
          <w:tcPr>
            <w:tcW w:w="1413" w:type="dxa"/>
            <w:shd w:val="clear" w:color="auto" w:fill="F7CAAC" w:themeFill="accent2" w:themeFillTint="66"/>
            <w:hideMark/>
          </w:tcPr>
          <w:p w:rsidR="00AD1D90" w:rsidRPr="007A4068" w:rsidRDefault="00AD1D90" w:rsidP="00DF4917">
            <w:pPr>
              <w:rPr>
                <w:b/>
                <w:bCs/>
              </w:rPr>
            </w:pPr>
            <w:r w:rsidRPr="007A4068">
              <w:rPr>
                <w:b/>
                <w:bCs/>
              </w:rPr>
              <w:t>5.</w:t>
            </w:r>
          </w:p>
        </w:tc>
        <w:tc>
          <w:tcPr>
            <w:tcW w:w="3444" w:type="dxa"/>
            <w:hideMark/>
          </w:tcPr>
          <w:p w:rsidR="00AD1D90" w:rsidRPr="007A4068" w:rsidRDefault="00AD1D90" w:rsidP="00DF4917">
            <w:pPr>
              <w:rPr>
                <w:b/>
                <w:bCs/>
              </w:rPr>
            </w:pPr>
            <w:r w:rsidRPr="007A4068">
              <w:rPr>
                <w:b/>
                <w:bCs/>
              </w:rPr>
              <w:t xml:space="preserve">BIBLIOTEČNO- </w:t>
            </w:r>
            <w:r w:rsidRPr="007A4068">
              <w:rPr>
                <w:b/>
                <w:bCs/>
              </w:rPr>
              <w:br/>
              <w:t xml:space="preserve">INFORMACIJSKA I </w:t>
            </w:r>
            <w:r w:rsidRPr="007A4068">
              <w:rPr>
                <w:b/>
                <w:bCs/>
              </w:rPr>
              <w:br/>
              <w:t xml:space="preserve">DOKUMENTACIJSKA </w:t>
            </w:r>
            <w:r w:rsidRPr="007A4068">
              <w:rPr>
                <w:b/>
                <w:bCs/>
              </w:rPr>
              <w:br/>
              <w:t>DJELATNOST</w:t>
            </w:r>
          </w:p>
        </w:tc>
        <w:tc>
          <w:tcPr>
            <w:tcW w:w="2003" w:type="dxa"/>
            <w:hideMark/>
          </w:tcPr>
          <w:p w:rsidR="00AD1D90" w:rsidRPr="007A4068" w:rsidRDefault="00AD1D90" w:rsidP="00DF4917">
            <w:r w:rsidRPr="007A4068">
              <w:t> </w:t>
            </w:r>
          </w:p>
        </w:tc>
        <w:tc>
          <w:tcPr>
            <w:tcW w:w="1718" w:type="dxa"/>
            <w:hideMark/>
          </w:tcPr>
          <w:p w:rsidR="00AD1D90" w:rsidRPr="007A4068" w:rsidRDefault="00AD1D90" w:rsidP="00DF4917">
            <w:r w:rsidRPr="007A4068">
              <w:t> </w:t>
            </w:r>
          </w:p>
        </w:tc>
        <w:tc>
          <w:tcPr>
            <w:tcW w:w="1557" w:type="dxa"/>
            <w:hideMark/>
          </w:tcPr>
          <w:p w:rsidR="00AD1D90" w:rsidRPr="007A4068" w:rsidRDefault="00AD1D90" w:rsidP="00DF4917">
            <w:r w:rsidRPr="007A4068">
              <w:t> </w:t>
            </w:r>
          </w:p>
        </w:tc>
        <w:tc>
          <w:tcPr>
            <w:tcW w:w="1648" w:type="dxa"/>
            <w:hideMark/>
          </w:tcPr>
          <w:p w:rsidR="00AD1D90" w:rsidRPr="007A4068" w:rsidRDefault="00AD1D90" w:rsidP="00DF4917">
            <w:r w:rsidRPr="007A4068">
              <w:t> </w:t>
            </w:r>
          </w:p>
        </w:tc>
        <w:tc>
          <w:tcPr>
            <w:tcW w:w="1391" w:type="dxa"/>
            <w:hideMark/>
          </w:tcPr>
          <w:p w:rsidR="00AD1D90" w:rsidRPr="007A4068" w:rsidRDefault="00AD1D90" w:rsidP="00DF4917">
            <w:r w:rsidRPr="007A4068">
              <w:t> </w:t>
            </w:r>
          </w:p>
        </w:tc>
        <w:tc>
          <w:tcPr>
            <w:tcW w:w="820" w:type="dxa"/>
            <w:hideMark/>
          </w:tcPr>
          <w:p w:rsidR="00AD1D90" w:rsidRPr="007A4068" w:rsidRDefault="00AD1D90" w:rsidP="00DF4917">
            <w:r w:rsidRPr="007A4068">
              <w:t>30</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pPr>
              <w:rPr>
                <w:b/>
                <w:bCs/>
              </w:rPr>
            </w:pPr>
            <w:r w:rsidRPr="007A4068">
              <w:rPr>
                <w:b/>
                <w:bCs/>
              </w:rPr>
              <w:t>5.1.</w:t>
            </w:r>
          </w:p>
        </w:tc>
        <w:tc>
          <w:tcPr>
            <w:tcW w:w="3444" w:type="dxa"/>
            <w:hideMark/>
          </w:tcPr>
          <w:p w:rsidR="00AD1D90" w:rsidRPr="007A4068" w:rsidRDefault="00AD1D90" w:rsidP="00DF4917">
            <w:pPr>
              <w:rPr>
                <w:b/>
                <w:bCs/>
              </w:rPr>
            </w:pPr>
            <w:r w:rsidRPr="007A4068">
              <w:rPr>
                <w:b/>
                <w:bCs/>
              </w:rPr>
              <w:t xml:space="preserve">Bibliotečno- informacijska </w:t>
            </w:r>
            <w:r w:rsidRPr="007A4068">
              <w:rPr>
                <w:b/>
                <w:bCs/>
              </w:rPr>
              <w:br/>
              <w:t>djelatnost</w:t>
            </w:r>
          </w:p>
        </w:tc>
        <w:tc>
          <w:tcPr>
            <w:tcW w:w="2003" w:type="dxa"/>
            <w:vMerge w:val="restart"/>
            <w:hideMark/>
          </w:tcPr>
          <w:p w:rsidR="00AD1D90" w:rsidRPr="007A4068" w:rsidRDefault="00AD1D90" w:rsidP="00DF4917">
            <w:r w:rsidRPr="007A4068">
              <w:t xml:space="preserve">Sudjelovanje u </w:t>
            </w:r>
            <w:r w:rsidRPr="007A4068">
              <w:br/>
              <w:t xml:space="preserve">ostvarivanju </w:t>
            </w:r>
            <w:r w:rsidRPr="007A4068">
              <w:br/>
              <w:t xml:space="preserve">optimalnih uvjeta za </w:t>
            </w:r>
            <w:r w:rsidRPr="007A4068">
              <w:br/>
              <w:t xml:space="preserve">individualno stručno </w:t>
            </w:r>
            <w:r w:rsidRPr="007A4068">
              <w:br/>
              <w:t xml:space="preserve">usavršavanje, </w:t>
            </w:r>
            <w:r w:rsidRPr="007A4068">
              <w:br/>
              <w:t xml:space="preserve">inoviranje novih </w:t>
            </w:r>
            <w:r w:rsidRPr="007A4068">
              <w:br/>
              <w:t>izvora znanja.</w:t>
            </w:r>
          </w:p>
        </w:tc>
        <w:tc>
          <w:tcPr>
            <w:tcW w:w="1718" w:type="dxa"/>
            <w:vMerge w:val="restart"/>
            <w:hideMark/>
          </w:tcPr>
          <w:p w:rsidR="00AD1D90" w:rsidRPr="007A4068" w:rsidRDefault="00AD1D90" w:rsidP="00DF4917">
            <w:r w:rsidRPr="007A4068">
              <w:t xml:space="preserve">Organizirati </w:t>
            </w:r>
            <w:r w:rsidRPr="007A4068">
              <w:br/>
              <w:t xml:space="preserve">individualno i timsko </w:t>
            </w:r>
            <w:r w:rsidRPr="007A4068">
              <w:br/>
              <w:t xml:space="preserve">proučavanje nove </w:t>
            </w:r>
            <w:r w:rsidRPr="007A4068">
              <w:br/>
              <w:t xml:space="preserve">literature, ostvaritri </w:t>
            </w:r>
            <w:r w:rsidRPr="007A4068">
              <w:br/>
              <w:t xml:space="preserve">nastavni plan i </w:t>
            </w:r>
            <w:r w:rsidRPr="007A4068">
              <w:br/>
              <w:t xml:space="preserve">program sa svrhom </w:t>
            </w:r>
            <w:r w:rsidRPr="007A4068">
              <w:br/>
              <w:t xml:space="preserve">postizanja visokih </w:t>
            </w:r>
            <w:r w:rsidRPr="007A4068">
              <w:br/>
              <w:t xml:space="preserve">rzultata u usvajanju </w:t>
            </w:r>
            <w:r w:rsidRPr="007A4068">
              <w:br/>
              <w:t>znanja i vještina</w:t>
            </w:r>
          </w:p>
        </w:tc>
        <w:tc>
          <w:tcPr>
            <w:tcW w:w="1557" w:type="dxa"/>
            <w:vMerge w:val="restart"/>
            <w:hideMark/>
          </w:tcPr>
          <w:p w:rsidR="00AD1D90" w:rsidRPr="007A4068" w:rsidRDefault="00AD1D90" w:rsidP="00DF4917">
            <w:r w:rsidRPr="007A4068">
              <w:t xml:space="preserve">učiteljsko </w:t>
            </w:r>
            <w:r w:rsidRPr="007A4068">
              <w:br/>
              <w:t xml:space="preserve">vijeće, učitelji, </w:t>
            </w:r>
            <w:r w:rsidRPr="007A4068">
              <w:br/>
              <w:t xml:space="preserve">ravnatelj, </w:t>
            </w:r>
            <w:r w:rsidRPr="007A4068">
              <w:br/>
              <w:t xml:space="preserve">intersektorska </w:t>
            </w:r>
            <w:r w:rsidRPr="007A4068">
              <w:br/>
              <w:t>suradnja</w:t>
            </w:r>
          </w:p>
        </w:tc>
        <w:tc>
          <w:tcPr>
            <w:tcW w:w="1648" w:type="dxa"/>
            <w:vMerge w:val="restart"/>
            <w:hideMark/>
          </w:tcPr>
          <w:p w:rsidR="00AD1D90" w:rsidRPr="007A4068" w:rsidRDefault="00AD1D90" w:rsidP="00DF4917">
            <w:r w:rsidRPr="007A4068">
              <w:t xml:space="preserve">razgovor, rad na </w:t>
            </w:r>
            <w:r w:rsidRPr="007A4068">
              <w:br/>
              <w:t xml:space="preserve">tekstu, pisanje, analiza, </w:t>
            </w:r>
            <w:r w:rsidRPr="007A4068">
              <w:br/>
              <w:t xml:space="preserve">proučavanje, </w:t>
            </w:r>
            <w:r w:rsidRPr="007A4068">
              <w:br/>
              <w:t xml:space="preserve">savjetovanje, </w:t>
            </w:r>
            <w:r w:rsidRPr="007A4068">
              <w:br/>
              <w:t>informativni materijal</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hideMark/>
          </w:tcPr>
          <w:p w:rsidR="00AD1D90" w:rsidRPr="007A4068" w:rsidRDefault="00AD1D90" w:rsidP="00DF4917">
            <w:r w:rsidRPr="007A4068">
              <w:t>12</w:t>
            </w:r>
          </w:p>
        </w:tc>
      </w:tr>
      <w:tr w:rsidR="00AD1D90" w:rsidRPr="007A4068" w:rsidTr="00DF4917">
        <w:trPr>
          <w:trHeight w:val="1350"/>
        </w:trPr>
        <w:tc>
          <w:tcPr>
            <w:tcW w:w="1413" w:type="dxa"/>
            <w:shd w:val="clear" w:color="auto" w:fill="F7CAAC" w:themeFill="accent2" w:themeFillTint="66"/>
            <w:hideMark/>
          </w:tcPr>
          <w:p w:rsidR="00AD1D90" w:rsidRPr="007A4068" w:rsidRDefault="00AD1D90" w:rsidP="00DF4917">
            <w:r w:rsidRPr="007A4068">
              <w:t>5.1.1.</w:t>
            </w:r>
          </w:p>
        </w:tc>
        <w:tc>
          <w:tcPr>
            <w:tcW w:w="3444" w:type="dxa"/>
            <w:hideMark/>
          </w:tcPr>
          <w:p w:rsidR="00AD1D90" w:rsidRPr="007A4068" w:rsidRDefault="00AD1D90" w:rsidP="00DF4917">
            <w:r w:rsidRPr="007A4068">
              <w:t xml:space="preserve">Sudjelovanje u izradi </w:t>
            </w:r>
            <w:r w:rsidRPr="007A4068">
              <w:br/>
              <w:t xml:space="preserve">prijedloga nabave stručni i </w:t>
            </w:r>
            <w:r w:rsidRPr="007A4068">
              <w:br/>
              <w:t xml:space="preserve">druge literature, novih izvora </w:t>
            </w:r>
            <w:r w:rsidRPr="007A4068">
              <w:br/>
              <w:t>znanja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pPr>
              <w:rPr>
                <w:b/>
                <w:bCs/>
              </w:rPr>
            </w:pPr>
            <w:r w:rsidRPr="007A4068">
              <w:rPr>
                <w:b/>
                <w:bCs/>
              </w:rPr>
              <w:t>5.2.</w:t>
            </w:r>
          </w:p>
        </w:tc>
        <w:tc>
          <w:tcPr>
            <w:tcW w:w="3444" w:type="dxa"/>
            <w:hideMark/>
          </w:tcPr>
          <w:p w:rsidR="00AD1D90" w:rsidRPr="007A4068" w:rsidRDefault="00AD1D90" w:rsidP="00DF4917">
            <w:pPr>
              <w:rPr>
                <w:b/>
                <w:bCs/>
              </w:rPr>
            </w:pPr>
            <w:r w:rsidRPr="007A4068">
              <w:rPr>
                <w:b/>
                <w:bCs/>
              </w:rPr>
              <w:t>Dokumentacijska djelatnost</w:t>
            </w:r>
          </w:p>
        </w:tc>
        <w:tc>
          <w:tcPr>
            <w:tcW w:w="2003" w:type="dxa"/>
            <w:vMerge w:val="restart"/>
            <w:hideMark/>
          </w:tcPr>
          <w:p w:rsidR="00AD1D90" w:rsidRPr="007A4068" w:rsidRDefault="00AD1D90" w:rsidP="00DF4917">
            <w:r w:rsidRPr="007A4068">
              <w:t xml:space="preserve">Unaprijediti </w:t>
            </w:r>
            <w:r w:rsidRPr="007A4068">
              <w:br/>
              <w:t xml:space="preserve">učinkovitost procesa </w:t>
            </w:r>
            <w:r w:rsidRPr="007A4068">
              <w:br/>
              <w:t xml:space="preserve">i rezultata odgojno- </w:t>
            </w:r>
            <w:r w:rsidRPr="007A4068">
              <w:br/>
              <w:t>obrazovnog rada</w:t>
            </w:r>
          </w:p>
        </w:tc>
        <w:tc>
          <w:tcPr>
            <w:tcW w:w="1718" w:type="dxa"/>
            <w:vMerge w:val="restart"/>
            <w:hideMark/>
          </w:tcPr>
          <w:p w:rsidR="00AD1D90" w:rsidRPr="007A4068" w:rsidRDefault="00AD1D90" w:rsidP="00DF4917">
            <w:r w:rsidRPr="007A4068">
              <w:t xml:space="preserve">Objedinjavati </w:t>
            </w:r>
            <w:r w:rsidRPr="007A4068">
              <w:br/>
              <w:t>rezultate odgojno-</w:t>
            </w:r>
            <w:r w:rsidRPr="007A4068">
              <w:br/>
              <w:t xml:space="preserve">obrazovnog rada </w:t>
            </w:r>
          </w:p>
        </w:tc>
        <w:tc>
          <w:tcPr>
            <w:tcW w:w="1557" w:type="dxa"/>
            <w:vMerge w:val="restart"/>
            <w:hideMark/>
          </w:tcPr>
          <w:p w:rsidR="00AD1D90" w:rsidRPr="007A4068" w:rsidRDefault="00AD1D90" w:rsidP="00DF4917">
            <w:r w:rsidRPr="007A4068">
              <w:t xml:space="preserve">ravnatelj, </w:t>
            </w:r>
            <w:r w:rsidRPr="007A4068">
              <w:br/>
              <w:t xml:space="preserve">intersektorska </w:t>
            </w:r>
            <w:r w:rsidRPr="007A4068">
              <w:br/>
              <w:t>suradnja</w:t>
            </w:r>
          </w:p>
        </w:tc>
        <w:tc>
          <w:tcPr>
            <w:tcW w:w="1648" w:type="dxa"/>
            <w:vMerge w:val="restart"/>
            <w:hideMark/>
          </w:tcPr>
          <w:p w:rsidR="00AD1D90" w:rsidRPr="007A4068" w:rsidRDefault="00AD1D90" w:rsidP="00DF4917">
            <w:r w:rsidRPr="007A4068">
              <w:t xml:space="preserve">Pedagoško praćenje </w:t>
            </w:r>
            <w:r w:rsidRPr="007A4068">
              <w:br/>
              <w:t xml:space="preserve">učenika, pisanje, rad </w:t>
            </w:r>
            <w:r w:rsidRPr="007A4068">
              <w:br/>
              <w:t>na tekstu</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hideMark/>
          </w:tcPr>
          <w:p w:rsidR="00AD1D90" w:rsidRPr="007A4068" w:rsidRDefault="00AD1D90" w:rsidP="00DF4917">
            <w:r w:rsidRPr="007A4068">
              <w:t>28</w:t>
            </w:r>
          </w:p>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5.2.1.</w:t>
            </w:r>
          </w:p>
        </w:tc>
        <w:tc>
          <w:tcPr>
            <w:tcW w:w="3444" w:type="dxa"/>
            <w:hideMark/>
          </w:tcPr>
          <w:p w:rsidR="00AD1D90" w:rsidRPr="007A4068" w:rsidRDefault="00AD1D90" w:rsidP="00DF4917">
            <w:r w:rsidRPr="007A4068">
              <w:t xml:space="preserve">Briga o školskoj </w:t>
            </w:r>
            <w:r w:rsidRPr="007A4068">
              <w:br/>
              <w:t>dokumentaciji</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5.2.2.</w:t>
            </w:r>
          </w:p>
        </w:tc>
        <w:tc>
          <w:tcPr>
            <w:tcW w:w="3444" w:type="dxa"/>
            <w:hideMark/>
          </w:tcPr>
          <w:p w:rsidR="00AD1D90" w:rsidRPr="007A4068" w:rsidRDefault="00AD1D90" w:rsidP="00DF4917">
            <w:r w:rsidRPr="007A4068">
              <w:t xml:space="preserve">Pregled učiteljske </w:t>
            </w:r>
            <w:r w:rsidRPr="007A4068">
              <w:br/>
              <w:t>dokumentacije</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5.2.3.</w:t>
            </w:r>
          </w:p>
        </w:tc>
        <w:tc>
          <w:tcPr>
            <w:tcW w:w="3444" w:type="dxa"/>
            <w:hideMark/>
          </w:tcPr>
          <w:p w:rsidR="00AD1D90" w:rsidRPr="007A4068" w:rsidRDefault="00AD1D90" w:rsidP="00DF4917">
            <w:r w:rsidRPr="007A4068">
              <w:t xml:space="preserve">Vođenje dokumentacije o </w:t>
            </w:r>
            <w:r w:rsidRPr="007A4068">
              <w:br/>
              <w:t>učenicima i roditeljima</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675"/>
        </w:trPr>
        <w:tc>
          <w:tcPr>
            <w:tcW w:w="1413" w:type="dxa"/>
            <w:shd w:val="clear" w:color="auto" w:fill="F7CAAC" w:themeFill="accent2" w:themeFillTint="66"/>
            <w:hideMark/>
          </w:tcPr>
          <w:p w:rsidR="00AD1D90" w:rsidRPr="007A4068" w:rsidRDefault="00AD1D90" w:rsidP="00DF4917">
            <w:r w:rsidRPr="007A4068">
              <w:t>5.2.4.</w:t>
            </w:r>
          </w:p>
        </w:tc>
        <w:tc>
          <w:tcPr>
            <w:tcW w:w="3444" w:type="dxa"/>
            <w:hideMark/>
          </w:tcPr>
          <w:p w:rsidR="00AD1D90" w:rsidRPr="007A4068" w:rsidRDefault="00AD1D90" w:rsidP="00DF4917">
            <w:r w:rsidRPr="007A4068">
              <w:t xml:space="preserve">Vođenje dokumentacije o </w:t>
            </w:r>
            <w:r w:rsidRPr="007A4068">
              <w:br/>
              <w:t>radu</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300"/>
        </w:trPr>
        <w:tc>
          <w:tcPr>
            <w:tcW w:w="1413" w:type="dxa"/>
            <w:shd w:val="clear" w:color="auto" w:fill="F7CAAC" w:themeFill="accent2" w:themeFillTint="66"/>
            <w:hideMark/>
          </w:tcPr>
          <w:p w:rsidR="00AD1D90" w:rsidRPr="007A4068" w:rsidRDefault="00AD1D90" w:rsidP="00DF4917">
            <w:pPr>
              <w:rPr>
                <w:b/>
                <w:bCs/>
              </w:rPr>
            </w:pPr>
            <w:r w:rsidRPr="007A4068">
              <w:rPr>
                <w:b/>
                <w:bCs/>
              </w:rPr>
              <w:t>6.</w:t>
            </w:r>
          </w:p>
        </w:tc>
        <w:tc>
          <w:tcPr>
            <w:tcW w:w="3444" w:type="dxa"/>
            <w:hideMark/>
          </w:tcPr>
          <w:p w:rsidR="00AD1D90" w:rsidRPr="007A4068" w:rsidRDefault="00AD1D90" w:rsidP="00DF4917">
            <w:pPr>
              <w:rPr>
                <w:b/>
                <w:bCs/>
              </w:rPr>
            </w:pPr>
            <w:r w:rsidRPr="007A4068">
              <w:rPr>
                <w:b/>
                <w:bCs/>
              </w:rPr>
              <w:t>OSTALI POSLOVI</w:t>
            </w:r>
          </w:p>
        </w:tc>
        <w:tc>
          <w:tcPr>
            <w:tcW w:w="2003" w:type="dxa"/>
            <w:hideMark/>
          </w:tcPr>
          <w:p w:rsidR="00AD1D90" w:rsidRPr="007A4068" w:rsidRDefault="00AD1D90" w:rsidP="00DF4917">
            <w:r w:rsidRPr="007A4068">
              <w:t> </w:t>
            </w:r>
          </w:p>
        </w:tc>
        <w:tc>
          <w:tcPr>
            <w:tcW w:w="1718" w:type="dxa"/>
            <w:hideMark/>
          </w:tcPr>
          <w:p w:rsidR="00AD1D90" w:rsidRPr="007A4068" w:rsidRDefault="00AD1D90" w:rsidP="00DF4917">
            <w:r w:rsidRPr="007A4068">
              <w:t> </w:t>
            </w:r>
          </w:p>
        </w:tc>
        <w:tc>
          <w:tcPr>
            <w:tcW w:w="1557" w:type="dxa"/>
            <w:hideMark/>
          </w:tcPr>
          <w:p w:rsidR="00AD1D90" w:rsidRPr="007A4068" w:rsidRDefault="00AD1D90" w:rsidP="00DF4917">
            <w:r w:rsidRPr="007A4068">
              <w:t> </w:t>
            </w:r>
          </w:p>
        </w:tc>
        <w:tc>
          <w:tcPr>
            <w:tcW w:w="1648" w:type="dxa"/>
            <w:hideMark/>
          </w:tcPr>
          <w:p w:rsidR="00AD1D90" w:rsidRPr="007A4068" w:rsidRDefault="00AD1D90" w:rsidP="00DF4917">
            <w:r w:rsidRPr="007A4068">
              <w:t> </w:t>
            </w:r>
          </w:p>
        </w:tc>
        <w:tc>
          <w:tcPr>
            <w:tcW w:w="1391" w:type="dxa"/>
            <w:hideMark/>
          </w:tcPr>
          <w:p w:rsidR="00AD1D90" w:rsidRPr="007A4068" w:rsidRDefault="00AD1D90" w:rsidP="00DF4917">
            <w:r w:rsidRPr="007A4068">
              <w:t> </w:t>
            </w:r>
          </w:p>
        </w:tc>
        <w:tc>
          <w:tcPr>
            <w:tcW w:w="820" w:type="dxa"/>
            <w:hideMark/>
          </w:tcPr>
          <w:p w:rsidR="00AD1D90" w:rsidRPr="007A4068" w:rsidRDefault="00AD1D90" w:rsidP="00DF4917">
            <w:r w:rsidRPr="007A4068">
              <w:t>20</w:t>
            </w:r>
          </w:p>
        </w:tc>
      </w:tr>
      <w:tr w:rsidR="00AD1D90" w:rsidRPr="007A4068" w:rsidTr="00DF4917">
        <w:trPr>
          <w:trHeight w:val="300"/>
        </w:trPr>
        <w:tc>
          <w:tcPr>
            <w:tcW w:w="1413" w:type="dxa"/>
            <w:shd w:val="clear" w:color="auto" w:fill="F7CAAC" w:themeFill="accent2" w:themeFillTint="66"/>
            <w:hideMark/>
          </w:tcPr>
          <w:p w:rsidR="00AD1D90" w:rsidRPr="007A4068" w:rsidRDefault="00AD1D90" w:rsidP="00DF4917">
            <w:r w:rsidRPr="007A4068">
              <w:t>6.1.</w:t>
            </w:r>
          </w:p>
        </w:tc>
        <w:tc>
          <w:tcPr>
            <w:tcW w:w="3444" w:type="dxa"/>
            <w:hideMark/>
          </w:tcPr>
          <w:p w:rsidR="00AD1D90" w:rsidRPr="007A4068" w:rsidRDefault="00AD1D90" w:rsidP="00DF4917">
            <w:r w:rsidRPr="007A4068">
              <w:t xml:space="preserve">Nepredviđeni poslovi </w:t>
            </w:r>
          </w:p>
        </w:tc>
        <w:tc>
          <w:tcPr>
            <w:tcW w:w="2003" w:type="dxa"/>
            <w:vMerge w:val="restart"/>
            <w:hideMark/>
          </w:tcPr>
          <w:p w:rsidR="00AD1D90" w:rsidRPr="007A4068" w:rsidRDefault="00AD1D90" w:rsidP="00DF4917">
            <w:r w:rsidRPr="007A4068">
              <w:t xml:space="preserve">Osigurati nesmetano </w:t>
            </w:r>
            <w:r w:rsidRPr="007A4068">
              <w:br/>
              <w:t>provođenje odgojno-</w:t>
            </w:r>
            <w:r w:rsidRPr="007A4068">
              <w:br/>
              <w:t>obrazovnog procesa.</w:t>
            </w:r>
          </w:p>
        </w:tc>
        <w:tc>
          <w:tcPr>
            <w:tcW w:w="1718" w:type="dxa"/>
            <w:vMerge w:val="restart"/>
            <w:hideMark/>
          </w:tcPr>
          <w:p w:rsidR="00AD1D90" w:rsidRPr="007A4068" w:rsidRDefault="00AD1D90" w:rsidP="00DF4917">
            <w:r w:rsidRPr="007A4068">
              <w:t xml:space="preserve">Djelovati </w:t>
            </w:r>
            <w:r w:rsidRPr="007A4068">
              <w:br/>
              <w:t xml:space="preserve">pravovremeno u </w:t>
            </w:r>
            <w:r w:rsidRPr="007A4068">
              <w:br/>
              <w:t xml:space="preserve">nepredviđenim </w:t>
            </w:r>
            <w:r w:rsidRPr="007A4068">
              <w:br/>
              <w:t xml:space="preserve">situacijama, </w:t>
            </w:r>
            <w:r w:rsidRPr="007A4068">
              <w:br/>
              <w:t xml:space="preserve">organizirati rad u </w:t>
            </w:r>
            <w:r w:rsidRPr="007A4068">
              <w:br/>
              <w:t>školi</w:t>
            </w:r>
          </w:p>
        </w:tc>
        <w:tc>
          <w:tcPr>
            <w:tcW w:w="1557" w:type="dxa"/>
            <w:vMerge w:val="restart"/>
            <w:hideMark/>
          </w:tcPr>
          <w:p w:rsidR="00AD1D90" w:rsidRPr="007A4068" w:rsidRDefault="00AD1D90" w:rsidP="00DF4917">
            <w:r w:rsidRPr="007A4068">
              <w:t xml:space="preserve">ravnatelj, </w:t>
            </w:r>
            <w:r w:rsidRPr="007A4068">
              <w:br/>
              <w:t xml:space="preserve">intersektorska </w:t>
            </w:r>
            <w:r w:rsidRPr="007A4068">
              <w:br/>
              <w:t>suradnja</w:t>
            </w:r>
          </w:p>
        </w:tc>
        <w:tc>
          <w:tcPr>
            <w:tcW w:w="1648" w:type="dxa"/>
            <w:vMerge w:val="restart"/>
            <w:hideMark/>
          </w:tcPr>
          <w:p w:rsidR="00AD1D90" w:rsidRPr="007A4068" w:rsidRDefault="00AD1D90" w:rsidP="00DF4917">
            <w:r w:rsidRPr="007A4068">
              <w:t xml:space="preserve">Pisanje, rad na tekstu, </w:t>
            </w:r>
            <w:r w:rsidRPr="007A4068">
              <w:br/>
              <w:t xml:space="preserve">rad na računalu (baza </w:t>
            </w:r>
            <w:r w:rsidRPr="007A4068">
              <w:br/>
              <w:t>podataka)</w:t>
            </w:r>
          </w:p>
        </w:tc>
        <w:tc>
          <w:tcPr>
            <w:tcW w:w="1391" w:type="dxa"/>
            <w:vMerge w:val="restart"/>
            <w:hideMark/>
          </w:tcPr>
          <w:p w:rsidR="00AD1D90" w:rsidRPr="007A4068" w:rsidRDefault="00AD1D90" w:rsidP="00DF4917">
            <w:r w:rsidRPr="007A4068">
              <w:t xml:space="preserve">tijekom školske </w:t>
            </w:r>
            <w:r w:rsidRPr="007A4068">
              <w:br/>
              <w:t>godine</w:t>
            </w:r>
          </w:p>
        </w:tc>
        <w:tc>
          <w:tcPr>
            <w:tcW w:w="820" w:type="dxa"/>
            <w:hideMark/>
          </w:tcPr>
          <w:p w:rsidR="00AD1D90" w:rsidRPr="007A4068" w:rsidRDefault="00AD1D90" w:rsidP="00DF4917">
            <w:r w:rsidRPr="007A4068">
              <w:t> </w:t>
            </w:r>
          </w:p>
        </w:tc>
      </w:tr>
      <w:tr w:rsidR="00AD1D90" w:rsidRPr="007A4068" w:rsidTr="00DF4917">
        <w:trPr>
          <w:trHeight w:val="450"/>
        </w:trPr>
        <w:tc>
          <w:tcPr>
            <w:tcW w:w="1413" w:type="dxa"/>
            <w:shd w:val="clear" w:color="auto" w:fill="F7CAAC" w:themeFill="accent2" w:themeFillTint="66"/>
            <w:hideMark/>
          </w:tcPr>
          <w:p w:rsidR="00AD1D90" w:rsidRPr="007A4068" w:rsidRDefault="00AD1D90" w:rsidP="00DF4917">
            <w:r w:rsidRPr="007A4068">
              <w:t>6.2.</w:t>
            </w:r>
          </w:p>
        </w:tc>
        <w:tc>
          <w:tcPr>
            <w:tcW w:w="3444" w:type="dxa"/>
            <w:hideMark/>
          </w:tcPr>
          <w:p w:rsidR="00AD1D90" w:rsidRPr="007A4068" w:rsidRDefault="00AD1D90" w:rsidP="00DF4917">
            <w:r w:rsidRPr="007A4068">
              <w:t>Rad u Školskom odboru</w:t>
            </w:r>
          </w:p>
        </w:tc>
        <w:tc>
          <w:tcPr>
            <w:tcW w:w="2003" w:type="dxa"/>
            <w:vMerge/>
            <w:hideMark/>
          </w:tcPr>
          <w:p w:rsidR="00AD1D90" w:rsidRPr="007A4068" w:rsidRDefault="00AD1D90" w:rsidP="00DF4917"/>
        </w:tc>
        <w:tc>
          <w:tcPr>
            <w:tcW w:w="1718" w:type="dxa"/>
            <w:vMerge/>
            <w:hideMark/>
          </w:tcPr>
          <w:p w:rsidR="00AD1D90" w:rsidRPr="007A4068" w:rsidRDefault="00AD1D90" w:rsidP="00DF4917"/>
        </w:tc>
        <w:tc>
          <w:tcPr>
            <w:tcW w:w="1557" w:type="dxa"/>
            <w:vMerge/>
            <w:hideMark/>
          </w:tcPr>
          <w:p w:rsidR="00AD1D90" w:rsidRPr="007A4068" w:rsidRDefault="00AD1D90" w:rsidP="00DF4917"/>
        </w:tc>
        <w:tc>
          <w:tcPr>
            <w:tcW w:w="1648" w:type="dxa"/>
            <w:vMerge/>
            <w:hideMark/>
          </w:tcPr>
          <w:p w:rsidR="00AD1D90" w:rsidRPr="007A4068" w:rsidRDefault="00AD1D90" w:rsidP="00DF4917"/>
        </w:tc>
        <w:tc>
          <w:tcPr>
            <w:tcW w:w="1391" w:type="dxa"/>
            <w:vMerge/>
            <w:hideMark/>
          </w:tcPr>
          <w:p w:rsidR="00AD1D90" w:rsidRPr="007A4068" w:rsidRDefault="00AD1D90" w:rsidP="00DF4917"/>
        </w:tc>
        <w:tc>
          <w:tcPr>
            <w:tcW w:w="820" w:type="dxa"/>
            <w:hideMark/>
          </w:tcPr>
          <w:p w:rsidR="00AD1D90" w:rsidRPr="007A4068" w:rsidRDefault="00AD1D90" w:rsidP="00DF4917">
            <w:r w:rsidRPr="007A4068">
              <w:t> </w:t>
            </w:r>
          </w:p>
        </w:tc>
      </w:tr>
      <w:tr w:rsidR="00AD1D90" w:rsidRPr="007A4068" w:rsidTr="00DF4917">
        <w:trPr>
          <w:trHeight w:val="300"/>
        </w:trPr>
        <w:tc>
          <w:tcPr>
            <w:tcW w:w="13174" w:type="dxa"/>
            <w:gridSpan w:val="7"/>
            <w:hideMark/>
          </w:tcPr>
          <w:p w:rsidR="00AD1D90" w:rsidRPr="007A4068" w:rsidRDefault="00AD1D90" w:rsidP="00DF4917">
            <w:r w:rsidRPr="007A4068">
              <w:t>SVEUKUPNO:</w:t>
            </w:r>
          </w:p>
        </w:tc>
        <w:tc>
          <w:tcPr>
            <w:tcW w:w="820" w:type="dxa"/>
            <w:hideMark/>
          </w:tcPr>
          <w:p w:rsidR="00AD1D90" w:rsidRPr="007A4068" w:rsidRDefault="00AD1D90" w:rsidP="00DF4917">
            <w:r w:rsidRPr="007A4068">
              <w:t>1040</w:t>
            </w:r>
          </w:p>
        </w:tc>
      </w:tr>
    </w:tbl>
    <w:p w:rsidR="00AD1D90" w:rsidRPr="007A4068" w:rsidRDefault="00AD1D90" w:rsidP="00AD1D90">
      <w:pPr>
        <w:rPr>
          <w:rFonts w:ascii="Times New Roman" w:hAnsi="Times New Roman" w:cs="Times New Roman"/>
        </w:rPr>
      </w:pPr>
    </w:p>
    <w:p w:rsidR="00AD1D90" w:rsidRPr="007A4068" w:rsidRDefault="00AD1D90" w:rsidP="00AD1D90">
      <w:pPr>
        <w:rPr>
          <w:rFonts w:ascii="Times New Roman" w:hAnsi="Times New Roman" w:cs="Times New Roman"/>
        </w:rPr>
      </w:pPr>
    </w:p>
    <w:p w:rsidR="00196165" w:rsidRPr="00036D9A" w:rsidRDefault="00196165"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1353C7" w:rsidRPr="001353C7" w:rsidRDefault="00036D9A" w:rsidP="001353C7">
      <w:pPr>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b/>
          <w:bCs/>
          <w:iCs/>
          <w:color w:val="0070C0"/>
          <w:sz w:val="24"/>
          <w:szCs w:val="24"/>
          <w:lang w:eastAsia="hr-HR"/>
        </w:rPr>
        <w:t>7.2.3</w:t>
      </w:r>
      <w:r w:rsidRPr="00036D9A">
        <w:rPr>
          <w:rFonts w:ascii="Times New Roman" w:eastAsia="Times New Roman" w:hAnsi="Times New Roman" w:cs="Times New Roman"/>
          <w:b/>
          <w:bCs/>
          <w:iCs/>
          <w:color w:val="00B0F0"/>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center"/>
        <w:rPr>
          <w:rFonts w:ascii="Times New Roman" w:eastAsia="Times New Roman" w:hAnsi="Times New Roman" w:cs="Times New Roman"/>
          <w:b/>
          <w:bCs/>
          <w:iCs/>
          <w:sz w:val="24"/>
          <w:szCs w:val="24"/>
          <w:lang w:eastAsia="hr-HR"/>
        </w:rPr>
      </w:pPr>
      <w:r w:rsidRPr="001353C7">
        <w:rPr>
          <w:rFonts w:ascii="Times New Roman" w:eastAsia="Times New Roman" w:hAnsi="Times New Roman" w:cs="Times New Roman"/>
          <w:b/>
          <w:bCs/>
          <w:iCs/>
          <w:sz w:val="24"/>
          <w:szCs w:val="24"/>
          <w:lang w:eastAsia="hr-HR"/>
        </w:rPr>
        <w:t xml:space="preserve">PLAN I PROGRAM RADA STRUČNOG SURADNIKA- KNJIŽNIČARA </w:t>
      </w:r>
    </w:p>
    <w:p w:rsidR="001353C7" w:rsidRPr="001353C7" w:rsidRDefault="001353C7" w:rsidP="001353C7">
      <w:pPr>
        <w:spacing w:after="0" w:line="240" w:lineRule="auto"/>
        <w:jc w:val="center"/>
        <w:rPr>
          <w:rFonts w:ascii="Times New Roman" w:eastAsia="Times New Roman" w:hAnsi="Times New Roman" w:cs="Times New Roman"/>
          <w:b/>
          <w:bCs/>
          <w:iCs/>
          <w:sz w:val="24"/>
          <w:szCs w:val="24"/>
          <w:lang w:eastAsia="hr-HR"/>
        </w:rPr>
      </w:pPr>
      <w:r w:rsidRPr="001353C7">
        <w:rPr>
          <w:rFonts w:ascii="Times New Roman" w:eastAsia="Times New Roman" w:hAnsi="Times New Roman" w:cs="Times New Roman"/>
          <w:b/>
          <w:bCs/>
          <w:iCs/>
          <w:sz w:val="24"/>
          <w:szCs w:val="24"/>
          <w:lang w:eastAsia="hr-HR"/>
        </w:rPr>
        <w:t xml:space="preserve"> ŠKOLSKA GODINA 2018./19.</w:t>
      </w:r>
    </w:p>
    <w:p w:rsidR="001353C7" w:rsidRPr="001353C7" w:rsidRDefault="001353C7" w:rsidP="001353C7">
      <w:pPr>
        <w:spacing w:after="0" w:line="240" w:lineRule="auto"/>
        <w:jc w:val="center"/>
        <w:rPr>
          <w:rFonts w:ascii="Times New Roman" w:eastAsia="Times New Roman" w:hAnsi="Times New Roman" w:cs="Times New Roman"/>
          <w:b/>
          <w:bCs/>
          <w:iCs/>
          <w:sz w:val="24"/>
          <w:szCs w:val="24"/>
          <w:lang w:eastAsia="hr-HR"/>
        </w:rPr>
      </w:pPr>
    </w:p>
    <w:p w:rsidR="001353C7" w:rsidRPr="001353C7" w:rsidRDefault="001353C7" w:rsidP="001353C7">
      <w:pPr>
        <w:spacing w:after="0" w:line="240" w:lineRule="auto"/>
        <w:ind w:left="1440"/>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Knjižnica OŠ Gornja Vežica sadrži tiskanu – knjižni fond (učenički, nastavnički, referentna zbirka) i AV- građu. Knjižna građa smještena je na policama (u slobodnom pristupu) i zatvorenim ormarima (nastavnički fond i referentna literatura). Škola je pretplaćena na 18 naslova stručne i dječje periodike.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U sklopu projekta izgradnje jedinstvenog knjižnično-informacijskog sustava narodnih i školskih knjižnica Grada Rijeke i Primorsko-goranske županije, od listopada 2016.  godine sa programa Metel prešli smo na knjižnični sustav ZaKi. U tu svrhu u Gradskoj knjižnici se je održala edukacija, definiranje opsega i strukture fonda, priprema i instalacija programa udaljenom administracijom te individualna edukacija.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Plan i program rada knjižničara izražava i ispunjava potrebe škole i učenika. . U postizanju ciljeva kurikuluma škole i podizanju razine čitalačke pismenosti, veći je naglasak na ispunjavanju potreba njenih  korisnika, a neki od njih su:</w:t>
      </w:r>
    </w:p>
    <w:p w:rsidR="001353C7" w:rsidRPr="001353C7" w:rsidRDefault="001353C7" w:rsidP="001353C7">
      <w:pPr>
        <w:numPr>
          <w:ilvl w:val="0"/>
          <w:numId w:val="4"/>
        </w:num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sudjelovati u povezivanju nastavnih sadržaja i predmetnih područja</w:t>
      </w:r>
    </w:p>
    <w:p w:rsidR="001353C7" w:rsidRPr="001353C7" w:rsidRDefault="001353C7" w:rsidP="001353C7">
      <w:pPr>
        <w:numPr>
          <w:ilvl w:val="0"/>
          <w:numId w:val="4"/>
        </w:num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poticati grupni rad, rad u paru i timski rad</w:t>
      </w:r>
    </w:p>
    <w:p w:rsidR="001353C7" w:rsidRPr="001353C7" w:rsidRDefault="001353C7" w:rsidP="001353C7">
      <w:pPr>
        <w:numPr>
          <w:ilvl w:val="0"/>
          <w:numId w:val="4"/>
        </w:num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aktivirati sve sposobnosti učenika, uključujući i razvijanje socijalnih vještina</w:t>
      </w:r>
    </w:p>
    <w:p w:rsidR="001353C7" w:rsidRPr="001353C7" w:rsidRDefault="001353C7" w:rsidP="001353C7">
      <w:pPr>
        <w:numPr>
          <w:ilvl w:val="0"/>
          <w:numId w:val="4"/>
        </w:num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pomagati u pripremama i obradama tema, izboru knjiga i drugih izvora znanja</w:t>
      </w:r>
    </w:p>
    <w:p w:rsidR="001353C7" w:rsidRPr="001353C7" w:rsidRDefault="001353C7" w:rsidP="001353C7">
      <w:pPr>
        <w:numPr>
          <w:ilvl w:val="0"/>
          <w:numId w:val="4"/>
        </w:num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uvoditi nove pristupe učenju kroz primjenjivanje naučenog</w:t>
      </w:r>
    </w:p>
    <w:p w:rsidR="001353C7" w:rsidRPr="001353C7" w:rsidRDefault="001353C7" w:rsidP="001353C7">
      <w:pPr>
        <w:numPr>
          <w:ilvl w:val="0"/>
          <w:numId w:val="4"/>
        </w:num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omogućavati razvoj učenikovih izražajnih sposobnosti organizirajući čitateljski klub, stvaralačke radionice, surađujući tako s drugim voditeljima izvannastavnih aktivnosti</w:t>
      </w:r>
    </w:p>
    <w:p w:rsidR="001353C7" w:rsidRPr="001353C7" w:rsidRDefault="001353C7" w:rsidP="001353C7">
      <w:pPr>
        <w:numPr>
          <w:ilvl w:val="0"/>
          <w:numId w:val="4"/>
        </w:num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učiti ih informacijskoj pismenosti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ind w:firstLine="708"/>
        <w:rPr>
          <w:rFonts w:ascii="Times New Roman" w:eastAsia="Times New Roman" w:hAnsi="Times New Roman" w:cs="Times New Roman"/>
          <w:b/>
          <w:bCs/>
          <w:sz w:val="24"/>
          <w:szCs w:val="24"/>
          <w:lang w:eastAsia="hr-HR"/>
        </w:rPr>
      </w:pPr>
      <w:r w:rsidRPr="001353C7">
        <w:rPr>
          <w:rFonts w:ascii="Times New Roman" w:eastAsia="Times New Roman" w:hAnsi="Times New Roman" w:cs="Times New Roman"/>
          <w:b/>
          <w:bCs/>
          <w:sz w:val="24"/>
          <w:szCs w:val="24"/>
          <w:lang w:eastAsia="hr-HR"/>
        </w:rPr>
        <w:t>I. Neposredna odgojno-obrazovna djelatnost (25 sati tjedno)</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
          <w:bCs/>
          <w:sz w:val="24"/>
          <w:szCs w:val="24"/>
          <w:lang w:eastAsia="hr-HR"/>
        </w:rPr>
        <w:t xml:space="preserve">    -</w:t>
      </w:r>
      <w:r w:rsidRPr="001353C7">
        <w:rPr>
          <w:rFonts w:ascii="Times New Roman" w:eastAsia="Times New Roman" w:hAnsi="Times New Roman" w:cs="Times New Roman"/>
          <w:bCs/>
          <w:sz w:val="24"/>
          <w:szCs w:val="24"/>
          <w:lang w:eastAsia="hr-HR"/>
        </w:rPr>
        <w:t xml:space="preserve"> edukacija korisnika</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 raspored građe s vježbama</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 istraživačke i stvaralačke grupe</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 suradnja s nastavnicima, stručnim timom i ravnateljem</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 edukacija na računalu</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 zajednički planirani sati s raznim predmetnim područjima</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 knjižničarka osniva čitateljski klub</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 obrada lektire u razrednoj nastavi</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p>
    <w:p w:rsidR="001353C7" w:rsidRPr="001353C7" w:rsidRDefault="001353C7" w:rsidP="001353C7">
      <w:pPr>
        <w:spacing w:after="0" w:line="240" w:lineRule="auto"/>
        <w:ind w:firstLine="708"/>
        <w:rPr>
          <w:rFonts w:ascii="Times New Roman" w:eastAsia="Times New Roman" w:hAnsi="Times New Roman" w:cs="Times New Roman"/>
          <w:b/>
          <w:bCs/>
          <w:sz w:val="24"/>
          <w:szCs w:val="24"/>
          <w:lang w:eastAsia="hr-HR"/>
        </w:rPr>
      </w:pPr>
      <w:r w:rsidRPr="001353C7">
        <w:rPr>
          <w:rFonts w:ascii="Times New Roman" w:eastAsia="Times New Roman" w:hAnsi="Times New Roman" w:cs="Times New Roman"/>
          <w:b/>
          <w:bCs/>
          <w:sz w:val="24"/>
          <w:szCs w:val="24"/>
          <w:lang w:eastAsia="hr-HR"/>
        </w:rPr>
        <w:t>II. Stručna knjižnična djelatnost (12 sati tjedno)</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bCs/>
          <w:sz w:val="24"/>
          <w:szCs w:val="24"/>
          <w:lang w:eastAsia="hr-HR"/>
        </w:rPr>
        <w:t xml:space="preserve">           </w:t>
      </w:r>
      <w:r w:rsidRPr="001353C7">
        <w:rPr>
          <w:rFonts w:ascii="Times New Roman" w:eastAsia="Times New Roman" w:hAnsi="Times New Roman" w:cs="Times New Roman"/>
          <w:bCs/>
          <w:sz w:val="24"/>
          <w:szCs w:val="24"/>
          <w:lang w:eastAsia="hr-HR"/>
        </w:rPr>
        <w:t xml:space="preserve">    </w:t>
      </w:r>
      <w:r w:rsidRPr="001353C7">
        <w:rPr>
          <w:rFonts w:ascii="Times New Roman" w:eastAsia="Times New Roman" w:hAnsi="Times New Roman" w:cs="Times New Roman"/>
          <w:sz w:val="24"/>
          <w:szCs w:val="24"/>
          <w:lang w:eastAsia="hr-HR"/>
        </w:rPr>
        <w:t>- organizacija i vođenje rada u knjižnici</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inventarizacija</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klasifikacija</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katalogizacija</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kompjuterizacija</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revizija</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otpis</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obrada periodike</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estetika knjižnice i njeno planiranje</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informacijska djelatnost (pristup različitim izvorima znanja)</w:t>
      </w:r>
    </w:p>
    <w:p w:rsidR="001353C7" w:rsidRPr="001353C7" w:rsidRDefault="001353C7" w:rsidP="001353C7">
      <w:pPr>
        <w:spacing w:after="0" w:line="240" w:lineRule="auto"/>
        <w:ind w:firstLine="708"/>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sz w:val="24"/>
          <w:szCs w:val="24"/>
          <w:lang w:eastAsia="hr-HR"/>
        </w:rPr>
        <w:t xml:space="preserve">    -posudba </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-nabava fonda, praćenje izdavačke djelatnosti</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-planiranje i programiranje rada</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-zaštita knjižne građe</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-izrada godišnjeg programa rada i pisanje izvješća</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p>
    <w:p w:rsidR="001353C7" w:rsidRPr="001353C7" w:rsidRDefault="001353C7" w:rsidP="001353C7">
      <w:pPr>
        <w:spacing w:after="0" w:line="240" w:lineRule="auto"/>
        <w:rPr>
          <w:rFonts w:ascii="Times New Roman" w:eastAsia="Times New Roman" w:hAnsi="Times New Roman" w:cs="Times New Roman"/>
          <w:b/>
          <w:bCs/>
          <w:sz w:val="24"/>
          <w:szCs w:val="24"/>
          <w:lang w:eastAsia="hr-HR"/>
        </w:rPr>
      </w:pPr>
      <w:r w:rsidRPr="001353C7">
        <w:rPr>
          <w:rFonts w:ascii="Times New Roman" w:eastAsia="Times New Roman" w:hAnsi="Times New Roman" w:cs="Times New Roman"/>
          <w:b/>
          <w:bCs/>
          <w:sz w:val="24"/>
          <w:szCs w:val="24"/>
          <w:lang w:eastAsia="hr-HR"/>
        </w:rPr>
        <w:t xml:space="preserve">        III. Kulturna i javna djelatnost te stručno usavršavanje (3 sata tjedno)</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-stručno usavršavanje</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-Proljetna škola školskih knjižničara Republike Hrvatske</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-uključivanje u cjelokupni rad škole</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-obilježavanje Mjeseca hrvatske knjige</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-suradnja s Matičnom službom Gradske knjižnice i drugim školskim knjižnicama</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-organizacija književnih susreta</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-posjet knjižarama,antikvarijatima, muzejima</w:t>
      </w:r>
    </w:p>
    <w:p w:rsidR="001353C7" w:rsidRPr="001353C7" w:rsidRDefault="001353C7" w:rsidP="001353C7">
      <w:pPr>
        <w:spacing w:after="0" w:line="240" w:lineRule="auto"/>
        <w:ind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sz w:val="24"/>
          <w:szCs w:val="24"/>
          <w:lang w:eastAsia="hr-HR"/>
        </w:rPr>
        <w:t>RUJAN</w:t>
      </w:r>
      <w:r w:rsidRPr="001353C7">
        <w:rPr>
          <w:rFonts w:ascii="Times New Roman" w:eastAsia="Times New Roman" w:hAnsi="Times New Roman" w:cs="Times New Roman"/>
          <w:sz w:val="24"/>
          <w:szCs w:val="24"/>
          <w:lang w:eastAsia="hr-HR"/>
        </w:rPr>
        <w:t xml:space="preserve">          1. Izrada godišnjeg plana i programa rada knjižnice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2. Obnova pretplate na novine i časopise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3. Izrada popisa djela iz programa lektire s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usklađivanjem obveznih i slobodnih lektira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prema naslovima u knjižnici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 xml:space="preserve">4. Nabava obvezne lektire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 xml:space="preserve">5. Formiranje čitateljskog kluba; izradba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plana i programa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6. Uvodni sat u lektiru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7. Stručno usavršavanje-Županijsko stručno vijeće knjižničara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8</w:t>
      </w:r>
      <w:smartTag w:uri="urn:schemas-microsoft-com:office:smarttags" w:element="PersonName">
        <w:r w:rsidRPr="001353C7">
          <w:rPr>
            <w:rFonts w:ascii="Times New Roman" w:eastAsia="Times New Roman" w:hAnsi="Times New Roman" w:cs="Times New Roman"/>
            <w:sz w:val="24"/>
            <w:szCs w:val="24"/>
            <w:lang w:eastAsia="hr-HR"/>
          </w:rPr>
          <w:t>.</w:t>
        </w:r>
      </w:smartTag>
      <w:r w:rsidRPr="001353C7">
        <w:rPr>
          <w:rFonts w:ascii="Times New Roman" w:eastAsia="Times New Roman" w:hAnsi="Times New Roman" w:cs="Times New Roman"/>
          <w:sz w:val="24"/>
          <w:szCs w:val="24"/>
          <w:lang w:eastAsia="hr-HR"/>
        </w:rPr>
        <w:t xml:space="preserve"> Stručni aktiv JUP-a</w:t>
      </w:r>
    </w:p>
    <w:p w:rsidR="001353C7" w:rsidRPr="001353C7" w:rsidRDefault="001353C7" w:rsidP="001353C7">
      <w:pPr>
        <w:spacing w:after="0" w:line="240" w:lineRule="auto"/>
        <w:jc w:val="both"/>
        <w:rPr>
          <w:rFonts w:ascii="Times New Roman" w:eastAsia="Times New Roman" w:hAnsi="Times New Roman" w:cs="Times New Roman"/>
          <w:i/>
          <w:sz w:val="24"/>
          <w:szCs w:val="24"/>
          <w:lang w:eastAsia="hr-HR"/>
        </w:rPr>
      </w:pP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i/>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b/>
          <w:sz w:val="24"/>
          <w:szCs w:val="24"/>
          <w:lang w:eastAsia="hr-HR"/>
        </w:rPr>
      </w:pPr>
      <w:r w:rsidRPr="001353C7">
        <w:rPr>
          <w:rFonts w:ascii="Times New Roman" w:eastAsia="Times New Roman" w:hAnsi="Times New Roman" w:cs="Times New Roman"/>
          <w:b/>
          <w:bCs/>
          <w:sz w:val="24"/>
          <w:szCs w:val="24"/>
          <w:lang w:eastAsia="hr-HR"/>
        </w:rPr>
        <w:t>LISTOPAD</w:t>
      </w:r>
      <w:r w:rsidRPr="001353C7">
        <w:rPr>
          <w:rFonts w:ascii="Times New Roman" w:eastAsia="Times New Roman" w:hAnsi="Times New Roman" w:cs="Times New Roman"/>
          <w:sz w:val="24"/>
          <w:szCs w:val="24"/>
          <w:lang w:eastAsia="hr-HR"/>
        </w:rPr>
        <w:t xml:space="preserve">   1</w:t>
      </w:r>
      <w:smartTag w:uri="urn:schemas-microsoft-com:office:smarttags" w:element="PersonName">
        <w:r w:rsidRPr="001353C7">
          <w:rPr>
            <w:rFonts w:ascii="Times New Roman" w:eastAsia="Times New Roman" w:hAnsi="Times New Roman" w:cs="Times New Roman"/>
            <w:sz w:val="24"/>
            <w:szCs w:val="24"/>
            <w:lang w:eastAsia="hr-HR"/>
          </w:rPr>
          <w:t>.</w:t>
        </w:r>
      </w:smartTag>
      <w:r w:rsidRPr="001353C7">
        <w:rPr>
          <w:rFonts w:ascii="Times New Roman" w:eastAsia="Times New Roman" w:hAnsi="Times New Roman" w:cs="Times New Roman"/>
          <w:sz w:val="24"/>
          <w:szCs w:val="24"/>
          <w:lang w:eastAsia="hr-HR"/>
        </w:rPr>
        <w:t xml:space="preserve"> Upoznavanje učenika </w:t>
      </w:r>
      <w:r w:rsidRPr="001353C7">
        <w:rPr>
          <w:rFonts w:ascii="Times New Roman" w:eastAsia="Times New Roman" w:hAnsi="Times New Roman" w:cs="Times New Roman"/>
          <w:b/>
          <w:sz w:val="24"/>
          <w:szCs w:val="24"/>
          <w:lang w:eastAsia="hr-HR"/>
        </w:rPr>
        <w:t xml:space="preserve">drugih </w:t>
      </w:r>
      <w:r w:rsidRPr="001353C7">
        <w:rPr>
          <w:rFonts w:ascii="Times New Roman" w:eastAsia="Times New Roman" w:hAnsi="Times New Roman" w:cs="Times New Roman"/>
          <w:sz w:val="24"/>
          <w:szCs w:val="24"/>
          <w:lang w:eastAsia="hr-HR"/>
        </w:rPr>
        <w:t>razreda s lektirom</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(razgovor,demonstracija i izložba)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2.  Razvijanje kulturnih navika; temeljito čitanje i vraćanje knjiga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na vrijeme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3. Obilježavanje: </w:t>
      </w:r>
      <w:r w:rsidRPr="001353C7">
        <w:rPr>
          <w:rFonts w:ascii="Times New Roman" w:eastAsia="Times New Roman" w:hAnsi="Times New Roman" w:cs="Times New Roman"/>
          <w:b/>
          <w:sz w:val="24"/>
          <w:szCs w:val="24"/>
          <w:lang w:eastAsia="hr-HR"/>
        </w:rPr>
        <w:t xml:space="preserve">Mjesec hrvatske knjige  </w:t>
      </w:r>
    </w:p>
    <w:p w:rsidR="001353C7" w:rsidRPr="001353C7" w:rsidRDefault="001353C7" w:rsidP="001353C7">
      <w:pPr>
        <w:spacing w:after="0" w:line="240" w:lineRule="auto"/>
        <w:ind w:left="1440"/>
        <w:jc w:val="both"/>
        <w:rPr>
          <w:rFonts w:ascii="Times New Roman" w:eastAsia="Times New Roman" w:hAnsi="Times New Roman" w:cs="Times New Roman"/>
          <w:b/>
          <w:sz w:val="24"/>
          <w:szCs w:val="24"/>
          <w:lang w:eastAsia="hr-HR"/>
        </w:rPr>
      </w:pPr>
      <w:r w:rsidRPr="001353C7">
        <w:rPr>
          <w:rFonts w:ascii="Times New Roman" w:eastAsia="Times New Roman" w:hAnsi="Times New Roman" w:cs="Times New Roman"/>
          <w:b/>
          <w:sz w:val="24"/>
          <w:szCs w:val="24"/>
          <w:lang w:eastAsia="hr-HR"/>
        </w:rPr>
        <w:t xml:space="preserve">                            Međunarodni dan školskih knjižnica</w:t>
      </w:r>
    </w:p>
    <w:p w:rsidR="001353C7" w:rsidRPr="001353C7" w:rsidRDefault="001353C7" w:rsidP="001353C7">
      <w:pPr>
        <w:spacing w:after="0" w:line="240" w:lineRule="auto"/>
        <w:ind w:left="1440"/>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-posjet Gradskoj knjižnici- ogranak Trsat</w:t>
      </w:r>
    </w:p>
    <w:p w:rsidR="001353C7" w:rsidRPr="001353C7" w:rsidRDefault="001353C7" w:rsidP="001353C7">
      <w:pPr>
        <w:spacing w:after="0" w:line="240" w:lineRule="auto"/>
        <w:ind w:left="1440"/>
        <w:jc w:val="both"/>
        <w:rPr>
          <w:rFonts w:ascii="Times New Roman" w:eastAsia="Times New Roman" w:hAnsi="Times New Roman" w:cs="Times New Roman"/>
          <w:b/>
          <w:sz w:val="24"/>
          <w:szCs w:val="24"/>
          <w:lang w:eastAsia="hr-HR"/>
        </w:rPr>
      </w:pPr>
      <w:r w:rsidRPr="001353C7">
        <w:rPr>
          <w:rFonts w:ascii="Times New Roman" w:eastAsia="Times New Roman" w:hAnsi="Times New Roman" w:cs="Times New Roman"/>
          <w:b/>
          <w:sz w:val="24"/>
          <w:szCs w:val="24"/>
          <w:lang w:eastAsia="hr-HR"/>
        </w:rPr>
        <w:t xml:space="preserve"> </w:t>
      </w:r>
      <w:r w:rsidRPr="001353C7">
        <w:rPr>
          <w:rFonts w:ascii="Times New Roman" w:eastAsia="Times New Roman" w:hAnsi="Times New Roman" w:cs="Times New Roman"/>
          <w:sz w:val="24"/>
          <w:szCs w:val="24"/>
          <w:lang w:eastAsia="hr-HR"/>
        </w:rPr>
        <w:t xml:space="preserve">   -književni susret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-izložba časopisa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poziv na audiciju za „Zvijezdice“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4. Bibliotečni poslovi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uvođenje stručne literature u  novi knjižnični sustav ZaKi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obrada novih lektirnih naslova</w:t>
      </w:r>
    </w:p>
    <w:p w:rsidR="001353C7" w:rsidRPr="001353C7" w:rsidRDefault="001353C7" w:rsidP="001353C7">
      <w:pPr>
        <w:spacing w:after="0" w:line="240" w:lineRule="auto"/>
        <w:jc w:val="both"/>
        <w:rPr>
          <w:rFonts w:ascii="Times New Roman" w:eastAsia="Times New Roman" w:hAnsi="Times New Roman" w:cs="Times New Roman"/>
          <w:sz w:val="24"/>
          <w:szCs w:val="20"/>
          <w:lang w:eastAsia="hr-HR"/>
        </w:rPr>
      </w:pPr>
      <w:r w:rsidRPr="001353C7">
        <w:rPr>
          <w:rFonts w:ascii="Times New Roman" w:eastAsia="Times New Roman" w:hAnsi="Times New Roman" w:cs="Times New Roman"/>
          <w:sz w:val="24"/>
          <w:szCs w:val="20"/>
          <w:lang w:eastAsia="hr-HR"/>
        </w:rPr>
        <w:tab/>
      </w:r>
      <w:r w:rsidRPr="001353C7">
        <w:rPr>
          <w:rFonts w:ascii="Times New Roman" w:eastAsia="Times New Roman" w:hAnsi="Times New Roman" w:cs="Times New Roman"/>
          <w:sz w:val="24"/>
          <w:szCs w:val="20"/>
          <w:lang w:eastAsia="hr-HR"/>
        </w:rPr>
        <w:tab/>
      </w:r>
    </w:p>
    <w:p w:rsidR="001353C7" w:rsidRPr="001353C7" w:rsidRDefault="001353C7" w:rsidP="001353C7">
      <w:pPr>
        <w:spacing w:after="0" w:line="240" w:lineRule="auto"/>
        <w:jc w:val="both"/>
        <w:rPr>
          <w:rFonts w:ascii="Times New Roman" w:eastAsia="Times New Roman" w:hAnsi="Times New Roman" w:cs="Times New Roman"/>
          <w:b/>
          <w:bCs/>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bCs/>
          <w:sz w:val="24"/>
          <w:szCs w:val="24"/>
          <w:lang w:eastAsia="hr-HR"/>
        </w:rPr>
        <w:t xml:space="preserve">STUDENI  </w:t>
      </w:r>
      <w:r w:rsidRPr="001353C7">
        <w:rPr>
          <w:rFonts w:ascii="Times New Roman" w:eastAsia="Times New Roman" w:hAnsi="Times New Roman" w:cs="Times New Roman"/>
          <w:sz w:val="24"/>
          <w:szCs w:val="24"/>
          <w:lang w:eastAsia="hr-HR"/>
        </w:rPr>
        <w:t xml:space="preserve">     1.Edukacija učenika </w:t>
      </w:r>
      <w:r w:rsidRPr="001353C7">
        <w:rPr>
          <w:rFonts w:ascii="Times New Roman" w:eastAsia="Times New Roman" w:hAnsi="Times New Roman" w:cs="Times New Roman"/>
          <w:b/>
          <w:sz w:val="24"/>
          <w:szCs w:val="24"/>
          <w:lang w:eastAsia="hr-HR"/>
        </w:rPr>
        <w:t>petih razreda</w:t>
      </w:r>
      <w:r w:rsidRPr="001353C7">
        <w:rPr>
          <w:rFonts w:ascii="Times New Roman" w:eastAsia="Times New Roman" w:hAnsi="Times New Roman" w:cs="Times New Roman"/>
          <w:sz w:val="24"/>
          <w:szCs w:val="24"/>
          <w:lang w:eastAsia="hr-HR"/>
        </w:rPr>
        <w:t xml:space="preserve"> – uočavanje područja ljudskoga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znanja (</w:t>
      </w:r>
      <w:r w:rsidRPr="001353C7">
        <w:rPr>
          <w:rFonts w:ascii="Times New Roman" w:eastAsia="Times New Roman" w:hAnsi="Times New Roman" w:cs="Times New Roman"/>
          <w:i/>
          <w:sz w:val="24"/>
          <w:szCs w:val="24"/>
          <w:lang w:eastAsia="hr-HR"/>
        </w:rPr>
        <w:t>struke</w:t>
      </w:r>
      <w:r w:rsidRPr="001353C7">
        <w:rPr>
          <w:rFonts w:ascii="Times New Roman" w:eastAsia="Times New Roman" w:hAnsi="Times New Roman" w:cs="Times New Roman"/>
          <w:sz w:val="24"/>
          <w:szCs w:val="24"/>
          <w:lang w:eastAsia="hr-HR"/>
        </w:rPr>
        <w:t xml:space="preserve">) te razlikovanje pojmova </w:t>
      </w:r>
      <w:r w:rsidRPr="001353C7">
        <w:rPr>
          <w:rFonts w:ascii="Times New Roman" w:eastAsia="Times New Roman" w:hAnsi="Times New Roman" w:cs="Times New Roman"/>
          <w:i/>
          <w:sz w:val="24"/>
          <w:szCs w:val="24"/>
          <w:lang w:eastAsia="hr-HR"/>
        </w:rPr>
        <w:t>citat, referat,sažetak</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 xml:space="preserve"> 2</w:t>
      </w:r>
      <w:smartTag w:uri="urn:schemas-microsoft-com:office:smarttags" w:element="PersonName">
        <w:r w:rsidRPr="001353C7">
          <w:rPr>
            <w:rFonts w:ascii="Times New Roman" w:eastAsia="Times New Roman" w:hAnsi="Times New Roman" w:cs="Times New Roman"/>
            <w:sz w:val="24"/>
            <w:szCs w:val="24"/>
            <w:lang w:eastAsia="hr-HR"/>
          </w:rPr>
          <w:t>.</w:t>
        </w:r>
      </w:smartTag>
      <w:r w:rsidRPr="001353C7">
        <w:rPr>
          <w:rFonts w:ascii="Times New Roman" w:eastAsia="Times New Roman" w:hAnsi="Times New Roman" w:cs="Times New Roman"/>
          <w:sz w:val="24"/>
          <w:szCs w:val="24"/>
          <w:lang w:eastAsia="hr-HR"/>
        </w:rPr>
        <w:t xml:space="preserve"> Obrada nove građe ;  inventarizacija knjiga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3. Čitateljski klub; sudjelovanje u Nacionalnom kvizu za poticanje čitanja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4. Odlazak na Interliber.</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5. Suradnja s knjižnicom OŠ Vladimir Gortan</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bCs/>
          <w:sz w:val="24"/>
          <w:szCs w:val="24"/>
          <w:lang w:eastAsia="hr-HR"/>
        </w:rPr>
        <w:t>PROSINAC</w:t>
      </w:r>
      <w:r w:rsidRPr="001353C7">
        <w:rPr>
          <w:rFonts w:ascii="Times New Roman" w:eastAsia="Times New Roman" w:hAnsi="Times New Roman" w:cs="Times New Roman"/>
          <w:sz w:val="24"/>
          <w:szCs w:val="24"/>
          <w:lang w:eastAsia="hr-HR"/>
        </w:rPr>
        <w:t xml:space="preserve">   1. Edukacija: </w:t>
      </w:r>
      <w:r w:rsidRPr="001353C7">
        <w:rPr>
          <w:rFonts w:ascii="Times New Roman" w:eastAsia="Times New Roman" w:hAnsi="Times New Roman" w:cs="Times New Roman"/>
          <w:b/>
          <w:sz w:val="24"/>
          <w:szCs w:val="24"/>
          <w:lang w:eastAsia="hr-HR"/>
        </w:rPr>
        <w:t xml:space="preserve">treći razred – </w:t>
      </w:r>
      <w:r w:rsidRPr="001353C7">
        <w:rPr>
          <w:rFonts w:ascii="Times New Roman" w:eastAsia="Times New Roman" w:hAnsi="Times New Roman" w:cs="Times New Roman"/>
          <w:sz w:val="24"/>
          <w:szCs w:val="24"/>
          <w:lang w:eastAsia="hr-HR"/>
        </w:rPr>
        <w:t>pojmovi vezani uz nastanak knjige</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autor, ilustrator, nakladnik…)</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2. Obilježavanje blagdana Sv.Nikole i Božića.  </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sudjelovanje u organiziranju „Zvijezdica s Gornje Vežice“                   </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3. Statistički podaci o broju pročitanih knjiga 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 xml:space="preserve">   posjećenosti knjižnici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4. Inventura knjižnog fonda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t xml:space="preserve">           5. Otpis izgubljenih i uništenih knjiga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bCs/>
          <w:sz w:val="24"/>
          <w:szCs w:val="24"/>
          <w:lang w:eastAsia="hr-HR"/>
        </w:rPr>
        <w:t>SIJEČANJ</w:t>
      </w:r>
      <w:r w:rsidRPr="001353C7">
        <w:rPr>
          <w:rFonts w:ascii="Times New Roman" w:eastAsia="Times New Roman" w:hAnsi="Times New Roman" w:cs="Times New Roman"/>
          <w:sz w:val="24"/>
          <w:szCs w:val="24"/>
          <w:lang w:eastAsia="hr-HR"/>
        </w:rPr>
        <w:t xml:space="preserve">    1. Edukacija: upoznavanje učenika </w:t>
      </w:r>
      <w:r w:rsidRPr="001353C7">
        <w:rPr>
          <w:rFonts w:ascii="Times New Roman" w:eastAsia="Times New Roman" w:hAnsi="Times New Roman" w:cs="Times New Roman"/>
          <w:b/>
          <w:sz w:val="24"/>
          <w:szCs w:val="24"/>
          <w:lang w:eastAsia="hr-HR"/>
        </w:rPr>
        <w:t>prvih razreda</w:t>
      </w:r>
      <w:r w:rsidRPr="001353C7">
        <w:rPr>
          <w:rFonts w:ascii="Times New Roman" w:eastAsia="Times New Roman" w:hAnsi="Times New Roman" w:cs="Times New Roman"/>
          <w:sz w:val="24"/>
          <w:szCs w:val="24"/>
          <w:lang w:eastAsia="hr-HR"/>
        </w:rPr>
        <w:t xml:space="preserve"> s knjižnicom</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(organizacija,sadržaj,ponašanje)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2. Učlanjivanje učenika prvih razreda u članstvo školske knjižnice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3. Izložba slikovnica: Moja prva knjiga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t xml:space="preserve">            4. Izrada popisa literature za pojedine nastavne predmete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5. Županijsko stručno vijeće knjižničara</w:t>
      </w:r>
    </w:p>
    <w:p w:rsidR="001353C7" w:rsidRPr="001353C7" w:rsidRDefault="001353C7" w:rsidP="001353C7">
      <w:pPr>
        <w:spacing w:after="0" w:line="240" w:lineRule="auto"/>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6. Stručni skup učitelja JUP-a</w:t>
      </w:r>
    </w:p>
    <w:p w:rsidR="001353C7" w:rsidRPr="001353C7" w:rsidRDefault="001353C7" w:rsidP="001353C7">
      <w:pPr>
        <w:spacing w:after="0" w:line="240" w:lineRule="auto"/>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7. Educiranje za bibliotečne poslove u programu ZaKi</w:t>
      </w:r>
    </w:p>
    <w:p w:rsidR="001353C7" w:rsidRPr="001353C7" w:rsidRDefault="001353C7" w:rsidP="001353C7">
      <w:pPr>
        <w:spacing w:after="0" w:line="240" w:lineRule="auto"/>
        <w:rPr>
          <w:rFonts w:ascii="Times New Roman" w:eastAsia="Times New Roman" w:hAnsi="Times New Roman" w:cs="Times New Roman"/>
          <w:bCs/>
          <w:sz w:val="24"/>
          <w:szCs w:val="24"/>
          <w:lang w:eastAsia="hr-HR"/>
        </w:rPr>
      </w:pPr>
      <w:r w:rsidRPr="001353C7">
        <w:rPr>
          <w:rFonts w:ascii="Times New Roman" w:eastAsia="Times New Roman" w:hAnsi="Times New Roman" w:cs="Times New Roman"/>
          <w:bCs/>
          <w:sz w:val="24"/>
          <w:szCs w:val="24"/>
          <w:lang w:eastAsia="hr-HR"/>
        </w:rPr>
        <w:t xml:space="preserve">                     </w:t>
      </w:r>
    </w:p>
    <w:p w:rsidR="001353C7" w:rsidRPr="001353C7" w:rsidRDefault="001353C7" w:rsidP="001353C7">
      <w:pPr>
        <w:spacing w:after="0" w:line="240" w:lineRule="auto"/>
        <w:rPr>
          <w:rFonts w:ascii="Times New Roman" w:eastAsia="Times New Roman" w:hAnsi="Times New Roman" w:cs="Times New Roman"/>
          <w:bCs/>
          <w:sz w:val="24"/>
          <w:szCs w:val="24"/>
          <w:lang w:eastAsia="hr-HR"/>
        </w:rPr>
      </w:pP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bCs/>
          <w:sz w:val="24"/>
          <w:szCs w:val="24"/>
          <w:lang w:eastAsia="hr-HR"/>
        </w:rPr>
        <w:t>VELJAČA</w:t>
      </w:r>
      <w:r w:rsidRPr="001353C7">
        <w:rPr>
          <w:rFonts w:ascii="Times New Roman" w:eastAsia="Times New Roman" w:hAnsi="Times New Roman" w:cs="Times New Roman"/>
          <w:sz w:val="24"/>
          <w:szCs w:val="24"/>
          <w:lang w:eastAsia="hr-HR"/>
        </w:rPr>
        <w:tab/>
        <w:t xml:space="preserve">1. Edukacija: samostalno služenje knjigom,upućivanje na </w:t>
      </w:r>
    </w:p>
    <w:p w:rsidR="001353C7" w:rsidRPr="001353C7" w:rsidRDefault="001353C7" w:rsidP="001353C7">
      <w:pPr>
        <w:spacing w:after="0" w:line="240" w:lineRule="auto"/>
        <w:ind w:left="732" w:firstLine="684"/>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korištenje referalne literature – </w:t>
      </w:r>
      <w:r w:rsidRPr="001353C7">
        <w:rPr>
          <w:rFonts w:ascii="Times New Roman" w:eastAsia="Times New Roman" w:hAnsi="Times New Roman" w:cs="Times New Roman"/>
          <w:b/>
          <w:sz w:val="24"/>
          <w:szCs w:val="24"/>
          <w:lang w:eastAsia="hr-HR"/>
        </w:rPr>
        <w:t>šesti razred</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2. Suradnja s Dječjim odjelom «Stribor»</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3</w:t>
      </w:r>
      <w:smartTag w:uri="urn:schemas-microsoft-com:office:smarttags" w:element="PersonName">
        <w:r w:rsidRPr="001353C7">
          <w:rPr>
            <w:rFonts w:ascii="Times New Roman" w:eastAsia="Times New Roman" w:hAnsi="Times New Roman" w:cs="Times New Roman"/>
            <w:sz w:val="24"/>
            <w:szCs w:val="24"/>
            <w:lang w:eastAsia="hr-HR"/>
          </w:rPr>
          <w:t>.</w:t>
        </w:r>
      </w:smartTag>
      <w:r w:rsidRPr="001353C7">
        <w:rPr>
          <w:rFonts w:ascii="Times New Roman" w:eastAsia="Times New Roman" w:hAnsi="Times New Roman" w:cs="Times New Roman"/>
          <w:sz w:val="24"/>
          <w:szCs w:val="24"/>
          <w:lang w:eastAsia="hr-HR"/>
        </w:rPr>
        <w:t xml:space="preserve"> Obilježavanje Valentinova – najljepše ljubavne pjesme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4. Stručni knjižničarski poslovi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obrada novih knjiga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5. Obrada lektire </w:t>
      </w:r>
      <w:r w:rsidRPr="001353C7">
        <w:rPr>
          <w:rFonts w:ascii="Times New Roman" w:eastAsia="Times New Roman" w:hAnsi="Times New Roman" w:cs="Times New Roman"/>
          <w:b/>
          <w:sz w:val="24"/>
          <w:szCs w:val="24"/>
          <w:lang w:eastAsia="hr-HR"/>
        </w:rPr>
        <w:t>četvrti razredi</w:t>
      </w: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48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Z</w:t>
      </w:r>
      <w:smartTag w:uri="urn:schemas-microsoft-com:office:smarttags" w:element="PersonName">
        <w:r w:rsidRPr="001353C7">
          <w:rPr>
            <w:rFonts w:ascii="Times New Roman" w:eastAsia="Times New Roman" w:hAnsi="Times New Roman" w:cs="Times New Roman"/>
            <w:sz w:val="24"/>
            <w:szCs w:val="24"/>
            <w:lang w:eastAsia="hr-HR"/>
          </w:rPr>
          <w:t>.</w:t>
        </w:r>
      </w:smartTag>
      <w:r w:rsidRPr="001353C7">
        <w:rPr>
          <w:rFonts w:ascii="Times New Roman" w:eastAsia="Times New Roman" w:hAnsi="Times New Roman" w:cs="Times New Roman"/>
          <w:sz w:val="24"/>
          <w:szCs w:val="24"/>
          <w:lang w:eastAsia="hr-HR"/>
        </w:rPr>
        <w:t xml:space="preserve"> Balog: „Nevidljiva Iva“  (upoznavanje s referentnom literaturom)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b/>
          <w:bCs/>
          <w:sz w:val="24"/>
          <w:szCs w:val="24"/>
          <w:lang w:eastAsia="hr-HR"/>
        </w:rPr>
      </w:pPr>
      <w:r w:rsidRPr="001353C7">
        <w:rPr>
          <w:rFonts w:ascii="Times New Roman" w:eastAsia="Times New Roman" w:hAnsi="Times New Roman" w:cs="Times New Roman"/>
          <w:b/>
          <w:bCs/>
          <w:sz w:val="24"/>
          <w:szCs w:val="24"/>
          <w:lang w:eastAsia="hr-HR"/>
        </w:rPr>
        <w:t xml:space="preserve">OŽUJAK      </w:t>
      </w:r>
      <w:r w:rsidRPr="001353C7">
        <w:rPr>
          <w:rFonts w:ascii="Times New Roman" w:eastAsia="Times New Roman" w:hAnsi="Times New Roman" w:cs="Times New Roman"/>
          <w:sz w:val="24"/>
          <w:szCs w:val="24"/>
          <w:lang w:eastAsia="hr-HR"/>
        </w:rPr>
        <w:t xml:space="preserve">1. Edukacija: samostalno služenje izvorom informacija –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b/>
          <w:sz w:val="24"/>
          <w:szCs w:val="24"/>
          <w:lang w:eastAsia="hr-HR"/>
        </w:rPr>
        <w:t>osmi razred</w:t>
      </w:r>
      <w:r w:rsidRPr="001353C7">
        <w:rPr>
          <w:rFonts w:ascii="Times New Roman" w:eastAsia="Times New Roman" w:hAnsi="Times New Roman" w:cs="Times New Roman"/>
          <w:sz w:val="24"/>
          <w:szCs w:val="24"/>
          <w:lang w:eastAsia="hr-HR"/>
        </w:rPr>
        <w:t xml:space="preserve">  (rad u grupi)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2. Planiranje zajedničkih satova – timska nastava</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3. Praćenje stručne ekološke literature</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4. Aktivnost Čitateljskog kluba uz Međunarodni dan žena</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književni susret</w:t>
      </w: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5. Stručno usavršavanje-Proljetna škola školskih knjižničara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b/>
          <w:bCs/>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b/>
          <w:sz w:val="24"/>
          <w:szCs w:val="24"/>
          <w:lang w:eastAsia="hr-HR"/>
        </w:rPr>
      </w:pPr>
      <w:r w:rsidRPr="001353C7">
        <w:rPr>
          <w:rFonts w:ascii="Times New Roman" w:eastAsia="Times New Roman" w:hAnsi="Times New Roman" w:cs="Times New Roman"/>
          <w:b/>
          <w:bCs/>
          <w:sz w:val="24"/>
          <w:szCs w:val="24"/>
          <w:lang w:eastAsia="hr-HR"/>
        </w:rPr>
        <w:t>TRAVANJ</w:t>
      </w:r>
      <w:r w:rsidRPr="001353C7">
        <w:rPr>
          <w:rFonts w:ascii="Times New Roman" w:eastAsia="Times New Roman" w:hAnsi="Times New Roman" w:cs="Times New Roman"/>
          <w:sz w:val="24"/>
          <w:szCs w:val="24"/>
          <w:lang w:eastAsia="hr-HR"/>
        </w:rPr>
        <w:tab/>
        <w:t>1.Edukacija: usvajanje citiranja iz literature pri izradbi referata-</w:t>
      </w:r>
      <w:r w:rsidRPr="001353C7">
        <w:rPr>
          <w:rFonts w:ascii="Times New Roman" w:eastAsia="Times New Roman" w:hAnsi="Times New Roman" w:cs="Times New Roman"/>
          <w:b/>
          <w:sz w:val="24"/>
          <w:szCs w:val="24"/>
          <w:lang w:eastAsia="hr-HR"/>
        </w:rPr>
        <w:t>sedmi r.</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sz w:val="24"/>
          <w:szCs w:val="24"/>
          <w:lang w:eastAsia="hr-HR"/>
        </w:rPr>
        <w:t xml:space="preserve">                          - </w:t>
      </w:r>
      <w:r w:rsidRPr="001353C7">
        <w:rPr>
          <w:rFonts w:ascii="Times New Roman" w:eastAsia="Times New Roman" w:hAnsi="Times New Roman" w:cs="Times New Roman"/>
          <w:sz w:val="24"/>
          <w:szCs w:val="24"/>
          <w:lang w:eastAsia="hr-HR"/>
        </w:rPr>
        <w:t>rad na čitalačkoj pismenosti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2. Obilježavanja: Međunarodni dan dječje knjige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Dan hrvatske knjige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Svjetski dan knjige i autorskog prava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 xml:space="preserve">            4. Obilježavanje Dana planete Zemlje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5. Čitateljski klub: Noć u knjižnici</w:t>
      </w:r>
    </w:p>
    <w:p w:rsidR="001353C7" w:rsidRPr="001353C7" w:rsidRDefault="001353C7" w:rsidP="001353C7">
      <w:pPr>
        <w:tabs>
          <w:tab w:val="left" w:pos="1620"/>
        </w:tabs>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6. Blagdan Uskrsa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bCs/>
          <w:sz w:val="24"/>
          <w:szCs w:val="24"/>
          <w:lang w:eastAsia="hr-HR"/>
        </w:rPr>
        <w:t>SVIBANJ</w:t>
      </w:r>
      <w:r w:rsidRPr="001353C7">
        <w:rPr>
          <w:rFonts w:ascii="Times New Roman" w:eastAsia="Times New Roman" w:hAnsi="Times New Roman" w:cs="Times New Roman"/>
          <w:sz w:val="24"/>
          <w:szCs w:val="24"/>
          <w:lang w:eastAsia="hr-HR"/>
        </w:rPr>
        <w:t xml:space="preserve">      1. Edukacija: </w:t>
      </w:r>
      <w:r w:rsidRPr="001353C7">
        <w:rPr>
          <w:rFonts w:ascii="Times New Roman" w:eastAsia="Times New Roman" w:hAnsi="Times New Roman" w:cs="Times New Roman"/>
          <w:b/>
          <w:sz w:val="24"/>
          <w:szCs w:val="24"/>
          <w:lang w:eastAsia="hr-HR"/>
        </w:rPr>
        <w:t>prvi razredi</w:t>
      </w: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b/>
          <w:sz w:val="24"/>
          <w:szCs w:val="24"/>
          <w:lang w:eastAsia="hr-HR"/>
        </w:rPr>
      </w:pPr>
      <w:r w:rsidRPr="001353C7">
        <w:rPr>
          <w:rFonts w:ascii="Times New Roman" w:eastAsia="Times New Roman" w:hAnsi="Times New Roman" w:cs="Times New Roman"/>
          <w:sz w:val="24"/>
          <w:szCs w:val="24"/>
          <w:lang w:eastAsia="hr-HR"/>
        </w:rPr>
        <w:t xml:space="preserve">                          obrada lektire Plesna haljina žutog maslačka</w:t>
      </w:r>
      <w:r w:rsidRPr="001353C7">
        <w:rPr>
          <w:rFonts w:ascii="Times New Roman" w:eastAsia="Times New Roman" w:hAnsi="Times New Roman" w:cs="Times New Roman"/>
          <w:b/>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istraživanje u dječjem tisku)</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2. Briga o estetskom uređenju knjižnice</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3. Stručni knjižničarski poslovi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 inventarizacija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4. Aktivnosti grupa vezanih uz Majčin dan i</w:t>
      </w:r>
    </w:p>
    <w:p w:rsidR="001353C7" w:rsidRPr="001353C7" w:rsidRDefault="001353C7" w:rsidP="001353C7">
      <w:pPr>
        <w:spacing w:after="0" w:line="240" w:lineRule="auto"/>
        <w:ind w:left="708" w:firstLine="708"/>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Međunarodni dan obitelji </w:t>
      </w:r>
    </w:p>
    <w:p w:rsidR="001353C7" w:rsidRPr="001353C7" w:rsidRDefault="001353C7" w:rsidP="001353C7">
      <w:pPr>
        <w:spacing w:after="0" w:line="240" w:lineRule="auto"/>
        <w:jc w:val="both"/>
        <w:rPr>
          <w:rFonts w:ascii="Times New Roman" w:eastAsia="Times New Roman" w:hAnsi="Times New Roman" w:cs="Times New Roman"/>
          <w:i/>
          <w:sz w:val="24"/>
          <w:szCs w:val="24"/>
          <w:lang w:eastAsia="hr-HR"/>
        </w:rPr>
      </w:pPr>
      <w:r w:rsidRPr="001353C7">
        <w:rPr>
          <w:rFonts w:ascii="Times New Roman" w:eastAsia="Times New Roman" w:hAnsi="Times New Roman" w:cs="Times New Roman"/>
          <w:sz w:val="24"/>
          <w:szCs w:val="24"/>
          <w:lang w:eastAsia="hr-HR"/>
        </w:rPr>
        <w:t xml:space="preserve">                        6. Priprema za prezentaciju projekta </w:t>
      </w:r>
      <w:r w:rsidRPr="001353C7">
        <w:rPr>
          <w:rFonts w:ascii="Times New Roman" w:eastAsia="Times New Roman" w:hAnsi="Times New Roman" w:cs="Times New Roman"/>
          <w:i/>
          <w:sz w:val="24"/>
          <w:szCs w:val="24"/>
          <w:lang w:eastAsia="hr-HR"/>
        </w:rPr>
        <w:t xml:space="preserve"> Izumi</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b/>
          <w:bCs/>
          <w:sz w:val="24"/>
          <w:szCs w:val="24"/>
          <w:lang w:eastAsia="hr-HR"/>
        </w:rPr>
        <w:t>LIPANJ</w:t>
      </w: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t>1. Priprema za reviziju knjižnog fonda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2. Zadaci oko posudbe (vraćanje knjiga)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 xml:space="preserve">3. Obilježavanje blagdana Sv.Vida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ab/>
      </w:r>
      <w:r w:rsidRPr="001353C7">
        <w:rPr>
          <w:rFonts w:ascii="Times New Roman" w:eastAsia="Times New Roman" w:hAnsi="Times New Roman" w:cs="Times New Roman"/>
          <w:sz w:val="24"/>
          <w:szCs w:val="24"/>
          <w:lang w:eastAsia="hr-HR"/>
        </w:rPr>
        <w:tab/>
        <w:t>4. Aktiv učitelja jezično-umjetničkog područja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5. Analiza rada Čitateljskog kluba</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Plan i program rada knjižničara može se tijekom šk</w:t>
      </w:r>
      <w:smartTag w:uri="urn:schemas-microsoft-com:office:smarttags" w:element="PersonName">
        <w:r w:rsidRPr="001353C7">
          <w:rPr>
            <w:rFonts w:ascii="Times New Roman" w:eastAsia="Times New Roman" w:hAnsi="Times New Roman" w:cs="Times New Roman"/>
            <w:sz w:val="24"/>
            <w:szCs w:val="24"/>
            <w:lang w:eastAsia="hr-HR"/>
          </w:rPr>
          <w:t>.</w:t>
        </w:r>
      </w:smartTag>
      <w:r w:rsidRPr="001353C7">
        <w:rPr>
          <w:rFonts w:ascii="Times New Roman" w:eastAsia="Times New Roman" w:hAnsi="Times New Roman" w:cs="Times New Roman"/>
          <w:sz w:val="24"/>
          <w:szCs w:val="24"/>
          <w:lang w:eastAsia="hr-HR"/>
        </w:rPr>
        <w:t xml:space="preserve"> god</w:t>
      </w:r>
      <w:smartTag w:uri="urn:schemas-microsoft-com:office:smarttags" w:element="PersonName">
        <w:r w:rsidRPr="001353C7">
          <w:rPr>
            <w:rFonts w:ascii="Times New Roman" w:eastAsia="Times New Roman" w:hAnsi="Times New Roman" w:cs="Times New Roman"/>
            <w:sz w:val="24"/>
            <w:szCs w:val="24"/>
            <w:lang w:eastAsia="hr-HR"/>
          </w:rPr>
          <w:t>.</w:t>
        </w:r>
      </w:smartTag>
      <w:r w:rsidRPr="001353C7">
        <w:rPr>
          <w:rFonts w:ascii="Times New Roman" w:eastAsia="Times New Roman" w:hAnsi="Times New Roman" w:cs="Times New Roman"/>
          <w:sz w:val="24"/>
          <w:szCs w:val="24"/>
          <w:lang w:eastAsia="hr-HR"/>
        </w:rPr>
        <w:t>18./19.( obzirom na neke od projekata te  potreba korisnika)  nadopunjavati i mijenjati novim sadržajima</w:t>
      </w:r>
      <w:smartTag w:uri="urn:schemas-microsoft-com:office:smarttags" w:element="PersonName">
        <w:r w:rsidRPr="001353C7">
          <w:rPr>
            <w:rFonts w:ascii="Times New Roman" w:eastAsia="Times New Roman" w:hAnsi="Times New Roman" w:cs="Times New Roman"/>
            <w:sz w:val="24"/>
            <w:szCs w:val="24"/>
            <w:lang w:eastAsia="hr-HR"/>
          </w:rPr>
          <w:t>.</w:t>
        </w:r>
      </w:smartTag>
      <w:r w:rsidRPr="001353C7">
        <w:rPr>
          <w:rFonts w:ascii="Times New Roman" w:eastAsia="Times New Roman" w:hAnsi="Times New Roman" w:cs="Times New Roman"/>
          <w:sz w:val="24"/>
          <w:szCs w:val="24"/>
          <w:lang w:eastAsia="hr-HR"/>
        </w:rPr>
        <w:t xml:space="preserve"> </w:t>
      </w: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jc w:val="both"/>
        <w:rPr>
          <w:rFonts w:ascii="Times New Roman" w:eastAsia="Times New Roman" w:hAnsi="Times New Roman" w:cs="Times New Roman"/>
          <w:sz w:val="24"/>
          <w:szCs w:val="24"/>
          <w:lang w:eastAsia="hr-HR"/>
        </w:rPr>
      </w:pPr>
    </w:p>
    <w:p w:rsidR="001353C7" w:rsidRPr="001353C7" w:rsidRDefault="001353C7" w:rsidP="001353C7">
      <w:pPr>
        <w:spacing w:after="0" w:line="240" w:lineRule="auto"/>
        <w:rPr>
          <w:rFonts w:ascii="Times New Roman" w:eastAsia="Times New Roman" w:hAnsi="Times New Roman" w:cs="Times New Roman"/>
          <w:sz w:val="24"/>
          <w:szCs w:val="24"/>
          <w:lang w:eastAsia="hr-HR"/>
        </w:rPr>
      </w:pPr>
      <w:r w:rsidRPr="001353C7">
        <w:rPr>
          <w:rFonts w:ascii="Times New Roman" w:eastAsia="Times New Roman" w:hAnsi="Times New Roman" w:cs="Times New Roman"/>
          <w:sz w:val="24"/>
          <w:szCs w:val="24"/>
          <w:lang w:eastAsia="hr-HR"/>
        </w:rPr>
        <w:t xml:space="preserve">                                                                                         Danila Ferenčević,knjižničar     </w:t>
      </w:r>
    </w:p>
    <w:p w:rsidR="00036D9A" w:rsidRPr="00036D9A" w:rsidRDefault="00036D9A" w:rsidP="001353C7">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keepNext/>
        <w:spacing w:before="240" w:after="60" w:line="360" w:lineRule="auto"/>
        <w:jc w:val="both"/>
        <w:outlineLvl w:val="1"/>
        <w:rPr>
          <w:rFonts w:ascii="Times New Roman" w:eastAsia="Times New Roman" w:hAnsi="Times New Roman" w:cs="Times New Roman"/>
          <w:b/>
          <w:bCs/>
          <w:i/>
          <w:iCs/>
          <w:sz w:val="24"/>
          <w:szCs w:val="24"/>
          <w:lang w:val="pl-PL" w:eastAsia="hr-HR"/>
        </w:rPr>
      </w:pPr>
    </w:p>
    <w:p w:rsidR="00036D9A" w:rsidRPr="00036D9A" w:rsidRDefault="00036D9A" w:rsidP="00036D9A">
      <w:pPr>
        <w:keepNext/>
        <w:spacing w:before="240" w:after="60" w:line="240" w:lineRule="auto"/>
        <w:jc w:val="both"/>
        <w:outlineLvl w:val="1"/>
        <w:rPr>
          <w:rFonts w:ascii="Times New Roman" w:eastAsia="Times New Roman" w:hAnsi="Times New Roman" w:cs="Times New Roman"/>
          <w:i/>
          <w:iCs/>
          <w:color w:val="0070C0"/>
          <w:sz w:val="24"/>
          <w:szCs w:val="24"/>
          <w:lang w:val="pl-PL" w:eastAsia="hr-HR"/>
        </w:rPr>
      </w:pPr>
      <w:r w:rsidRPr="00036D9A">
        <w:rPr>
          <w:rFonts w:ascii="Times New Roman" w:eastAsia="Times New Roman" w:hAnsi="Times New Roman" w:cs="Times New Roman"/>
          <w:b/>
          <w:bCs/>
          <w:i/>
          <w:iCs/>
          <w:color w:val="0070C0"/>
          <w:sz w:val="24"/>
          <w:szCs w:val="24"/>
          <w:lang w:val="pl-PL" w:eastAsia="hr-HR"/>
        </w:rPr>
        <w:t>7.2.4 PROGRAM  RADA  LOGOPEDSKOG  POSTUPKA .</w:t>
      </w:r>
    </w:p>
    <w:p w:rsidR="00036D9A" w:rsidRPr="00036D9A" w:rsidRDefault="00036D9A" w:rsidP="00036D9A">
      <w:pPr>
        <w:spacing w:after="0" w:line="240" w:lineRule="auto"/>
        <w:rPr>
          <w:rFonts w:ascii="Times New Roman" w:eastAsia="Times New Roman" w:hAnsi="Times New Roman" w:cs="Times New Roman"/>
          <w:b/>
          <w:sz w:val="28"/>
          <w:szCs w:val="28"/>
          <w:lang w:val="pl-PL"/>
        </w:rPr>
      </w:pP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p>
    <w:p w:rsidR="009F050C" w:rsidRPr="009F050C" w:rsidRDefault="009F050C" w:rsidP="009F050C">
      <w:pPr>
        <w:keepNext/>
        <w:spacing w:after="0" w:line="360" w:lineRule="auto"/>
        <w:jc w:val="both"/>
        <w:outlineLvl w:val="2"/>
        <w:rPr>
          <w:rFonts w:ascii="Times New Roman" w:eastAsia="Times New Roman" w:hAnsi="Times New Roman" w:cs="Times New Roman"/>
          <w:b/>
          <w:bCs/>
          <w:sz w:val="24"/>
          <w:szCs w:val="24"/>
          <w:lang w:val="pl-PL"/>
        </w:rPr>
      </w:pPr>
    </w:p>
    <w:p w:rsidR="009F050C" w:rsidRPr="009F050C" w:rsidRDefault="009F050C" w:rsidP="009F050C">
      <w:pPr>
        <w:keepNext/>
        <w:spacing w:after="0" w:line="360" w:lineRule="auto"/>
        <w:jc w:val="both"/>
        <w:outlineLvl w:val="2"/>
        <w:rPr>
          <w:rFonts w:ascii="Times New Roman" w:eastAsia="Times New Roman" w:hAnsi="Times New Roman" w:cs="Times New Roman"/>
          <w:b/>
          <w:bCs/>
          <w:sz w:val="24"/>
          <w:szCs w:val="24"/>
          <w:lang w:val="pl-PL"/>
        </w:rPr>
      </w:pPr>
      <w:r w:rsidRPr="009F050C">
        <w:rPr>
          <w:rFonts w:ascii="Times New Roman" w:eastAsia="Times New Roman" w:hAnsi="Times New Roman" w:cs="Times New Roman"/>
          <w:b/>
          <w:bCs/>
          <w:sz w:val="24"/>
          <w:szCs w:val="24"/>
          <w:lang w:val="pl-PL"/>
        </w:rPr>
        <w:t>Područje rada</w:t>
      </w: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Program logopedskog postupka obuhvaća:</w:t>
      </w: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 xml:space="preserve">-  </w:t>
      </w:r>
      <w:r w:rsidRPr="009F050C">
        <w:rPr>
          <w:rFonts w:ascii="Times New Roman" w:eastAsia="Times New Roman" w:hAnsi="Times New Roman" w:cs="Times New Roman"/>
          <w:b/>
          <w:sz w:val="24"/>
          <w:szCs w:val="24"/>
          <w:lang w:val="pl-PL"/>
        </w:rPr>
        <w:t>neposredan odgojno-obrazovni rad s učenicima</w:t>
      </w:r>
      <w:r w:rsidRPr="009F050C">
        <w:rPr>
          <w:rFonts w:ascii="Times New Roman" w:eastAsia="Times New Roman" w:hAnsi="Times New Roman" w:cs="Times New Roman"/>
          <w:sz w:val="24"/>
          <w:szCs w:val="24"/>
          <w:lang w:val="pl-PL"/>
        </w:rPr>
        <w:t xml:space="preserve"> koji imaju teškoće u govoru, jeziku te čitanju i pisanju. Poteškoćama u govoru , glasu, jeziku i komunikaciji te specifičnim teškoćama u učenju smatraju se odstupanja uzrokovan organskim ili funkcionalnim faktorima zbog kojih su komunikacija govorom  te vještine čitanja i pisanja otežane ili izostaju. </w:t>
      </w: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Najčešća odstupanja su:</w:t>
      </w:r>
    </w:p>
    <w:p w:rsidR="009F050C" w:rsidRPr="009F050C" w:rsidRDefault="009F050C" w:rsidP="009F050C">
      <w:pPr>
        <w:spacing w:after="0" w:line="360" w:lineRule="auto"/>
        <w:ind w:firstLine="720"/>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-nepravilnosti u izgovoru pojedinih glasova kao što su umekšani izgovor, zamjena</w:t>
      </w:r>
    </w:p>
    <w:p w:rsidR="009F050C" w:rsidRPr="009F050C" w:rsidRDefault="009F050C" w:rsidP="009F050C">
      <w:pPr>
        <w:spacing w:after="0" w:line="360" w:lineRule="auto"/>
        <w:ind w:firstLine="720"/>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 xml:space="preserve"> jednog glasa drugim  te  ispuštanje ili neizgovaranje pojedinih glasova,</w:t>
      </w:r>
    </w:p>
    <w:p w:rsidR="009F050C" w:rsidRPr="009F050C" w:rsidRDefault="009F050C" w:rsidP="009F050C">
      <w:pPr>
        <w:spacing w:after="0" w:line="360" w:lineRule="auto"/>
        <w:ind w:firstLine="720"/>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-nedovoljno razvijene  komunikacijske i jezične vještine kao  što su rječnik, gramatika</w:t>
      </w:r>
    </w:p>
    <w:p w:rsidR="009F050C" w:rsidRPr="009F050C" w:rsidRDefault="009F050C" w:rsidP="009F050C">
      <w:pPr>
        <w:spacing w:after="0" w:line="360" w:lineRule="auto"/>
        <w:ind w:firstLine="720"/>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pl-PL"/>
        </w:rPr>
        <w:t xml:space="preserve"> i sintaksa a u odnosu na dob i stupanj razvijenosti,</w:t>
      </w:r>
    </w:p>
    <w:p w:rsidR="009F050C" w:rsidRPr="009F050C" w:rsidRDefault="009F050C" w:rsidP="009F050C">
      <w:pPr>
        <w:spacing w:after="0" w:line="360" w:lineRule="auto"/>
        <w:ind w:left="720"/>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-verbalno zaostajanje uzrokovano zaostajanjem na kognitivnom planu, bolestima ili</w:t>
      </w:r>
    </w:p>
    <w:p w:rsidR="009F050C" w:rsidRPr="009F050C" w:rsidRDefault="009F050C" w:rsidP="009F050C">
      <w:pPr>
        <w:spacing w:after="0" w:line="360" w:lineRule="auto"/>
        <w:ind w:left="720"/>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 xml:space="preserve"> neadekvatnim socio-kulturnim faktorima,</w:t>
      </w:r>
    </w:p>
    <w:p w:rsidR="009F050C" w:rsidRPr="009F050C" w:rsidRDefault="009F050C" w:rsidP="009F050C">
      <w:pPr>
        <w:spacing w:after="0" w:line="360" w:lineRule="auto"/>
        <w:ind w:left="720"/>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-mucanje, previše brz govor, brzopletost , nerazgovjetnost ili patološki spor govor,</w:t>
      </w:r>
    </w:p>
    <w:p w:rsidR="009F050C" w:rsidRPr="009F050C" w:rsidRDefault="009F050C" w:rsidP="009F050C">
      <w:pPr>
        <w:spacing w:after="0" w:line="360" w:lineRule="auto"/>
        <w:ind w:left="720"/>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zbog kojih djeca doživljavaju emocionalno-fiziološke blokade, strah od govora ili</w:t>
      </w:r>
    </w:p>
    <w:p w:rsidR="009F050C" w:rsidRPr="009F050C" w:rsidRDefault="009F050C" w:rsidP="009F050C">
      <w:pPr>
        <w:spacing w:after="0" w:line="360" w:lineRule="auto"/>
        <w:ind w:left="720"/>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nemogućnost  govornog izražavanja  u određenim govornim situacijama,</w:t>
      </w:r>
    </w:p>
    <w:p w:rsidR="009F050C" w:rsidRPr="009F050C" w:rsidRDefault="009F050C" w:rsidP="009F050C">
      <w:pPr>
        <w:spacing w:after="0" w:line="360" w:lineRule="auto"/>
        <w:ind w:left="720"/>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-funkcionalne promjene kvalitete glasa kao što su promuklost, slab intenzitet,</w:t>
      </w:r>
    </w:p>
    <w:p w:rsidR="009F050C" w:rsidRPr="009F050C" w:rsidRDefault="009F050C" w:rsidP="009F050C">
      <w:pPr>
        <w:spacing w:after="0" w:line="360" w:lineRule="auto"/>
        <w:ind w:left="720"/>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nepravilna visina glasa, </w:t>
      </w:r>
    </w:p>
    <w:p w:rsidR="009F050C" w:rsidRPr="009F050C" w:rsidRDefault="009F050C" w:rsidP="009F050C">
      <w:pPr>
        <w:spacing w:after="0" w:line="360" w:lineRule="auto"/>
        <w:ind w:firstLine="720"/>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-poteškoće u čitanju i pisanju (Specifične teškoće u učenju).</w:t>
      </w:r>
    </w:p>
    <w:p w:rsidR="009F050C" w:rsidRPr="009F050C" w:rsidRDefault="009F050C" w:rsidP="009F050C">
      <w:pPr>
        <w:spacing w:after="0" w:line="360" w:lineRule="auto"/>
        <w:ind w:firstLine="720"/>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b/>
          <w:sz w:val="24"/>
          <w:szCs w:val="24"/>
          <w:lang w:val="en-GB"/>
        </w:rPr>
        <w:t xml:space="preserve">- neposredan pedagoški rad </w:t>
      </w:r>
      <w:r w:rsidRPr="009F050C">
        <w:rPr>
          <w:rFonts w:ascii="Times New Roman" w:eastAsia="Times New Roman" w:hAnsi="Times New Roman" w:cs="Times New Roman"/>
          <w:sz w:val="24"/>
          <w:szCs w:val="24"/>
          <w:lang w:val="en-GB"/>
        </w:rPr>
        <w:t>koji se ostvaruje u suradnji s učiteljima, stručnim suradnicima te roditeljima učenika koji su uljučeni u logopedski postupak</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keepNext/>
        <w:spacing w:after="0" w:line="360" w:lineRule="auto"/>
        <w:jc w:val="both"/>
        <w:outlineLvl w:val="2"/>
        <w:rPr>
          <w:rFonts w:ascii="Times New Roman" w:eastAsia="Times New Roman" w:hAnsi="Times New Roman" w:cs="Times New Roman"/>
          <w:bCs/>
          <w:sz w:val="24"/>
          <w:szCs w:val="24"/>
          <w:lang w:val="en-GB"/>
        </w:rPr>
      </w:pPr>
      <w:r w:rsidRPr="009F050C">
        <w:rPr>
          <w:rFonts w:ascii="Times New Roman" w:eastAsia="Times New Roman" w:hAnsi="Times New Roman" w:cs="Times New Roman"/>
          <w:b/>
          <w:bCs/>
          <w:sz w:val="24"/>
          <w:szCs w:val="24"/>
          <w:lang w:val="en-GB"/>
        </w:rPr>
        <w:t xml:space="preserve">-  interesna skupina literarnog stvaralaštva učenika Odjela za PSP: </w:t>
      </w:r>
      <w:r w:rsidRPr="009F050C">
        <w:rPr>
          <w:rFonts w:ascii="Times New Roman" w:eastAsia="Times New Roman" w:hAnsi="Times New Roman" w:cs="Times New Roman"/>
          <w:bCs/>
          <w:sz w:val="24"/>
          <w:szCs w:val="24"/>
          <w:lang w:val="en-GB"/>
        </w:rPr>
        <w:t>učenički list “DUGA” izrađuje se svake školske godine a prikazuje literarno i likovno stvaralašto učnika,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w:t>
      </w:r>
      <w:r w:rsidRPr="009F050C">
        <w:rPr>
          <w:rFonts w:ascii="Times New Roman" w:eastAsia="Times New Roman" w:hAnsi="Times New Roman" w:cs="Times New Roman"/>
          <w:b/>
          <w:sz w:val="24"/>
          <w:szCs w:val="24"/>
          <w:lang w:val="en-GB"/>
        </w:rPr>
        <w:t>povremena izvannastavna aktivnost:</w:t>
      </w:r>
      <w:r w:rsidRPr="009F050C">
        <w:rPr>
          <w:rFonts w:ascii="Times New Roman" w:eastAsia="Times New Roman" w:hAnsi="Times New Roman" w:cs="Times New Roman"/>
          <w:sz w:val="24"/>
          <w:szCs w:val="24"/>
          <w:lang w:val="en-GB"/>
        </w:rPr>
        <w:t xml:space="preserve"> provoditi će za skupini učenika Odjela za PSP s motoričkim teškoćama te za skupinu učenika Odjela za PSP s odstupajućim oblicima ponašanja. Izvannastavna aktivnost provoditi će se u suradnji s Udrugom za terapiju i aktivnosti pomoću konja “Pegaz” Rijeka.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w:t>
      </w:r>
      <w:r w:rsidRPr="009F050C">
        <w:rPr>
          <w:rFonts w:ascii="Times New Roman" w:eastAsia="Times New Roman" w:hAnsi="Times New Roman" w:cs="Times New Roman"/>
          <w:b/>
          <w:sz w:val="24"/>
          <w:szCs w:val="24"/>
          <w:lang w:val="en-GB"/>
        </w:rPr>
        <w:t>ostali poslovi</w:t>
      </w:r>
      <w:r w:rsidRPr="009F050C">
        <w:rPr>
          <w:rFonts w:ascii="Times New Roman" w:eastAsia="Times New Roman" w:hAnsi="Times New Roman" w:cs="Times New Roman"/>
          <w:sz w:val="24"/>
          <w:szCs w:val="24"/>
          <w:lang w:val="en-GB"/>
        </w:rPr>
        <w:t>: stručno usavršavanje, vođenje dokumentacije , sudjelovanje u stručnim tijelima škole, te ostalim poslovima prema potrebi,</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kao </w:t>
      </w:r>
      <w:r w:rsidRPr="009F050C">
        <w:rPr>
          <w:rFonts w:ascii="Times New Roman" w:eastAsia="Times New Roman" w:hAnsi="Times New Roman" w:cs="Times New Roman"/>
          <w:b/>
          <w:sz w:val="24"/>
          <w:szCs w:val="24"/>
          <w:lang w:val="en-GB"/>
        </w:rPr>
        <w:t>član Povjerenstva za utvrđivanje psiho-fizičkih sposobnosti i primjerenog oblika školovanja</w:t>
      </w:r>
      <w:r w:rsidRPr="009F050C">
        <w:rPr>
          <w:rFonts w:ascii="Times New Roman" w:eastAsia="Times New Roman" w:hAnsi="Times New Roman" w:cs="Times New Roman"/>
          <w:sz w:val="24"/>
          <w:szCs w:val="24"/>
          <w:lang w:val="en-GB"/>
        </w:rPr>
        <w:t xml:space="preserve"> kao logoped sudjeluje u radu sjednica jednog od povjerenstava na razini PGŽ </w:t>
      </w:r>
    </w:p>
    <w:p w:rsidR="009F050C" w:rsidRPr="009F050C" w:rsidRDefault="009F050C" w:rsidP="009F050C">
      <w:pPr>
        <w:keepNext/>
        <w:spacing w:after="0" w:line="360" w:lineRule="auto"/>
        <w:jc w:val="both"/>
        <w:outlineLvl w:val="2"/>
        <w:rPr>
          <w:rFonts w:ascii="Times New Roman" w:eastAsia="Times New Roman" w:hAnsi="Times New Roman" w:cs="Times New Roman"/>
          <w:bCs/>
          <w:sz w:val="24"/>
          <w:szCs w:val="24"/>
          <w:lang w:val="en-GB"/>
        </w:rPr>
      </w:pPr>
    </w:p>
    <w:p w:rsidR="009F050C" w:rsidRPr="009F050C" w:rsidRDefault="009F050C" w:rsidP="009F050C">
      <w:pPr>
        <w:keepNext/>
        <w:spacing w:after="0" w:line="360" w:lineRule="auto"/>
        <w:jc w:val="both"/>
        <w:outlineLvl w:val="2"/>
        <w:rPr>
          <w:rFonts w:ascii="Times New Roman" w:eastAsia="Times New Roman" w:hAnsi="Times New Roman" w:cs="Times New Roman"/>
          <w:b/>
          <w:bCs/>
          <w:sz w:val="24"/>
          <w:szCs w:val="24"/>
          <w:lang w:val="en-GB"/>
        </w:rPr>
      </w:pPr>
    </w:p>
    <w:p w:rsidR="009F050C" w:rsidRPr="009F050C" w:rsidRDefault="009F050C" w:rsidP="009F050C">
      <w:pPr>
        <w:keepNext/>
        <w:spacing w:after="0" w:line="360" w:lineRule="auto"/>
        <w:jc w:val="both"/>
        <w:outlineLvl w:val="2"/>
        <w:rPr>
          <w:rFonts w:ascii="Times New Roman" w:eastAsia="Times New Roman" w:hAnsi="Times New Roman" w:cs="Times New Roman"/>
          <w:b/>
          <w:bCs/>
          <w:sz w:val="24"/>
          <w:szCs w:val="24"/>
          <w:lang w:val="en-GB"/>
        </w:rPr>
      </w:pPr>
      <w:r w:rsidRPr="009F050C">
        <w:rPr>
          <w:rFonts w:ascii="Times New Roman" w:eastAsia="Times New Roman" w:hAnsi="Times New Roman" w:cs="Times New Roman"/>
          <w:b/>
          <w:bCs/>
          <w:sz w:val="24"/>
          <w:szCs w:val="24"/>
          <w:lang w:val="en-GB"/>
        </w:rPr>
        <w:t>Ciljevi programa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Neposrednim logopedskim postupcima u radu s učenicima nastoji se:</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-otkloniti ili ublažiti prisutne komunikacijske, govorno-jezične  te glasovne teškoće i nepravilnosti,</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otkloniti ili ublažiti specifične teškoće u učenju, odnosno teškoće u čitanju i pisanju,</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ovladati tehnikama čitanja i pisanja kao osnovnim alatima učenja,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podići nivo kvalitete usmenog i pismenog izražavanja učenika koje utječe na njihov uspjeh u školi te  osobni razvoj u cjelini,</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razviti interes za čitanje i pismeno izražavanje,</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osnažiti učenike u svladavanju teškoća vezanih uz napredovanje,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ovladati vještinama upotrebe kompjutora u čitanju i pisanju,</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poticati intresa za literarno stvaralaštvo (učenički časopis“ Duga”)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razviti komunikacijske te emocionalno-socijalne vještine povremenim uključivanjem u program terapije pomoću konja.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Suradnja s učiteljima, stručnim suradnicima i roditeljima ima za cilj bolje poznavanje i razumijevanje teškoća, razvijanje strategije pomoći a u svrhu podrške učenicima s teškoćama.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Interesna skupina literarnog stvaralaštva ima za cilj poticati učeničko stvaralaštvo pisanog i literarnog izražavanja koje ostaje  trajno zabilježeno u formi izlaženja učeničkog lista “Duga”.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Povremena izvannastavna aktivnost koja će se organizirati u suradnji sa Udrugom za terapiju i aktivnosti pomoću konja “Pegaz” Rijeka ima za cilj razvijanje  socijalno-emocionalnih vještina svakodnevnog života, razvijanja pozitivnog odnosa prema životinjama, te aktivno sudjelovanje  u terapijskom postupku. </w:t>
      </w: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pl-PL"/>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pl-PL"/>
        </w:rPr>
      </w:pPr>
      <w:r w:rsidRPr="009F050C">
        <w:rPr>
          <w:rFonts w:ascii="Times New Roman" w:eastAsia="Times New Roman" w:hAnsi="Times New Roman" w:cs="Times New Roman"/>
          <w:b/>
          <w:sz w:val="24"/>
          <w:szCs w:val="24"/>
          <w:lang w:val="pl-PL"/>
        </w:rPr>
        <w:t>Namjena  programa</w:t>
      </w:r>
    </w:p>
    <w:p w:rsidR="009F050C" w:rsidRPr="009F050C" w:rsidRDefault="009F050C" w:rsidP="009F050C">
      <w:pPr>
        <w:spacing w:after="0" w:line="360" w:lineRule="auto"/>
        <w:jc w:val="both"/>
        <w:rPr>
          <w:rFonts w:ascii="Times New Roman" w:eastAsia="Times New Roman" w:hAnsi="Times New Roman" w:cs="Times New Roman"/>
          <w:b/>
          <w:sz w:val="24"/>
          <w:szCs w:val="24"/>
          <w:lang w:val="pl-PL"/>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pl-PL"/>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U logopedski postupak školske 2017/2018. biti će uključen 21 učenik , od toga: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 xml:space="preserve">-7 učenika (3 RN, 4 PN) Odjela za produženi stručni postupak  sa oštećenjima organa i organskih sustava (cerebralna paraliza i druga oštećenja mišićno-koštanog, središnjeg ili perifernog živčanog sustava ) od 1. do 8. razreda, koji prema Rješenju Ureda državne uprave ostvaruju pravo na logopedski postupak, </w:t>
      </w: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pl-PL"/>
        </w:rPr>
        <w:t xml:space="preserve">- </w:t>
      </w:r>
      <w:r w:rsidRPr="009F050C">
        <w:rPr>
          <w:rFonts w:ascii="Times New Roman" w:eastAsia="Times New Roman" w:hAnsi="Times New Roman" w:cs="Times New Roman"/>
          <w:sz w:val="24"/>
          <w:szCs w:val="24"/>
          <w:lang w:val="en-GB"/>
        </w:rPr>
        <w:t xml:space="preserve">14 učenika (7 RN, 7 PN)  iz redovne nastave </w:t>
      </w:r>
      <w:r w:rsidRPr="009F050C">
        <w:rPr>
          <w:rFonts w:ascii="Times New Roman" w:eastAsia="Times New Roman" w:hAnsi="Times New Roman" w:cs="Times New Roman"/>
          <w:sz w:val="24"/>
          <w:szCs w:val="24"/>
          <w:lang w:val="pl-PL"/>
        </w:rPr>
        <w:t xml:space="preserve"> od 1. do 8. razreda, </w:t>
      </w:r>
      <w:r w:rsidRPr="009F050C">
        <w:rPr>
          <w:rFonts w:ascii="Times New Roman" w:eastAsia="Times New Roman" w:hAnsi="Times New Roman" w:cs="Times New Roman"/>
          <w:sz w:val="24"/>
          <w:szCs w:val="24"/>
          <w:lang w:val="en-GB"/>
        </w:rPr>
        <w:t>koji prema Rješenju Ureda državne uprave ostvaruju pravo na  logopedski postupak,</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te,</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- 1 učenik  u postupku ostvarivanja toga prava.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drugi učenici (bez Rješenja ) koji pokazuju odstupanja na govorno–jezičnom planu kod kojih je potrebna savjetodavna pomoć (trijaža).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U interesnu skupinu literarnog stvaralaštva 5 učenika Odjela za produženi stručni postupak od 5. do 8. razreda uključuju se jednom u  tjedan dana, dok će ostalih 3 učenika mlađih razreda  biti uključeno samo povremeno.</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Povremena izvannastavna aktivnost se u pravilu organizira za sve učenike Odjela za PSP sa motoričkim teškoćama ( 8 ) , te za učenike PSP-a sa odstupajućim oblicima ponašanja (12).</w:t>
      </w:r>
    </w:p>
    <w:p w:rsidR="009F050C" w:rsidRPr="009F050C" w:rsidRDefault="009F050C" w:rsidP="009F050C">
      <w:pPr>
        <w:spacing w:after="0" w:line="360" w:lineRule="auto"/>
        <w:ind w:firstLine="720"/>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en-GB"/>
        </w:rPr>
      </w:pPr>
      <w:r w:rsidRPr="009F050C">
        <w:rPr>
          <w:rFonts w:ascii="Times New Roman" w:eastAsia="Times New Roman" w:hAnsi="Times New Roman" w:cs="Times New Roman"/>
          <w:b/>
          <w:sz w:val="24"/>
          <w:szCs w:val="24"/>
          <w:lang w:val="en-GB"/>
        </w:rPr>
        <w:t>Način realizacije</w:t>
      </w:r>
    </w:p>
    <w:p w:rsidR="009F050C" w:rsidRPr="009F050C" w:rsidRDefault="009F050C" w:rsidP="009F050C">
      <w:pPr>
        <w:spacing w:after="0" w:line="360" w:lineRule="auto"/>
        <w:jc w:val="both"/>
        <w:rPr>
          <w:rFonts w:ascii="Times New Roman" w:eastAsia="Times New Roman" w:hAnsi="Times New Roman" w:cs="Times New Roman"/>
          <w:b/>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b/>
          <w:sz w:val="24"/>
          <w:szCs w:val="24"/>
          <w:lang w:val="en-GB"/>
        </w:rPr>
        <w:t>Neposredan odgojno-obrazovni rad s učenicima</w:t>
      </w:r>
      <w:r w:rsidRPr="009F050C">
        <w:rPr>
          <w:rFonts w:ascii="Times New Roman" w:eastAsia="Times New Roman" w:hAnsi="Times New Roman" w:cs="Times New Roman"/>
          <w:sz w:val="24"/>
          <w:szCs w:val="24"/>
          <w:lang w:val="en-GB"/>
        </w:rPr>
        <w:t xml:space="preserve"> odvija se u prostoru logopedskog kabineta gdje se;</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provode različite vježbe i postupci za otklanjanje ili ublažavanje poteškoća u govor, jeziku, čitanju i pisanju uz upotrebu klasične metode logopedskog postupka, Verbotonalnu metodu (pomoću aparata  SUVAG-Lingua) te audio-vizualne metode pomoću kompjutora  (Sunčica, Čitajmo zajedno)</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provodi ponavljanje i uvježbavanje  gradiva hrvatskog jezika postojećeg razreda,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 učenicima koji imaju blaža odstupanja   radi  na  razvijanju čitalačkih i literarnih vještina, čiji se radovi koriste za izlazak učeničkog časopisa “Duga”,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u radu koriste uobičajena logopedska sredstva: ogledalo, knjige, čitanke, školski časopisi, slikovnice, priče, slike, slovarica, nastavni listići, specifične vježbe za otklanjanje poteškoća u čitanju i pisanju, bilježnica za vježbe,</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-koriste specifična sredstva u radu: udaraljke, pribor za izvođenje vježbi disanja, kompjutor s posebno prilagođenom tipkovnicom, aparat sa slušalicama i mikrofonom.</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en-GB"/>
        </w:rPr>
        <w:t xml:space="preserve">Jedan manji dio neposrednog odgojno-obrazovnog rada odvijati će se izvan škole, u suradnji s Udrugom za terapiju i aktivnosti pomoću konja “Pegaz” koja djeluje u  blizini škole.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b/>
          <w:sz w:val="24"/>
          <w:szCs w:val="24"/>
          <w:lang w:val="en-GB"/>
        </w:rPr>
        <w:t>Neposredan pedagoški rad</w:t>
      </w:r>
      <w:r w:rsidRPr="009F050C">
        <w:rPr>
          <w:rFonts w:ascii="Times New Roman" w:eastAsia="Times New Roman" w:hAnsi="Times New Roman" w:cs="Times New Roman"/>
          <w:sz w:val="24"/>
          <w:szCs w:val="24"/>
          <w:lang w:val="en-GB"/>
        </w:rPr>
        <w:t xml:space="preserve"> provodi se u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redovitoj suradnji s učiteljima kod kojih su učenici s navedenim teškoćama,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suradnji s ostalim učiteljima i stručnim suradnicima po pitanju ostvarivanja primjerenog oblika školovanja,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suradnji s roditeljima učenika pružajući im savjetodavnu pomoć u vezi teškoća,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savetodavno predavanje na temu “ Početne teškoće čitanja i pisanja” ( roditelji učenika 1.razreda)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en-GB"/>
        </w:rPr>
      </w:pPr>
      <w:r w:rsidRPr="009F050C">
        <w:rPr>
          <w:rFonts w:ascii="Times New Roman" w:eastAsia="Times New Roman" w:hAnsi="Times New Roman" w:cs="Times New Roman"/>
          <w:b/>
          <w:sz w:val="24"/>
          <w:szCs w:val="24"/>
          <w:lang w:val="en-GB"/>
        </w:rPr>
        <w:t>Ostali poslovi:</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-za svakog se učenika izrađuje individualizirani program logopedskog rada te pripremaju posebni nastavni listići  s ciljem razvijanja  specifičnih sposobnosti koje su  potrebne za svladavanje nastavnih sadržaja,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-logoped sudjeluje u izradi primjerenog programa odgoja i obrazovanja učenika (IOP) u dijelu koji  se odnosi na njegove poteškoće.</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-sudjeluje u radu sjednica razrednih vijeća od 1. do 8.razreda,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-sudjeluje u radu sjednica Vijeća učitelja,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-vodi dokumentaciju o radu</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sudjeluje na sjednicama Povjerenstva za utvrđivanje primjerenog oblika školovanja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en-GB"/>
        </w:rPr>
      </w:pPr>
      <w:r w:rsidRPr="009F050C">
        <w:rPr>
          <w:rFonts w:ascii="Times New Roman" w:eastAsia="Times New Roman" w:hAnsi="Times New Roman" w:cs="Times New Roman"/>
          <w:b/>
          <w:sz w:val="24"/>
          <w:szCs w:val="24"/>
          <w:lang w:val="en-GB"/>
        </w:rPr>
        <w:t>Nositelji programa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-Nositelji programa logopedskog postupka su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 logoped škole koji radi pola radnog vremena kao logoped–učitelj u PSP-u a pola radnog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vremena kao stručni suradnik logoped,</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učitelji kod kojih je pojedini učenik s teškoćama,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stručni suradnici škole (praćenje napredovanja, promjene oblika školovanja)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učitelji edukacijsko-rehabilitacijskog profila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drugi učitelji škole (profesor informatike, profesor hrvatskog jezika-lektor),</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 roditelji učenika kao partneri i suradnici,</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učenici suradnici ( “ Duga”)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stručni tim Udruge za terapiju i aktivnosti pomoću konja “Pegaz” Rijeka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ostali članovi Povjerenstava za utvrđivanje psihofizičkih sposobnosti i primjerenog oblika školovanja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b/>
          <w:sz w:val="24"/>
          <w:szCs w:val="24"/>
          <w:lang w:val="en-GB"/>
        </w:rPr>
      </w:pPr>
      <w:r w:rsidRPr="009F050C">
        <w:rPr>
          <w:rFonts w:ascii="Times New Roman" w:eastAsia="Times New Roman" w:hAnsi="Times New Roman" w:cs="Times New Roman"/>
          <w:b/>
          <w:sz w:val="24"/>
          <w:szCs w:val="24"/>
          <w:lang w:val="en-GB"/>
        </w:rPr>
        <w:t>Vremenik programa</w:t>
      </w:r>
    </w:p>
    <w:p w:rsidR="009F050C" w:rsidRPr="009F050C" w:rsidRDefault="009F050C" w:rsidP="009F050C">
      <w:pPr>
        <w:spacing w:after="0" w:line="360" w:lineRule="auto"/>
        <w:jc w:val="both"/>
        <w:rPr>
          <w:rFonts w:ascii="Times New Roman" w:eastAsia="Times New Roman" w:hAnsi="Times New Roman" w:cs="Times New Roman"/>
          <w:b/>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-učenici se u logopedski postupaku pravilu uključuju jednom tjedno, prema rasporedu za  smjenu A i smjenu B, ( od 10 do 14 sati)</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interesna skupina literarnog stvaralaštva odvija  se petkom od 12.30 do 13.15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informativno-savjetodavni rad za roditelje i učitelje  odvija se svaki dan od 9 do 10 sati</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suradnja sa stručnim suradnicima i ravnateljem škole  odvija se prema dogovoru i potrebi</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predavanje za roditelje učenika 1.razreda “ Početne teškoće čitanja i pisanja” (veljača 2018.)</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suradnja s Udrugom “Pegaz” 3 x u I i 3 x u II polugodištu ( petkom od 11 do 12.30)</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 sudjelovanje u radu  Povjerenstva na poziv.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b/>
          <w:bCs/>
          <w:sz w:val="24"/>
          <w:szCs w:val="24"/>
          <w:lang w:val="en-GB"/>
        </w:rPr>
      </w:pPr>
      <w:r w:rsidRPr="009F050C">
        <w:rPr>
          <w:rFonts w:ascii="Times New Roman" w:eastAsia="Times New Roman" w:hAnsi="Times New Roman" w:cs="Times New Roman"/>
          <w:b/>
          <w:bCs/>
          <w:sz w:val="24"/>
          <w:szCs w:val="24"/>
          <w:lang w:val="en-GB"/>
        </w:rPr>
        <w:t>Način vrednovanja  i osvrt na postignute rezultete</w:t>
      </w:r>
    </w:p>
    <w:p w:rsidR="009F050C" w:rsidRPr="009F050C" w:rsidRDefault="009F050C" w:rsidP="009F050C">
      <w:pPr>
        <w:spacing w:after="0" w:line="360" w:lineRule="auto"/>
        <w:jc w:val="both"/>
        <w:rPr>
          <w:rFonts w:ascii="Times New Roman" w:eastAsia="Times New Roman" w:hAnsi="Times New Roman" w:cs="Times New Roman"/>
          <w:b/>
          <w:bCs/>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bCs/>
          <w:sz w:val="24"/>
          <w:szCs w:val="24"/>
          <w:lang w:val="en-GB"/>
        </w:rPr>
        <w:t xml:space="preserve">- </w:t>
      </w:r>
      <w:r w:rsidRPr="009F050C">
        <w:rPr>
          <w:rFonts w:ascii="Times New Roman" w:eastAsia="Times New Roman" w:hAnsi="Times New Roman" w:cs="Times New Roman"/>
          <w:sz w:val="24"/>
          <w:szCs w:val="24"/>
          <w:lang w:val="en-GB"/>
        </w:rPr>
        <w:t>procjenjivanje teškoća logopedskim instrumentarijem</w:t>
      </w:r>
      <w:r w:rsidRPr="009F050C">
        <w:rPr>
          <w:rFonts w:ascii="Times New Roman" w:eastAsia="Times New Roman" w:hAnsi="Times New Roman" w:cs="Times New Roman"/>
          <w:sz w:val="24"/>
          <w:szCs w:val="24"/>
          <w:lang w:val="pl-PL"/>
        </w:rPr>
        <w:t xml:space="preserve"> na početku školske godine (inicijalno stanje): zadaci za procjenu internog tipa;</w:t>
      </w:r>
      <w:r w:rsidRPr="009F050C">
        <w:rPr>
          <w:rFonts w:ascii="Times New Roman" w:eastAsia="Times New Roman" w:hAnsi="Times New Roman" w:cs="Times New Roman"/>
          <w:sz w:val="24"/>
          <w:szCs w:val="24"/>
          <w:lang w:val="en-GB"/>
        </w:rPr>
        <w:t xml:space="preserve"> Dijagnostički komplet za ispitivanje sposobnosti govora, jezika, čitanja i pisanja - J.Bjelica,I.Posokhova; Kad glasovi zapinju-K.Puškarić; Izbor percepivno-motoričkih zadataka za utvrđivanje sposobnosti za učenje -PMZ - Fakultet za defektologiju, Zagreb.</w:t>
      </w: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 procjenjivanje teškoća na kraju godine</w:t>
      </w:r>
      <w:r w:rsidRPr="009F050C">
        <w:rPr>
          <w:rFonts w:ascii="Times New Roman" w:eastAsia="Times New Roman" w:hAnsi="Times New Roman" w:cs="Times New Roman"/>
          <w:sz w:val="24"/>
          <w:szCs w:val="24"/>
          <w:lang w:val="en-GB"/>
        </w:rPr>
        <w:t xml:space="preserve"> logopedskim instrumentarijem</w:t>
      </w:r>
      <w:r w:rsidRPr="009F050C">
        <w:rPr>
          <w:rFonts w:ascii="Times New Roman" w:eastAsia="Times New Roman" w:hAnsi="Times New Roman" w:cs="Times New Roman"/>
          <w:sz w:val="24"/>
          <w:szCs w:val="24"/>
          <w:lang w:val="pl-PL"/>
        </w:rPr>
        <w:t xml:space="preserve"> ( finalno stanje). </w:t>
      </w:r>
    </w:p>
    <w:p w:rsidR="009F050C" w:rsidRPr="009F050C" w:rsidRDefault="009F050C" w:rsidP="009F050C">
      <w:pPr>
        <w:spacing w:after="0" w:line="360" w:lineRule="auto"/>
        <w:jc w:val="both"/>
        <w:rPr>
          <w:rFonts w:ascii="Times New Roman" w:eastAsia="Times New Roman" w:hAnsi="Times New Roman" w:cs="Times New Roman"/>
          <w:sz w:val="24"/>
          <w:szCs w:val="24"/>
          <w:lang w:val="pl-PL"/>
        </w:rPr>
      </w:pPr>
      <w:r w:rsidRPr="009F050C">
        <w:rPr>
          <w:rFonts w:ascii="Times New Roman" w:eastAsia="Times New Roman" w:hAnsi="Times New Roman" w:cs="Times New Roman"/>
          <w:sz w:val="24"/>
          <w:szCs w:val="24"/>
          <w:lang w:val="pl-PL"/>
        </w:rPr>
        <w:t>- izvješće o ostvarenom logopedskom postupku na kraju školske godine za svakog učenika</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pl-PL"/>
        </w:rPr>
        <w:t>(podaci o redovitosti logopedskog postupka, što se provodilo, postignuti rezultati, prijedlog za slijedeću školsku godinu.)</w:t>
      </w:r>
      <w:r w:rsidRPr="009F050C">
        <w:rPr>
          <w:rFonts w:ascii="Times New Roman" w:eastAsia="Times New Roman" w:hAnsi="Times New Roman" w:cs="Times New Roman"/>
          <w:sz w:val="24"/>
          <w:szCs w:val="24"/>
          <w:lang w:val="en-GB"/>
        </w:rPr>
        <w:t xml:space="preserve"> </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-izvješće o logopedskom postupku na kraju školske godine 2017/2018.</w:t>
      </w: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p>
    <w:p w:rsidR="009F050C" w:rsidRPr="009F050C" w:rsidRDefault="009F050C" w:rsidP="009F050C">
      <w:pPr>
        <w:spacing w:after="0" w:line="360" w:lineRule="auto"/>
        <w:jc w:val="both"/>
        <w:rPr>
          <w:rFonts w:ascii="Times New Roman" w:eastAsia="Times New Roman" w:hAnsi="Times New Roman" w:cs="Times New Roman"/>
          <w:sz w:val="24"/>
          <w:szCs w:val="24"/>
          <w:lang w:val="en-GB"/>
        </w:rPr>
      </w:pPr>
      <w:r w:rsidRPr="009F050C">
        <w:rPr>
          <w:rFonts w:ascii="Times New Roman" w:eastAsia="Times New Roman" w:hAnsi="Times New Roman" w:cs="Times New Roman"/>
          <w:sz w:val="24"/>
          <w:szCs w:val="24"/>
          <w:lang w:val="en-GB"/>
        </w:rPr>
        <w:t xml:space="preserve">Program izradila: </w:t>
      </w:r>
    </w:p>
    <w:p w:rsidR="009F050C" w:rsidRPr="009F050C" w:rsidRDefault="009F050C" w:rsidP="009F050C">
      <w:pPr>
        <w:spacing w:after="0" w:line="360" w:lineRule="auto"/>
        <w:jc w:val="both"/>
        <w:rPr>
          <w:rFonts w:ascii="Times New Roman" w:eastAsia="Times New Roman" w:hAnsi="Times New Roman" w:cs="Times New Roman"/>
          <w:b/>
          <w:bCs/>
          <w:sz w:val="24"/>
          <w:szCs w:val="24"/>
          <w:lang w:val="pl-PL"/>
        </w:rPr>
      </w:pPr>
      <w:r w:rsidRPr="009F050C">
        <w:rPr>
          <w:rFonts w:ascii="Times New Roman" w:eastAsia="Times New Roman" w:hAnsi="Times New Roman" w:cs="Times New Roman"/>
          <w:sz w:val="24"/>
          <w:szCs w:val="24"/>
          <w:lang w:val="en-GB"/>
        </w:rPr>
        <w:t xml:space="preserve">Mirjana Stojnović, prof.defektolog-logoped </w:t>
      </w:r>
    </w:p>
    <w:p w:rsidR="009F050C" w:rsidRPr="009F050C" w:rsidRDefault="009F050C" w:rsidP="009F050C">
      <w:pPr>
        <w:spacing w:after="0" w:line="240" w:lineRule="auto"/>
        <w:jc w:val="both"/>
        <w:rPr>
          <w:rFonts w:ascii="Times New Roman" w:eastAsia="Times New Roman" w:hAnsi="Times New Roman" w:cs="Times New Roman"/>
          <w:sz w:val="24"/>
          <w:szCs w:val="24"/>
          <w:lang w:val="en-GB"/>
        </w:rPr>
      </w:pPr>
    </w:p>
    <w:p w:rsidR="00036D9A" w:rsidRPr="00036D9A" w:rsidRDefault="00036D9A" w:rsidP="00036D9A">
      <w:pPr>
        <w:spacing w:after="0" w:line="240" w:lineRule="auto"/>
        <w:rPr>
          <w:rFonts w:ascii="Times New Roman" w:eastAsia="Times New Roman" w:hAnsi="Times New Roman" w:cs="Times New Roman"/>
          <w:sz w:val="36"/>
          <w:szCs w:val="24"/>
          <w:lang w:val="pl-PL"/>
        </w:rPr>
      </w:pPr>
    </w:p>
    <w:p w:rsidR="00036D9A" w:rsidRPr="00036D9A" w:rsidRDefault="00036D9A" w:rsidP="00036D9A">
      <w:pPr>
        <w:keepNext/>
        <w:spacing w:after="0" w:line="240" w:lineRule="auto"/>
        <w:outlineLvl w:val="2"/>
        <w:rPr>
          <w:rFonts w:ascii="Times New Roman" w:eastAsia="Times New Roman" w:hAnsi="Times New Roman" w:cs="Times New Roman"/>
          <w:b/>
          <w:bCs/>
          <w:sz w:val="24"/>
          <w:szCs w:val="24"/>
          <w:lang w:val="pl-PL"/>
        </w:rPr>
      </w:pPr>
    </w:p>
    <w:p w:rsidR="00196165" w:rsidRDefault="00196165" w:rsidP="00036D9A">
      <w:pPr>
        <w:spacing w:after="0" w:line="360" w:lineRule="auto"/>
        <w:jc w:val="both"/>
        <w:rPr>
          <w:rFonts w:ascii="Times New Roman" w:eastAsia="Times New Roman" w:hAnsi="Times New Roman" w:cs="Times New Roman"/>
          <w:sz w:val="24"/>
          <w:szCs w:val="24"/>
          <w:lang w:eastAsia="hr-HR"/>
        </w:rPr>
      </w:pPr>
    </w:p>
    <w:p w:rsidR="00196165" w:rsidRPr="00036D9A" w:rsidRDefault="00196165"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70C0"/>
          <w:sz w:val="24"/>
          <w:szCs w:val="24"/>
          <w:lang w:eastAsia="hr-HR"/>
        </w:rPr>
      </w:pPr>
      <w:r w:rsidRPr="00036D9A">
        <w:rPr>
          <w:rFonts w:ascii="Times New Roman" w:eastAsia="Times New Roman" w:hAnsi="Times New Roman" w:cs="Times New Roman"/>
          <w:b/>
          <w:color w:val="0070C0"/>
          <w:sz w:val="24"/>
          <w:szCs w:val="24"/>
          <w:lang w:eastAsia="hr-HR"/>
        </w:rPr>
        <w:t>8.. PREDMETNI AKTIVI</w:t>
      </w:r>
    </w:p>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p>
    <w:p w:rsidR="003A5939" w:rsidRPr="003A5939" w:rsidRDefault="003A5939" w:rsidP="003A5939">
      <w:pPr>
        <w:spacing w:after="0" w:line="360" w:lineRule="auto"/>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 xml:space="preserve">8.1 </w:t>
      </w:r>
      <w:r w:rsidRPr="003A5939">
        <w:rPr>
          <w:rFonts w:ascii="Times New Roman" w:eastAsia="Calibri" w:hAnsi="Times New Roman" w:cs="Times New Roman"/>
          <w:b/>
          <w:color w:val="00B0F0"/>
          <w:sz w:val="24"/>
          <w:szCs w:val="24"/>
        </w:rPr>
        <w:t>PLAN RAD</w:t>
      </w:r>
      <w:r>
        <w:rPr>
          <w:rFonts w:ascii="Times New Roman" w:eastAsia="Calibri" w:hAnsi="Times New Roman" w:cs="Times New Roman"/>
          <w:b/>
          <w:color w:val="00B0F0"/>
          <w:sz w:val="24"/>
          <w:szCs w:val="24"/>
        </w:rPr>
        <w:t>A AKTIVA POVIJESTI I GEOGRAFIJE</w:t>
      </w:r>
    </w:p>
    <w:p w:rsidR="000B6B49" w:rsidRDefault="000B6B49" w:rsidP="000B6B49">
      <w:pPr>
        <w:spacing w:after="0" w:line="360" w:lineRule="auto"/>
        <w:rPr>
          <w:rFonts w:ascii="Times New Roman" w:hAnsi="Times New Roman" w:cs="Times New Roman"/>
          <w:b/>
          <w:sz w:val="24"/>
          <w:szCs w:val="24"/>
        </w:rPr>
      </w:pPr>
    </w:p>
    <w:p w:rsidR="000B6B49" w:rsidRDefault="000B6B49" w:rsidP="000B6B49">
      <w:pPr>
        <w:spacing w:after="0" w:line="360" w:lineRule="auto"/>
        <w:rPr>
          <w:rFonts w:ascii="Times New Roman" w:hAnsi="Times New Roman" w:cs="Times New Roman"/>
          <w:b/>
          <w:sz w:val="24"/>
          <w:szCs w:val="24"/>
        </w:rPr>
      </w:pPr>
      <w:r w:rsidRPr="002A39BA">
        <w:rPr>
          <w:rFonts w:ascii="Times New Roman" w:hAnsi="Times New Roman" w:cs="Times New Roman"/>
          <w:b/>
          <w:sz w:val="24"/>
          <w:szCs w:val="24"/>
        </w:rPr>
        <w:t xml:space="preserve">RUJAN </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Dogovor i izrada operativnih planova i programa za nastavu povijesti i geografije </w:t>
      </w:r>
      <w:r>
        <w:rPr>
          <w:rFonts w:ascii="Times New Roman" w:hAnsi="Times New Roman" w:cs="Times New Roman"/>
          <w:sz w:val="24"/>
          <w:szCs w:val="24"/>
        </w:rPr>
        <w:t>u školskoj godini 2018. /2019</w:t>
      </w:r>
      <w:r w:rsidRPr="002A39BA">
        <w:rPr>
          <w:rFonts w:ascii="Times New Roman" w:hAnsi="Times New Roman" w:cs="Times New Roman"/>
          <w:sz w:val="24"/>
          <w:szCs w:val="24"/>
        </w:rPr>
        <w:t>.</w:t>
      </w:r>
    </w:p>
    <w:p w:rsidR="000B6B49" w:rsidRPr="00CE2BEF" w:rsidRDefault="000B6B49" w:rsidP="000B6B49">
      <w:pPr>
        <w:spacing w:after="0" w:line="360" w:lineRule="auto"/>
        <w:rPr>
          <w:rFonts w:ascii="Times New Roman" w:hAnsi="Times New Roman" w:cs="Times New Roman"/>
          <w:sz w:val="24"/>
          <w:szCs w:val="24"/>
        </w:rPr>
      </w:pPr>
      <w:r w:rsidRPr="00CE2BEF">
        <w:rPr>
          <w:rFonts w:ascii="Times New Roman" w:eastAsia="Calibri" w:hAnsi="Times New Roman" w:cs="Times New Roman"/>
          <w:sz w:val="24"/>
          <w:szCs w:val="24"/>
        </w:rPr>
        <w:t>Dogovor o pripremama i načinu realizacije nastave</w:t>
      </w:r>
    </w:p>
    <w:p w:rsidR="000B6B49" w:rsidRPr="002A39BA" w:rsidRDefault="000B6B49" w:rsidP="000B6B49">
      <w:pPr>
        <w:spacing w:after="0" w:line="360" w:lineRule="auto"/>
        <w:rPr>
          <w:rFonts w:ascii="Times New Roman" w:eastAsia="Calibri" w:hAnsi="Times New Roman" w:cs="Times New Roman"/>
          <w:sz w:val="24"/>
          <w:szCs w:val="24"/>
        </w:rPr>
      </w:pPr>
      <w:r w:rsidRPr="00CE2BEF">
        <w:rPr>
          <w:rFonts w:ascii="Times New Roman" w:eastAsia="Calibri" w:hAnsi="Times New Roman" w:cs="Times New Roman"/>
          <w:sz w:val="24"/>
          <w:szCs w:val="24"/>
        </w:rPr>
        <w:t>Dogovor o uključivanju u godišnje projekte</w:t>
      </w:r>
    </w:p>
    <w:p w:rsidR="000B6B49" w:rsidRPr="008617FE"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Dogovor o stručnom usavršavanju</w:t>
      </w:r>
    </w:p>
    <w:p w:rsidR="000B6B49" w:rsidRPr="008617FE"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Dogovor o sudjelovanju u projektima Škole</w:t>
      </w:r>
    </w:p>
    <w:p w:rsidR="000B6B49" w:rsidRPr="008617FE"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Usuglašavanje prijedloga za terensku nastavu</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Dogovor o učestalosti sastanaka</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Izrada prilagođenih programa za učenike s teškoćama u razvoju  </w:t>
      </w:r>
    </w:p>
    <w:p w:rsidR="000B6B49" w:rsidRPr="00CE2BEF"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Dogovor o kriterijima ocjenjivanja u nastavi povijesti </w:t>
      </w:r>
      <w:r>
        <w:rPr>
          <w:rFonts w:ascii="Times New Roman" w:hAnsi="Times New Roman" w:cs="Times New Roman"/>
          <w:sz w:val="24"/>
          <w:szCs w:val="24"/>
        </w:rPr>
        <w:t xml:space="preserve">i geografije </w:t>
      </w:r>
      <w:r w:rsidRPr="002A39BA">
        <w:rPr>
          <w:rFonts w:ascii="Times New Roman" w:hAnsi="Times New Roman" w:cs="Times New Roman"/>
          <w:sz w:val="24"/>
          <w:szCs w:val="24"/>
        </w:rPr>
        <w:t>po elementima</w:t>
      </w:r>
    </w:p>
    <w:p w:rsidR="000B6B49" w:rsidRPr="00CE2BEF" w:rsidRDefault="000B6B49" w:rsidP="000B6B49">
      <w:pPr>
        <w:spacing w:after="0" w:line="360" w:lineRule="auto"/>
        <w:rPr>
          <w:rFonts w:ascii="Times New Roman" w:eastAsia="Calibri" w:hAnsi="Times New Roman" w:cs="Times New Roman"/>
          <w:sz w:val="24"/>
          <w:szCs w:val="24"/>
        </w:rPr>
      </w:pPr>
      <w:r w:rsidRPr="00CE2BEF">
        <w:rPr>
          <w:rFonts w:ascii="Times New Roman" w:eastAsia="Calibri" w:hAnsi="Times New Roman" w:cs="Times New Roman"/>
          <w:sz w:val="24"/>
          <w:szCs w:val="24"/>
        </w:rPr>
        <w:t xml:space="preserve">Izrada kurikuluma </w:t>
      </w:r>
      <w:r>
        <w:rPr>
          <w:rFonts w:ascii="Times New Roman" w:eastAsia="Calibri" w:hAnsi="Times New Roman" w:cs="Times New Roman"/>
          <w:sz w:val="24"/>
          <w:szCs w:val="24"/>
        </w:rPr>
        <w:t xml:space="preserve"> </w:t>
      </w:r>
      <w:r w:rsidRPr="00CE2BEF">
        <w:rPr>
          <w:rFonts w:ascii="Times New Roman" w:eastAsia="Calibri" w:hAnsi="Times New Roman" w:cs="Times New Roman"/>
          <w:sz w:val="24"/>
          <w:szCs w:val="24"/>
        </w:rPr>
        <w:t>dodatne</w:t>
      </w:r>
      <w:r w:rsidRPr="002A39BA">
        <w:rPr>
          <w:rFonts w:ascii="Times New Roman" w:eastAsia="Calibri" w:hAnsi="Times New Roman" w:cs="Times New Roman"/>
          <w:sz w:val="24"/>
          <w:szCs w:val="24"/>
        </w:rPr>
        <w:t xml:space="preserve"> </w:t>
      </w:r>
      <w:r w:rsidRPr="00CE2BEF">
        <w:rPr>
          <w:rFonts w:ascii="Times New Roman" w:eastAsia="Calibri" w:hAnsi="Times New Roman" w:cs="Times New Roman"/>
          <w:sz w:val="24"/>
          <w:szCs w:val="24"/>
        </w:rPr>
        <w:t xml:space="preserve">i terenske  nastave </w:t>
      </w:r>
      <w:r w:rsidRPr="002A39BA">
        <w:rPr>
          <w:rFonts w:ascii="Times New Roman" w:eastAsia="Calibri" w:hAnsi="Times New Roman" w:cs="Times New Roman"/>
          <w:sz w:val="24"/>
          <w:szCs w:val="24"/>
        </w:rPr>
        <w:t xml:space="preserve"> (svi)</w:t>
      </w:r>
    </w:p>
    <w:p w:rsidR="000B6B49" w:rsidRDefault="000B6B49" w:rsidP="000B6B49">
      <w:pPr>
        <w:spacing w:after="0" w:line="360" w:lineRule="auto"/>
        <w:rPr>
          <w:rFonts w:ascii="Times New Roman" w:eastAsia="Calibri" w:hAnsi="Times New Roman" w:cs="Times New Roman"/>
          <w:sz w:val="24"/>
          <w:szCs w:val="24"/>
        </w:rPr>
      </w:pPr>
      <w:r w:rsidRPr="002A39BA">
        <w:rPr>
          <w:rFonts w:ascii="Times New Roman" w:eastAsia="Calibri" w:hAnsi="Times New Roman" w:cs="Times New Roman"/>
          <w:sz w:val="24"/>
          <w:szCs w:val="24"/>
        </w:rPr>
        <w:t xml:space="preserve">Izrada kurikuluma za izvannastavne aktivnosti </w:t>
      </w:r>
      <w:r w:rsidRPr="002A39BA">
        <w:rPr>
          <w:rFonts w:ascii="Times New Roman" w:eastAsia="Calibri" w:hAnsi="Times New Roman" w:cs="Times New Roman"/>
          <w:i/>
          <w:sz w:val="24"/>
          <w:szCs w:val="24"/>
        </w:rPr>
        <w:t>Moja rijeka</w:t>
      </w:r>
      <w:r w:rsidRPr="002A39BA">
        <w:rPr>
          <w:rFonts w:ascii="Times New Roman" w:eastAsia="Calibri" w:hAnsi="Times New Roman" w:cs="Times New Roman"/>
          <w:sz w:val="24"/>
          <w:szCs w:val="24"/>
        </w:rPr>
        <w:t xml:space="preserve"> i </w:t>
      </w:r>
      <w:r w:rsidRPr="002A39BA">
        <w:rPr>
          <w:rFonts w:ascii="Times New Roman" w:eastAsia="Calibri" w:hAnsi="Times New Roman" w:cs="Times New Roman"/>
          <w:i/>
          <w:sz w:val="24"/>
          <w:szCs w:val="24"/>
        </w:rPr>
        <w:t xml:space="preserve">Građanski odgoj i obrazovanje </w:t>
      </w:r>
      <w:r w:rsidRPr="002A39BA">
        <w:rPr>
          <w:rFonts w:ascii="Times New Roman" w:eastAsia="Calibri" w:hAnsi="Times New Roman" w:cs="Times New Roman"/>
          <w:sz w:val="24"/>
          <w:szCs w:val="24"/>
        </w:rPr>
        <w:t>(Tihana Pavlek)</w:t>
      </w:r>
    </w:p>
    <w:p w:rsidR="000B6B49" w:rsidRPr="00CE2BEF" w:rsidRDefault="000B6B49" w:rsidP="000B6B4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Obilježavanje Dana kulturne baštine- </w:t>
      </w:r>
      <w:r w:rsidRPr="00CC0D74">
        <w:rPr>
          <w:rFonts w:ascii="Times New Roman" w:eastAsia="Calibri" w:hAnsi="Times New Roman" w:cs="Times New Roman"/>
          <w:i/>
          <w:sz w:val="24"/>
          <w:szCs w:val="24"/>
        </w:rPr>
        <w:t>Moja Rijeka</w:t>
      </w:r>
      <w:r>
        <w:rPr>
          <w:rFonts w:ascii="Times New Roman" w:eastAsia="Calibri" w:hAnsi="Times New Roman" w:cs="Times New Roman"/>
          <w:sz w:val="24"/>
          <w:szCs w:val="24"/>
        </w:rPr>
        <w:t>- posjet MMSU u Rijeci</w:t>
      </w:r>
    </w:p>
    <w:p w:rsidR="000B6B49" w:rsidRPr="002A39BA" w:rsidRDefault="000B6B49" w:rsidP="000B6B49">
      <w:pPr>
        <w:spacing w:after="0" w:line="360" w:lineRule="auto"/>
        <w:rPr>
          <w:rFonts w:ascii="Times New Roman" w:hAnsi="Times New Roman" w:cs="Times New Roman"/>
          <w:sz w:val="24"/>
          <w:szCs w:val="24"/>
        </w:rPr>
      </w:pPr>
    </w:p>
    <w:p w:rsidR="000B6B49" w:rsidRPr="002A39BA" w:rsidRDefault="000B6B49" w:rsidP="000B6B49">
      <w:pPr>
        <w:spacing w:after="0" w:line="360" w:lineRule="auto"/>
        <w:rPr>
          <w:rFonts w:ascii="Times New Roman" w:hAnsi="Times New Roman" w:cs="Times New Roman"/>
          <w:sz w:val="24"/>
          <w:szCs w:val="24"/>
        </w:rPr>
      </w:pPr>
    </w:p>
    <w:p w:rsidR="000B6B49" w:rsidRPr="002A39BA" w:rsidRDefault="000B6B49" w:rsidP="000B6B49">
      <w:pPr>
        <w:spacing w:after="0" w:line="360" w:lineRule="auto"/>
        <w:rPr>
          <w:rFonts w:ascii="Times New Roman" w:hAnsi="Times New Roman" w:cs="Times New Roman"/>
          <w:b/>
          <w:sz w:val="24"/>
          <w:szCs w:val="24"/>
        </w:rPr>
      </w:pPr>
      <w:r w:rsidRPr="002A39BA">
        <w:rPr>
          <w:rFonts w:ascii="Times New Roman" w:hAnsi="Times New Roman" w:cs="Times New Roman"/>
          <w:b/>
          <w:sz w:val="24"/>
          <w:szCs w:val="24"/>
        </w:rPr>
        <w:t>LISTOPAD</w:t>
      </w:r>
    </w:p>
    <w:p w:rsidR="000B6B49" w:rsidRPr="002A39BA" w:rsidRDefault="000B6B49" w:rsidP="000B6B49">
      <w:pPr>
        <w:spacing w:after="0" w:line="360" w:lineRule="auto"/>
        <w:rPr>
          <w:rFonts w:ascii="Times New Roman" w:eastAsia="Calibri" w:hAnsi="Times New Roman" w:cs="Times New Roman"/>
          <w:i/>
          <w:sz w:val="24"/>
          <w:szCs w:val="24"/>
          <w:lang w:val="pl-PL"/>
        </w:rPr>
      </w:pPr>
      <w:r w:rsidRPr="002A39BA">
        <w:rPr>
          <w:rFonts w:ascii="Times New Roman" w:eastAsia="Calibri" w:hAnsi="Times New Roman" w:cs="Times New Roman"/>
          <w:sz w:val="24"/>
          <w:szCs w:val="24"/>
          <w:lang w:val="pl-PL"/>
        </w:rPr>
        <w:t xml:space="preserve">Dogovori, početak rada </w:t>
      </w:r>
      <w:r w:rsidRPr="002A39BA">
        <w:rPr>
          <w:rFonts w:ascii="Times New Roman" w:hAnsi="Times New Roman" w:cs="Times New Roman"/>
          <w:sz w:val="24"/>
          <w:szCs w:val="24"/>
        </w:rPr>
        <w:t xml:space="preserve"> i podjela zaduženja </w:t>
      </w:r>
      <w:r w:rsidRPr="002A39BA">
        <w:rPr>
          <w:rFonts w:ascii="Times New Roman" w:eastAsia="Calibri" w:hAnsi="Times New Roman" w:cs="Times New Roman"/>
          <w:sz w:val="24"/>
          <w:szCs w:val="24"/>
          <w:lang w:val="pl-PL"/>
        </w:rPr>
        <w:t xml:space="preserve">na projektu Škole </w:t>
      </w:r>
      <w:r w:rsidRPr="002A39BA">
        <w:rPr>
          <w:rFonts w:ascii="Times New Roman" w:eastAsia="Calibri" w:hAnsi="Times New Roman" w:cs="Times New Roman"/>
          <w:i/>
          <w:sz w:val="24"/>
          <w:szCs w:val="24"/>
          <w:lang w:val="pl-PL"/>
        </w:rPr>
        <w:t>Izumi</w:t>
      </w:r>
    </w:p>
    <w:p w:rsidR="000B6B49" w:rsidRPr="00014129"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Priprema učenika za školsko natjecanje iz povijesti i geografije (Ivana Balaško, Tanja Ivančev, Tihana Pavlek)</w:t>
      </w:r>
    </w:p>
    <w:p w:rsidR="000B6B49" w:rsidRPr="00014129" w:rsidRDefault="000B6B49" w:rsidP="000B6B49">
      <w:pPr>
        <w:spacing w:after="0" w:line="360" w:lineRule="auto"/>
        <w:rPr>
          <w:rFonts w:ascii="Times New Roman" w:eastAsia="Calibri" w:hAnsi="Times New Roman" w:cs="Times New Roman"/>
          <w:sz w:val="24"/>
          <w:szCs w:val="24"/>
          <w:lang w:val="pl-PL"/>
        </w:rPr>
      </w:pPr>
      <w:r w:rsidRPr="00014129">
        <w:rPr>
          <w:rFonts w:ascii="Times New Roman" w:eastAsia="Calibri" w:hAnsi="Times New Roman" w:cs="Times New Roman"/>
          <w:sz w:val="24"/>
          <w:szCs w:val="24"/>
          <w:lang w:val="pl-PL"/>
        </w:rPr>
        <w:t>Obilježavanje važnijih datuma</w:t>
      </w:r>
      <w:r w:rsidRPr="002A39BA">
        <w:rPr>
          <w:rFonts w:ascii="Times New Roman" w:eastAsia="Calibri" w:hAnsi="Times New Roman" w:cs="Times New Roman"/>
          <w:sz w:val="24"/>
          <w:szCs w:val="24"/>
          <w:lang w:val="pl-PL"/>
        </w:rPr>
        <w:t xml:space="preserve"> (Dan neovisnosti) </w:t>
      </w:r>
      <w:r w:rsidRPr="00014129">
        <w:rPr>
          <w:rFonts w:ascii="Times New Roman" w:eastAsia="Calibri" w:hAnsi="Times New Roman" w:cs="Times New Roman"/>
          <w:sz w:val="24"/>
          <w:szCs w:val="24"/>
          <w:lang w:val="pl-PL"/>
        </w:rPr>
        <w:t>-priprema radijskih emisija (Tanja Ivančev)</w:t>
      </w:r>
    </w:p>
    <w:p w:rsidR="000B6B49" w:rsidRPr="00014129" w:rsidRDefault="000B6B49" w:rsidP="000B6B49">
      <w:pPr>
        <w:spacing w:after="0" w:line="360" w:lineRule="auto"/>
        <w:rPr>
          <w:rFonts w:ascii="Times New Roman" w:eastAsia="Calibri" w:hAnsi="Times New Roman" w:cs="Times New Roman"/>
          <w:sz w:val="24"/>
          <w:szCs w:val="24"/>
          <w:lang w:val="pl-PL"/>
        </w:rPr>
      </w:pPr>
      <w:r w:rsidRPr="00014129">
        <w:rPr>
          <w:rFonts w:ascii="Times New Roman" w:eastAsia="Calibri" w:hAnsi="Times New Roman" w:cs="Times New Roman"/>
          <w:sz w:val="24"/>
          <w:szCs w:val="24"/>
          <w:lang w:val="pl-PL"/>
        </w:rPr>
        <w:t>8.10. Dan neovisnosti- aktualizacija nastave (Tanja Ivančev)</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eastAsia="Calibri" w:hAnsi="Times New Roman" w:cs="Times New Roman"/>
          <w:sz w:val="24"/>
          <w:szCs w:val="24"/>
          <w:lang w:val="pl-PL"/>
        </w:rPr>
        <w:t>24.10. Dan Ujedinjenih naroda- aktualizacija nastave (Tanja Ivančev)</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Vođenje izvannastavne aktivnosti  </w:t>
      </w:r>
      <w:r w:rsidRPr="002A39BA">
        <w:rPr>
          <w:rFonts w:ascii="Times New Roman" w:hAnsi="Times New Roman" w:cs="Times New Roman"/>
          <w:i/>
          <w:sz w:val="24"/>
          <w:szCs w:val="24"/>
        </w:rPr>
        <w:t>Građanski odgoj i obrazovanje</w:t>
      </w:r>
      <w:r w:rsidRPr="002A39BA">
        <w:rPr>
          <w:rFonts w:ascii="Times New Roman" w:hAnsi="Times New Roman" w:cs="Times New Roman"/>
          <w:sz w:val="24"/>
          <w:szCs w:val="24"/>
        </w:rPr>
        <w:t xml:space="preserve"> (Tihana Pavlek)</w:t>
      </w:r>
    </w:p>
    <w:p w:rsidR="000B6B49" w:rsidRPr="002A39BA" w:rsidRDefault="000B6B49" w:rsidP="000B6B49">
      <w:pPr>
        <w:spacing w:after="0" w:line="360" w:lineRule="auto"/>
        <w:rPr>
          <w:rFonts w:ascii="Times New Roman" w:hAnsi="Times New Roman" w:cs="Times New Roman"/>
          <w:sz w:val="24"/>
          <w:szCs w:val="24"/>
          <w:lang w:val="pl-PL"/>
        </w:rPr>
      </w:pPr>
      <w:r w:rsidRPr="002A39BA">
        <w:rPr>
          <w:rFonts w:ascii="Times New Roman" w:hAnsi="Times New Roman" w:cs="Times New Roman"/>
          <w:sz w:val="24"/>
          <w:szCs w:val="24"/>
          <w:lang w:val="pl-PL"/>
        </w:rPr>
        <w:t xml:space="preserve">Vođenje izvannastavne aktivnosti </w:t>
      </w:r>
      <w:r w:rsidRPr="002A39BA">
        <w:rPr>
          <w:rFonts w:ascii="Times New Roman" w:hAnsi="Times New Roman" w:cs="Times New Roman"/>
          <w:i/>
          <w:sz w:val="24"/>
          <w:szCs w:val="24"/>
          <w:lang w:val="pl-PL"/>
        </w:rPr>
        <w:t>Moja Rijeka</w:t>
      </w:r>
      <w:r w:rsidRPr="002A39BA">
        <w:rPr>
          <w:rFonts w:ascii="Times New Roman" w:hAnsi="Times New Roman" w:cs="Times New Roman"/>
          <w:sz w:val="24"/>
          <w:szCs w:val="24"/>
          <w:lang w:val="pl-PL"/>
        </w:rPr>
        <w:t xml:space="preserve"> (Tihana Pavlek)</w:t>
      </w:r>
      <w:r>
        <w:rPr>
          <w:rFonts w:ascii="Times New Roman" w:hAnsi="Times New Roman" w:cs="Times New Roman"/>
          <w:sz w:val="24"/>
          <w:szCs w:val="24"/>
          <w:lang w:val="pl-PL"/>
        </w:rPr>
        <w:t xml:space="preserve">- Posjet </w:t>
      </w:r>
      <w:r w:rsidRPr="009037F4">
        <w:rPr>
          <w:rFonts w:ascii="Times New Roman" w:hAnsi="Times New Roman" w:cs="Times New Roman"/>
          <w:i/>
          <w:sz w:val="24"/>
          <w:szCs w:val="24"/>
          <w:lang w:val="pl-PL"/>
        </w:rPr>
        <w:t>Vili Ružić</w:t>
      </w:r>
    </w:p>
    <w:p w:rsidR="000B6B49" w:rsidRPr="002A39BA" w:rsidRDefault="000B6B49" w:rsidP="000B6B49">
      <w:pPr>
        <w:spacing w:after="0" w:line="360" w:lineRule="auto"/>
        <w:rPr>
          <w:rFonts w:ascii="Times New Roman" w:hAnsi="Times New Roman" w:cs="Times New Roman"/>
          <w:sz w:val="24"/>
          <w:szCs w:val="24"/>
        </w:rPr>
      </w:pPr>
    </w:p>
    <w:p w:rsidR="000B6B49" w:rsidRPr="002A39BA" w:rsidRDefault="000B6B49" w:rsidP="000B6B49">
      <w:pPr>
        <w:spacing w:after="0" w:line="360" w:lineRule="auto"/>
        <w:rPr>
          <w:rFonts w:ascii="Times New Roman" w:hAnsi="Times New Roman" w:cs="Times New Roman"/>
          <w:sz w:val="24"/>
          <w:szCs w:val="24"/>
        </w:rPr>
      </w:pPr>
    </w:p>
    <w:p w:rsidR="000B6B49" w:rsidRDefault="000B6B49" w:rsidP="000B6B49">
      <w:pPr>
        <w:spacing w:after="0" w:line="360" w:lineRule="auto"/>
        <w:rPr>
          <w:rFonts w:ascii="Times New Roman" w:hAnsi="Times New Roman" w:cs="Times New Roman"/>
          <w:b/>
          <w:sz w:val="24"/>
          <w:szCs w:val="24"/>
        </w:rPr>
      </w:pPr>
    </w:p>
    <w:p w:rsidR="000B6B49" w:rsidRDefault="000B6B49" w:rsidP="000B6B49">
      <w:pPr>
        <w:spacing w:after="0" w:line="360" w:lineRule="auto"/>
        <w:rPr>
          <w:rFonts w:ascii="Times New Roman" w:hAnsi="Times New Roman" w:cs="Times New Roman"/>
          <w:b/>
          <w:sz w:val="24"/>
          <w:szCs w:val="24"/>
        </w:rPr>
      </w:pPr>
    </w:p>
    <w:p w:rsidR="000B6B49" w:rsidRDefault="000B6B49" w:rsidP="000B6B49">
      <w:pPr>
        <w:spacing w:after="0" w:line="360" w:lineRule="auto"/>
        <w:rPr>
          <w:rFonts w:ascii="Times New Roman" w:hAnsi="Times New Roman" w:cs="Times New Roman"/>
          <w:b/>
          <w:sz w:val="24"/>
          <w:szCs w:val="24"/>
        </w:rPr>
      </w:pPr>
    </w:p>
    <w:p w:rsidR="000B6B49" w:rsidRPr="002A39BA" w:rsidRDefault="000B6B49" w:rsidP="000B6B49">
      <w:pPr>
        <w:spacing w:after="0" w:line="360" w:lineRule="auto"/>
        <w:rPr>
          <w:rFonts w:ascii="Times New Roman" w:hAnsi="Times New Roman" w:cs="Times New Roman"/>
          <w:b/>
          <w:sz w:val="24"/>
          <w:szCs w:val="24"/>
        </w:rPr>
      </w:pPr>
      <w:r w:rsidRPr="002A39BA">
        <w:rPr>
          <w:rFonts w:ascii="Times New Roman" w:hAnsi="Times New Roman" w:cs="Times New Roman"/>
          <w:b/>
          <w:sz w:val="24"/>
          <w:szCs w:val="24"/>
        </w:rPr>
        <w:t xml:space="preserve">STUDENI </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Priprema učenika za školsko natjecanje iz povijesti i geografije (Ivana Balaško, Tanja Ivančev, Tihana Pavlek)</w:t>
      </w:r>
    </w:p>
    <w:p w:rsidR="000B6B49" w:rsidRPr="002A39BA" w:rsidRDefault="000B6B49" w:rsidP="000B6B4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18.11. </w:t>
      </w:r>
      <w:r w:rsidRPr="002A39BA">
        <w:rPr>
          <w:rFonts w:ascii="Times New Roman" w:eastAsia="Calibri" w:hAnsi="Times New Roman" w:cs="Times New Roman"/>
          <w:sz w:val="24"/>
          <w:szCs w:val="24"/>
        </w:rPr>
        <w:t>Obilježavanje Dana sjećanja na Vukovar – aktualizacija nastave (Tanja Ivančev)</w:t>
      </w:r>
    </w:p>
    <w:p w:rsidR="000B6B49" w:rsidRPr="00014129" w:rsidRDefault="000B6B49" w:rsidP="000B6B49">
      <w:pPr>
        <w:spacing w:after="0" w:line="360" w:lineRule="auto"/>
        <w:rPr>
          <w:rFonts w:ascii="Times New Roman" w:eastAsia="Calibri" w:hAnsi="Times New Roman" w:cs="Times New Roman"/>
          <w:sz w:val="24"/>
          <w:szCs w:val="24"/>
        </w:rPr>
      </w:pPr>
      <w:r w:rsidRPr="002A39BA">
        <w:rPr>
          <w:rFonts w:ascii="Times New Roman" w:eastAsia="Calibri" w:hAnsi="Times New Roman" w:cs="Times New Roman"/>
          <w:sz w:val="24"/>
          <w:szCs w:val="24"/>
        </w:rPr>
        <w:t>Obilježavanje važnijih datuma  (Dana sjećanja na Vukovar) -priprema radijskih emisija (Tanja Ivančev)</w:t>
      </w:r>
    </w:p>
    <w:p w:rsidR="000B6B49" w:rsidRPr="002A39BA" w:rsidRDefault="000B6B49" w:rsidP="000B6B49">
      <w:pPr>
        <w:spacing w:after="0" w:line="360" w:lineRule="auto"/>
        <w:rPr>
          <w:rFonts w:ascii="Times New Roman" w:eastAsia="Calibri" w:hAnsi="Times New Roman" w:cs="Times New Roman"/>
          <w:i/>
          <w:sz w:val="24"/>
          <w:szCs w:val="24"/>
          <w:lang w:val="pl-PL"/>
        </w:rPr>
      </w:pPr>
      <w:r w:rsidRPr="00014129">
        <w:rPr>
          <w:rFonts w:ascii="Times New Roman" w:eastAsia="Calibri" w:hAnsi="Times New Roman" w:cs="Times New Roman"/>
          <w:sz w:val="24"/>
          <w:szCs w:val="24"/>
        </w:rPr>
        <w:t>Nastavak rada na projektu Škole</w:t>
      </w:r>
      <w:r w:rsidRPr="00014129">
        <w:rPr>
          <w:rFonts w:ascii="Times New Roman" w:eastAsia="Calibri" w:hAnsi="Times New Roman" w:cs="Times New Roman"/>
          <w:sz w:val="24"/>
          <w:szCs w:val="24"/>
          <w:lang w:val="pl-PL"/>
        </w:rPr>
        <w:t xml:space="preserve"> </w:t>
      </w:r>
      <w:r w:rsidRPr="002A39BA">
        <w:rPr>
          <w:rFonts w:ascii="Times New Roman" w:eastAsia="Calibri" w:hAnsi="Times New Roman" w:cs="Times New Roman"/>
          <w:i/>
          <w:sz w:val="24"/>
          <w:szCs w:val="24"/>
          <w:lang w:val="pl-PL"/>
        </w:rPr>
        <w:t>Izumi</w:t>
      </w:r>
    </w:p>
    <w:p w:rsidR="000B6B49" w:rsidRPr="002A39BA" w:rsidRDefault="000B6B49" w:rsidP="000B6B49">
      <w:pPr>
        <w:spacing w:after="0" w:line="360" w:lineRule="auto"/>
        <w:rPr>
          <w:rFonts w:ascii="Times New Roman" w:eastAsia="Calibri" w:hAnsi="Times New Roman" w:cs="Times New Roman"/>
          <w:sz w:val="24"/>
          <w:szCs w:val="24"/>
          <w:lang w:val="pl-PL"/>
        </w:rPr>
      </w:pPr>
      <w:r w:rsidRPr="00014129">
        <w:rPr>
          <w:rFonts w:ascii="Times New Roman" w:eastAsia="Calibri" w:hAnsi="Times New Roman" w:cs="Times New Roman"/>
          <w:sz w:val="24"/>
          <w:szCs w:val="24"/>
          <w:lang w:val="pl-PL"/>
        </w:rPr>
        <w:t xml:space="preserve">Vođenje izvannastavne aktivnosti </w:t>
      </w:r>
      <w:r w:rsidRPr="00014129">
        <w:rPr>
          <w:rFonts w:ascii="Times New Roman" w:eastAsia="Calibri" w:hAnsi="Times New Roman" w:cs="Times New Roman"/>
          <w:i/>
          <w:sz w:val="24"/>
          <w:szCs w:val="24"/>
          <w:lang w:val="pl-PL"/>
        </w:rPr>
        <w:t>Moja Rijeka</w:t>
      </w:r>
      <w:r w:rsidRPr="00014129">
        <w:rPr>
          <w:rFonts w:ascii="Times New Roman" w:eastAsia="Calibri" w:hAnsi="Times New Roman" w:cs="Times New Roman"/>
          <w:sz w:val="24"/>
          <w:szCs w:val="24"/>
          <w:lang w:val="pl-PL"/>
        </w:rPr>
        <w:t xml:space="preserve"> (Tihana Pavlek)</w:t>
      </w:r>
      <w:r>
        <w:rPr>
          <w:rFonts w:ascii="Times New Roman" w:eastAsia="Calibri" w:hAnsi="Times New Roman" w:cs="Times New Roman"/>
          <w:sz w:val="24"/>
          <w:szCs w:val="24"/>
          <w:lang w:val="pl-PL"/>
        </w:rPr>
        <w:t xml:space="preserve"> – izvanučionična nastava </w:t>
      </w:r>
      <w:r w:rsidRPr="002A39BA">
        <w:rPr>
          <w:rFonts w:ascii="Times New Roman" w:eastAsia="Calibri" w:hAnsi="Times New Roman" w:cs="Times New Roman"/>
          <w:i/>
          <w:sz w:val="24"/>
          <w:szCs w:val="24"/>
          <w:lang w:val="pl-PL"/>
        </w:rPr>
        <w:t xml:space="preserve">Groblje </w:t>
      </w:r>
      <w:r>
        <w:rPr>
          <w:rFonts w:ascii="Times New Roman" w:eastAsia="Calibri" w:hAnsi="Times New Roman" w:cs="Times New Roman"/>
          <w:i/>
          <w:sz w:val="24"/>
          <w:szCs w:val="24"/>
          <w:lang w:val="pl-PL"/>
        </w:rPr>
        <w:t>K</w:t>
      </w:r>
      <w:r w:rsidRPr="002A39BA">
        <w:rPr>
          <w:rFonts w:ascii="Times New Roman" w:eastAsia="Calibri" w:hAnsi="Times New Roman" w:cs="Times New Roman"/>
          <w:i/>
          <w:sz w:val="24"/>
          <w:szCs w:val="24"/>
          <w:lang w:val="pl-PL"/>
        </w:rPr>
        <w:t>ozala</w:t>
      </w:r>
    </w:p>
    <w:p w:rsidR="000B6B49" w:rsidRPr="00014129" w:rsidRDefault="000B6B49" w:rsidP="000B6B49">
      <w:pPr>
        <w:spacing w:after="0" w:line="360" w:lineRule="auto"/>
        <w:rPr>
          <w:rFonts w:ascii="Times New Roman" w:eastAsia="Calibri" w:hAnsi="Times New Roman" w:cs="Times New Roman"/>
          <w:sz w:val="24"/>
          <w:szCs w:val="24"/>
          <w:lang w:val="pl-PL"/>
        </w:rPr>
      </w:pPr>
      <w:r w:rsidRPr="002A39BA">
        <w:rPr>
          <w:rFonts w:ascii="Times New Roman" w:eastAsia="Calibri" w:hAnsi="Times New Roman" w:cs="Times New Roman"/>
          <w:sz w:val="24"/>
          <w:szCs w:val="24"/>
        </w:rPr>
        <w:t>Vođenje izvannastavne aktivnosti  Građanski odgoj i obrazovanje (Tihana Pavlek)</w:t>
      </w:r>
      <w:r w:rsidRPr="00DD084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96947">
        <w:rPr>
          <w:rFonts w:ascii="Times New Roman" w:hAnsi="Times New Roman" w:cs="Times New Roman"/>
          <w:sz w:val="24"/>
          <w:szCs w:val="24"/>
        </w:rPr>
        <w:t xml:space="preserve">posjet </w:t>
      </w:r>
      <w:r w:rsidRPr="00005289">
        <w:rPr>
          <w:rFonts w:ascii="Times New Roman" w:hAnsi="Times New Roman" w:cs="Times New Roman"/>
          <w:i/>
          <w:sz w:val="24"/>
          <w:szCs w:val="24"/>
        </w:rPr>
        <w:t>Uredu pravobraniteljice u Rijeci</w:t>
      </w:r>
      <w:r>
        <w:rPr>
          <w:rFonts w:ascii="Times New Roman" w:eastAsia="Calibri" w:hAnsi="Times New Roman" w:cs="Times New Roman"/>
          <w:sz w:val="24"/>
          <w:szCs w:val="24"/>
        </w:rPr>
        <w:t xml:space="preserve"> </w:t>
      </w:r>
    </w:p>
    <w:p w:rsidR="000B6B49" w:rsidRDefault="000B6B49" w:rsidP="000B6B49">
      <w:pPr>
        <w:spacing w:after="0" w:line="360" w:lineRule="auto"/>
        <w:rPr>
          <w:rFonts w:ascii="Times New Roman" w:eastAsia="Calibri" w:hAnsi="Times New Roman" w:cs="Times New Roman"/>
          <w:b/>
          <w:sz w:val="24"/>
          <w:szCs w:val="24"/>
        </w:rPr>
      </w:pPr>
    </w:p>
    <w:p w:rsidR="000B6B49" w:rsidRPr="00DD0845" w:rsidRDefault="000B6B49" w:rsidP="000B6B49">
      <w:pPr>
        <w:spacing w:after="0" w:line="360" w:lineRule="auto"/>
        <w:rPr>
          <w:rFonts w:ascii="Times New Roman" w:eastAsia="Calibri" w:hAnsi="Times New Roman" w:cs="Times New Roman"/>
          <w:b/>
          <w:sz w:val="24"/>
          <w:szCs w:val="24"/>
        </w:rPr>
      </w:pPr>
      <w:r w:rsidRPr="00DD0845">
        <w:rPr>
          <w:rFonts w:ascii="Times New Roman" w:eastAsia="Calibri" w:hAnsi="Times New Roman" w:cs="Times New Roman"/>
          <w:b/>
          <w:sz w:val="24"/>
          <w:szCs w:val="24"/>
        </w:rPr>
        <w:t>PROSINAC</w:t>
      </w:r>
    </w:p>
    <w:p w:rsidR="000B6B49" w:rsidRPr="008617FE"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Analiza rada u prvom polugodištu</w:t>
      </w:r>
    </w:p>
    <w:p w:rsidR="000B6B49" w:rsidRPr="008617FE"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Realizacija i poteškoće u realizaciji nastavnih programa</w:t>
      </w:r>
    </w:p>
    <w:p w:rsidR="000B6B49" w:rsidRPr="002A39BA"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Problemi u radu s učenicima</w:t>
      </w:r>
    </w:p>
    <w:p w:rsidR="000B6B49" w:rsidRDefault="000B6B49" w:rsidP="000B6B49">
      <w:pPr>
        <w:spacing w:after="0" w:line="360" w:lineRule="auto"/>
        <w:rPr>
          <w:rFonts w:ascii="Times New Roman" w:eastAsia="Calibri" w:hAnsi="Times New Roman" w:cs="Times New Roman"/>
          <w:sz w:val="24"/>
          <w:szCs w:val="24"/>
        </w:rPr>
      </w:pPr>
      <w:r w:rsidRPr="002A39BA">
        <w:rPr>
          <w:rFonts w:ascii="Times New Roman" w:eastAsia="Calibri" w:hAnsi="Times New Roman" w:cs="Times New Roman"/>
          <w:sz w:val="24"/>
          <w:szCs w:val="24"/>
        </w:rPr>
        <w:t>Priprema učenika za školsko natjecanje iz povijesti i geografije (Ivana Balaško, Tanja Ivančev, Tihana Pavlek)</w:t>
      </w:r>
    </w:p>
    <w:p w:rsidR="000B6B49" w:rsidRPr="008617FE" w:rsidRDefault="000B6B49" w:rsidP="000B6B49">
      <w:pPr>
        <w:spacing w:after="0" w:line="360" w:lineRule="auto"/>
        <w:rPr>
          <w:rFonts w:ascii="Times New Roman" w:eastAsia="Calibri" w:hAnsi="Times New Roman" w:cs="Times New Roman"/>
          <w:sz w:val="24"/>
          <w:szCs w:val="24"/>
        </w:rPr>
      </w:pPr>
      <w:r w:rsidRPr="0005321E">
        <w:rPr>
          <w:rFonts w:ascii="Times New Roman" w:eastAsia="Calibri" w:hAnsi="Times New Roman" w:cs="Times New Roman"/>
          <w:sz w:val="24"/>
          <w:szCs w:val="24"/>
        </w:rPr>
        <w:t xml:space="preserve">Rad na projektu Škole </w:t>
      </w:r>
      <w:r w:rsidRPr="0005321E">
        <w:rPr>
          <w:rFonts w:ascii="Times New Roman" w:eastAsia="Calibri" w:hAnsi="Times New Roman" w:cs="Times New Roman"/>
          <w:i/>
          <w:sz w:val="24"/>
          <w:szCs w:val="24"/>
        </w:rPr>
        <w:t xml:space="preserve">Izumi </w:t>
      </w:r>
      <w:r w:rsidRPr="0005321E">
        <w:rPr>
          <w:rFonts w:ascii="Times New Roman" w:eastAsia="Calibri" w:hAnsi="Times New Roman" w:cs="Times New Roman"/>
          <w:sz w:val="24"/>
          <w:szCs w:val="24"/>
        </w:rPr>
        <w:t xml:space="preserve"> (svi)</w:t>
      </w:r>
    </w:p>
    <w:p w:rsidR="000B6B49" w:rsidRPr="009037F4" w:rsidRDefault="000B6B49" w:rsidP="000B6B49">
      <w:pPr>
        <w:spacing w:after="0" w:line="360" w:lineRule="auto"/>
        <w:rPr>
          <w:rFonts w:ascii="Times New Roman" w:eastAsia="Calibri" w:hAnsi="Times New Roman" w:cs="Times New Roman"/>
          <w:sz w:val="24"/>
          <w:szCs w:val="24"/>
          <w:lang w:val="pl-PL"/>
        </w:rPr>
      </w:pPr>
      <w:r w:rsidRPr="002A39BA">
        <w:rPr>
          <w:rFonts w:ascii="Times New Roman" w:eastAsia="Calibri" w:hAnsi="Times New Roman" w:cs="Times New Roman"/>
          <w:sz w:val="24"/>
          <w:szCs w:val="24"/>
          <w:lang w:val="pl-PL"/>
        </w:rPr>
        <w:t xml:space="preserve">Vođenje izvannastavne aktivnosti </w:t>
      </w:r>
      <w:r w:rsidRPr="002A39BA">
        <w:rPr>
          <w:rFonts w:ascii="Times New Roman" w:eastAsia="Calibri" w:hAnsi="Times New Roman" w:cs="Times New Roman"/>
          <w:i/>
          <w:sz w:val="24"/>
          <w:szCs w:val="24"/>
          <w:lang w:val="pl-PL"/>
        </w:rPr>
        <w:t>Moja Rijeka</w:t>
      </w:r>
      <w:r w:rsidRPr="002A39BA">
        <w:rPr>
          <w:rFonts w:ascii="Times New Roman" w:eastAsia="Calibri" w:hAnsi="Times New Roman" w:cs="Times New Roman"/>
          <w:sz w:val="24"/>
          <w:szCs w:val="24"/>
          <w:lang w:val="pl-PL"/>
        </w:rPr>
        <w:t xml:space="preserve"> (Tihana Pavlek)</w:t>
      </w:r>
    </w:p>
    <w:p w:rsidR="000B6B49" w:rsidRPr="002A39BA" w:rsidRDefault="000B6B49" w:rsidP="000B6B49">
      <w:pPr>
        <w:spacing w:after="0" w:line="360" w:lineRule="auto"/>
        <w:rPr>
          <w:rFonts w:ascii="Times New Roman" w:eastAsia="Calibri" w:hAnsi="Times New Roman" w:cs="Times New Roman"/>
          <w:sz w:val="24"/>
          <w:szCs w:val="24"/>
        </w:rPr>
      </w:pPr>
      <w:r w:rsidRPr="002A39BA">
        <w:rPr>
          <w:rFonts w:ascii="Times New Roman" w:eastAsia="Calibri" w:hAnsi="Times New Roman" w:cs="Times New Roman"/>
          <w:sz w:val="24"/>
          <w:szCs w:val="24"/>
        </w:rPr>
        <w:t>Vođenje izvannastavne aktivnosti  Građanski odgoj i obrazovanje (Tihana Pavlek)</w:t>
      </w:r>
      <w:r>
        <w:rPr>
          <w:rFonts w:ascii="Times New Roman" w:eastAsia="Calibri" w:hAnsi="Times New Roman" w:cs="Times New Roman"/>
          <w:sz w:val="24"/>
          <w:szCs w:val="24"/>
        </w:rPr>
        <w:t xml:space="preserve"> </w:t>
      </w:r>
    </w:p>
    <w:p w:rsidR="000B6B49" w:rsidRPr="002A39BA" w:rsidRDefault="000B6B49" w:rsidP="000B6B49">
      <w:pPr>
        <w:spacing w:after="0" w:line="360" w:lineRule="auto"/>
        <w:rPr>
          <w:rFonts w:ascii="Times New Roman" w:eastAsia="Calibri" w:hAnsi="Times New Roman" w:cs="Times New Roman"/>
          <w:sz w:val="24"/>
          <w:szCs w:val="24"/>
        </w:rPr>
      </w:pPr>
    </w:p>
    <w:p w:rsidR="000B6B49" w:rsidRPr="002A39BA" w:rsidRDefault="000B6B49" w:rsidP="000B6B49">
      <w:pPr>
        <w:spacing w:after="0" w:line="360" w:lineRule="auto"/>
        <w:rPr>
          <w:rFonts w:ascii="Times New Roman" w:hAnsi="Times New Roman" w:cs="Times New Roman"/>
          <w:sz w:val="24"/>
          <w:szCs w:val="24"/>
        </w:rPr>
      </w:pPr>
      <w:r w:rsidRPr="00DD0845">
        <w:rPr>
          <w:rFonts w:ascii="Times New Roman" w:hAnsi="Times New Roman" w:cs="Times New Roman"/>
          <w:b/>
          <w:sz w:val="24"/>
          <w:szCs w:val="24"/>
        </w:rPr>
        <w:t>SIJEČANJ</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Priprema učenika za školsko natjecanje iz povijesti i geografije (Ivana Balaško, Tanja Ivančev, Tihana Pavlek)</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Rad na projektu Škole </w:t>
      </w:r>
      <w:r w:rsidRPr="0005321E">
        <w:rPr>
          <w:rFonts w:ascii="Times New Roman" w:hAnsi="Times New Roman" w:cs="Times New Roman"/>
          <w:i/>
          <w:sz w:val="24"/>
          <w:szCs w:val="24"/>
        </w:rPr>
        <w:t xml:space="preserve">Izumi </w:t>
      </w:r>
      <w:r w:rsidRPr="002A39BA">
        <w:rPr>
          <w:rFonts w:ascii="Times New Roman" w:hAnsi="Times New Roman" w:cs="Times New Roman"/>
          <w:sz w:val="24"/>
          <w:szCs w:val="24"/>
        </w:rPr>
        <w:t xml:space="preserve"> (svi)</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Obilježavanje važnijih datuma  (Međunarodno priznanje Hrvatske, Međunarodni dan sjećanja na holokaust) -priprema radijskih emisija (Tanja Ivančev)</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15.1. Međunarodno priznanje Hrvatske- aktualizacija nastave (Tanja Ivančev)</w:t>
      </w:r>
    </w:p>
    <w:p w:rsidR="000B6B49" w:rsidRPr="002A39BA" w:rsidRDefault="000B6B49" w:rsidP="000B6B4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27.1. </w:t>
      </w:r>
      <w:r w:rsidRPr="002A39BA">
        <w:rPr>
          <w:rFonts w:ascii="Times New Roman" w:hAnsi="Times New Roman" w:cs="Times New Roman"/>
          <w:sz w:val="24"/>
          <w:szCs w:val="24"/>
        </w:rPr>
        <w:t>Obilježavanje Međunarodnog dana sjećanja na holokaust – aktualizacija nastave (Tanja Ivančev)</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Vođenje izvannastavne aktivnosti </w:t>
      </w:r>
      <w:r w:rsidRPr="0038159F">
        <w:rPr>
          <w:rFonts w:ascii="Times New Roman" w:hAnsi="Times New Roman" w:cs="Times New Roman"/>
          <w:i/>
          <w:sz w:val="24"/>
          <w:szCs w:val="24"/>
        </w:rPr>
        <w:t>Moja Rijeka</w:t>
      </w:r>
      <w:r w:rsidRPr="002A39BA">
        <w:rPr>
          <w:rFonts w:ascii="Times New Roman" w:hAnsi="Times New Roman" w:cs="Times New Roman"/>
          <w:sz w:val="24"/>
          <w:szCs w:val="24"/>
        </w:rPr>
        <w:t xml:space="preserve"> (Tihana Pavlek)</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Vođenje izvannastavne aktivnosti  </w:t>
      </w:r>
      <w:r w:rsidRPr="0038159F">
        <w:rPr>
          <w:rFonts w:ascii="Times New Roman" w:hAnsi="Times New Roman" w:cs="Times New Roman"/>
          <w:i/>
          <w:sz w:val="24"/>
          <w:szCs w:val="24"/>
        </w:rPr>
        <w:t>Građanski odgoj i obrazovanje</w:t>
      </w:r>
      <w:r w:rsidRPr="002A39BA">
        <w:rPr>
          <w:rFonts w:ascii="Times New Roman" w:hAnsi="Times New Roman" w:cs="Times New Roman"/>
          <w:sz w:val="24"/>
          <w:szCs w:val="24"/>
        </w:rPr>
        <w:t xml:space="preserve"> (Tihana Pavlek)</w:t>
      </w:r>
    </w:p>
    <w:p w:rsidR="000B6B49" w:rsidRDefault="000B6B49" w:rsidP="000B6B49">
      <w:pPr>
        <w:spacing w:after="0" w:line="360" w:lineRule="auto"/>
        <w:rPr>
          <w:rFonts w:ascii="Times New Roman" w:hAnsi="Times New Roman" w:cs="Times New Roman"/>
          <w:sz w:val="24"/>
          <w:szCs w:val="24"/>
        </w:rPr>
      </w:pPr>
    </w:p>
    <w:p w:rsidR="000B6B49" w:rsidRPr="0005321E" w:rsidRDefault="000B6B49" w:rsidP="000B6B49">
      <w:pPr>
        <w:spacing w:after="0" w:line="360" w:lineRule="auto"/>
        <w:rPr>
          <w:rFonts w:ascii="Times New Roman" w:hAnsi="Times New Roman" w:cs="Times New Roman"/>
          <w:b/>
          <w:sz w:val="24"/>
          <w:szCs w:val="24"/>
        </w:rPr>
      </w:pPr>
      <w:r w:rsidRPr="0005321E">
        <w:rPr>
          <w:rFonts w:ascii="Times New Roman" w:hAnsi="Times New Roman" w:cs="Times New Roman"/>
          <w:b/>
          <w:sz w:val="24"/>
          <w:szCs w:val="24"/>
        </w:rPr>
        <w:t>VELJAČA</w:t>
      </w:r>
    </w:p>
    <w:p w:rsidR="000B6B49" w:rsidRPr="008617FE"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Organizacija i provođenje školskog natjecanja iz geografije i povijesti (Ivana Balaško, Tanja Ivančev, Tihana Pavlek)</w:t>
      </w:r>
    </w:p>
    <w:p w:rsidR="000B6B49" w:rsidRPr="008617FE"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Rezultati školskog natjecanja i priprema za županijsko natjecanje</w:t>
      </w:r>
    </w:p>
    <w:p w:rsidR="000B6B49" w:rsidRPr="008617FE" w:rsidRDefault="000B6B49" w:rsidP="000B6B49">
      <w:pPr>
        <w:spacing w:after="0" w:line="360" w:lineRule="auto"/>
        <w:rPr>
          <w:rFonts w:ascii="Times New Roman" w:eastAsia="Calibri" w:hAnsi="Times New Roman" w:cs="Times New Roman"/>
          <w:i/>
          <w:sz w:val="24"/>
          <w:szCs w:val="24"/>
          <w:lang w:val="pl-PL"/>
        </w:rPr>
      </w:pPr>
      <w:r w:rsidRPr="008617FE">
        <w:rPr>
          <w:rFonts w:ascii="Times New Roman" w:eastAsia="Calibri" w:hAnsi="Times New Roman" w:cs="Times New Roman"/>
          <w:sz w:val="24"/>
          <w:szCs w:val="24"/>
        </w:rPr>
        <w:t>Rad na projektu Škole</w:t>
      </w:r>
      <w:r w:rsidRPr="002A39BA">
        <w:rPr>
          <w:rFonts w:ascii="Times New Roman" w:eastAsia="Calibri" w:hAnsi="Times New Roman" w:cs="Times New Roman"/>
          <w:i/>
          <w:sz w:val="24"/>
          <w:szCs w:val="24"/>
          <w:lang w:val="pl-PL"/>
        </w:rPr>
        <w:t xml:space="preserve"> Izumi (svi)</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Vođenje izvannastavne aktivnosti </w:t>
      </w:r>
      <w:r w:rsidRPr="0038159F">
        <w:rPr>
          <w:rFonts w:ascii="Times New Roman" w:hAnsi="Times New Roman" w:cs="Times New Roman"/>
          <w:i/>
          <w:sz w:val="24"/>
          <w:szCs w:val="24"/>
        </w:rPr>
        <w:t>Moja Rijeka</w:t>
      </w:r>
      <w:r w:rsidRPr="002A39BA">
        <w:rPr>
          <w:rFonts w:ascii="Times New Roman" w:hAnsi="Times New Roman" w:cs="Times New Roman"/>
          <w:sz w:val="24"/>
          <w:szCs w:val="24"/>
        </w:rPr>
        <w:t xml:space="preserve"> (Tihana Pavlek)</w:t>
      </w:r>
      <w:r>
        <w:rPr>
          <w:rFonts w:ascii="Times New Roman" w:hAnsi="Times New Roman" w:cs="Times New Roman"/>
          <w:sz w:val="24"/>
          <w:szCs w:val="24"/>
        </w:rPr>
        <w:t xml:space="preserve"> – terenska nastava-</w:t>
      </w:r>
      <w:r w:rsidRPr="0005321E">
        <w:rPr>
          <w:rFonts w:ascii="Times New Roman" w:hAnsi="Times New Roman" w:cs="Times New Roman"/>
          <w:i/>
          <w:sz w:val="24"/>
          <w:szCs w:val="24"/>
        </w:rPr>
        <w:t xml:space="preserve"> obilazak Torpeda</w:t>
      </w:r>
    </w:p>
    <w:p w:rsidR="000B6B49" w:rsidRPr="002A39BA" w:rsidRDefault="000B6B49" w:rsidP="000B6B49">
      <w:pPr>
        <w:spacing w:after="0" w:line="360" w:lineRule="auto"/>
        <w:rPr>
          <w:rFonts w:ascii="Times New Roman" w:eastAsia="Calibri" w:hAnsi="Times New Roman" w:cs="Times New Roman"/>
          <w:sz w:val="24"/>
          <w:szCs w:val="24"/>
        </w:rPr>
      </w:pPr>
      <w:r w:rsidRPr="002A39BA">
        <w:rPr>
          <w:rFonts w:ascii="Times New Roman" w:hAnsi="Times New Roman" w:cs="Times New Roman"/>
          <w:sz w:val="24"/>
          <w:szCs w:val="24"/>
        </w:rPr>
        <w:t xml:space="preserve">Vođenje izvannastavne aktivnosti  </w:t>
      </w:r>
      <w:r w:rsidRPr="0038159F">
        <w:rPr>
          <w:rFonts w:ascii="Times New Roman" w:hAnsi="Times New Roman" w:cs="Times New Roman"/>
          <w:i/>
          <w:sz w:val="24"/>
          <w:szCs w:val="24"/>
        </w:rPr>
        <w:t>Građanski odgoj i obrazovanje</w:t>
      </w:r>
      <w:r w:rsidRPr="002A39BA">
        <w:rPr>
          <w:rFonts w:ascii="Times New Roman" w:hAnsi="Times New Roman" w:cs="Times New Roman"/>
          <w:sz w:val="24"/>
          <w:szCs w:val="24"/>
        </w:rPr>
        <w:t xml:space="preserve"> (Tihana Pavlek)</w:t>
      </w:r>
      <w:r>
        <w:rPr>
          <w:rFonts w:ascii="Times New Roman" w:hAnsi="Times New Roman" w:cs="Times New Roman"/>
          <w:sz w:val="24"/>
          <w:szCs w:val="24"/>
        </w:rPr>
        <w:t xml:space="preserve"> – posjet </w:t>
      </w:r>
      <w:r w:rsidRPr="00DD0845">
        <w:rPr>
          <w:rFonts w:ascii="Times New Roman" w:eastAsia="Calibri" w:hAnsi="Times New Roman" w:cs="Times New Roman"/>
          <w:i/>
          <w:sz w:val="24"/>
          <w:szCs w:val="24"/>
        </w:rPr>
        <w:t>Radio Rijeci,  HRT Rijeka ili nekoj drugoj medijskoj kući u gradu</w:t>
      </w:r>
    </w:p>
    <w:p w:rsidR="000B6B49" w:rsidRPr="002A39BA" w:rsidRDefault="000B6B49" w:rsidP="000B6B49">
      <w:pPr>
        <w:spacing w:after="0" w:line="360" w:lineRule="auto"/>
        <w:rPr>
          <w:rFonts w:ascii="Times New Roman" w:hAnsi="Times New Roman" w:cs="Times New Roman"/>
          <w:sz w:val="24"/>
          <w:szCs w:val="24"/>
        </w:rPr>
      </w:pPr>
    </w:p>
    <w:p w:rsidR="000B6B49" w:rsidRPr="002A39BA" w:rsidRDefault="000B6B49" w:rsidP="000B6B49">
      <w:pPr>
        <w:spacing w:after="0" w:line="360" w:lineRule="auto"/>
        <w:rPr>
          <w:rFonts w:ascii="Times New Roman" w:hAnsi="Times New Roman" w:cs="Times New Roman"/>
          <w:sz w:val="24"/>
          <w:szCs w:val="24"/>
        </w:rPr>
      </w:pPr>
    </w:p>
    <w:p w:rsidR="000B6B49" w:rsidRPr="00A904AD" w:rsidRDefault="000B6B49" w:rsidP="000B6B49">
      <w:pPr>
        <w:spacing w:after="0" w:line="360" w:lineRule="auto"/>
        <w:rPr>
          <w:rFonts w:ascii="Times New Roman" w:hAnsi="Times New Roman" w:cs="Times New Roman"/>
          <w:b/>
          <w:sz w:val="24"/>
          <w:szCs w:val="24"/>
        </w:rPr>
      </w:pPr>
      <w:r w:rsidRPr="00A904AD">
        <w:rPr>
          <w:rFonts w:ascii="Times New Roman" w:hAnsi="Times New Roman" w:cs="Times New Roman"/>
          <w:b/>
          <w:sz w:val="24"/>
          <w:szCs w:val="24"/>
        </w:rPr>
        <w:t xml:space="preserve">OŽUJAK </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Priprema učenika za županijska natjecanja </w:t>
      </w:r>
    </w:p>
    <w:p w:rsidR="000B6B49" w:rsidRPr="002A39BA"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Sudjelovanje na Županijskom natjecanju, analiza rezultata</w:t>
      </w:r>
    </w:p>
    <w:p w:rsidR="000B6B49" w:rsidRPr="008617FE" w:rsidRDefault="000B6B49" w:rsidP="000B6B49">
      <w:pPr>
        <w:spacing w:after="0" w:line="360" w:lineRule="auto"/>
        <w:rPr>
          <w:rFonts w:ascii="Times New Roman" w:eastAsia="Calibri" w:hAnsi="Times New Roman" w:cs="Times New Roman"/>
          <w:i/>
          <w:sz w:val="24"/>
          <w:szCs w:val="24"/>
          <w:lang w:val="pl-PL"/>
        </w:rPr>
      </w:pPr>
      <w:r w:rsidRPr="002A39BA">
        <w:rPr>
          <w:rFonts w:ascii="Times New Roman" w:eastAsia="Calibri" w:hAnsi="Times New Roman" w:cs="Times New Roman"/>
          <w:sz w:val="24"/>
          <w:szCs w:val="24"/>
        </w:rPr>
        <w:t>Rad na projektu Škole</w:t>
      </w:r>
      <w:r w:rsidRPr="002A39BA">
        <w:rPr>
          <w:rFonts w:ascii="Times New Roman" w:eastAsia="Calibri" w:hAnsi="Times New Roman" w:cs="Times New Roman"/>
          <w:i/>
          <w:sz w:val="24"/>
          <w:szCs w:val="24"/>
          <w:lang w:val="pl-PL"/>
        </w:rPr>
        <w:t xml:space="preserve"> Izumi (svi)</w:t>
      </w:r>
    </w:p>
    <w:p w:rsidR="000B6B49" w:rsidRPr="008617FE" w:rsidRDefault="000B6B49" w:rsidP="000B6B49">
      <w:pPr>
        <w:spacing w:after="0" w:line="360" w:lineRule="auto"/>
        <w:rPr>
          <w:rFonts w:ascii="Times New Roman" w:eastAsia="Calibri" w:hAnsi="Times New Roman" w:cs="Times New Roman"/>
          <w:sz w:val="24"/>
          <w:szCs w:val="24"/>
          <w:lang w:val="pl-PL"/>
        </w:rPr>
      </w:pPr>
      <w:r w:rsidRPr="008617FE">
        <w:rPr>
          <w:rFonts w:ascii="Times New Roman" w:eastAsia="Calibri" w:hAnsi="Times New Roman" w:cs="Times New Roman"/>
          <w:sz w:val="24"/>
          <w:szCs w:val="24"/>
          <w:lang w:val="pl-PL"/>
        </w:rPr>
        <w:t>Obilježavanje važnijih datuma</w:t>
      </w:r>
      <w:r w:rsidRPr="002A39BA">
        <w:rPr>
          <w:rFonts w:ascii="Times New Roman" w:eastAsia="Calibri" w:hAnsi="Times New Roman" w:cs="Times New Roman"/>
          <w:sz w:val="24"/>
          <w:szCs w:val="24"/>
          <w:lang w:val="pl-PL"/>
        </w:rPr>
        <w:t xml:space="preserve"> (Međunarodni dan žena) </w:t>
      </w:r>
      <w:r w:rsidRPr="008617FE">
        <w:rPr>
          <w:rFonts w:ascii="Times New Roman" w:eastAsia="Calibri" w:hAnsi="Times New Roman" w:cs="Times New Roman"/>
          <w:sz w:val="24"/>
          <w:szCs w:val="24"/>
          <w:lang w:val="pl-PL"/>
        </w:rPr>
        <w:t>-priprema radijskih emisija (Tanja Ivančev)</w:t>
      </w:r>
    </w:p>
    <w:p w:rsidR="000B6B49" w:rsidRPr="008617FE" w:rsidRDefault="000B6B49" w:rsidP="000B6B4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8.3. </w:t>
      </w:r>
      <w:r w:rsidRPr="008617FE">
        <w:rPr>
          <w:rFonts w:ascii="Times New Roman" w:eastAsia="Calibri" w:hAnsi="Times New Roman" w:cs="Times New Roman"/>
          <w:sz w:val="24"/>
          <w:szCs w:val="24"/>
        </w:rPr>
        <w:t>Međunarodni dan žena- aktualizacija nastave (Tanja Ivančev</w:t>
      </w:r>
      <w:r>
        <w:rPr>
          <w:rFonts w:ascii="Times New Roman" w:eastAsia="Calibri" w:hAnsi="Times New Roman" w:cs="Times New Roman"/>
          <w:sz w:val="24"/>
          <w:szCs w:val="24"/>
        </w:rPr>
        <w:t>, Tihana Pavlek</w:t>
      </w:r>
      <w:r w:rsidRPr="008617FE">
        <w:rPr>
          <w:rFonts w:ascii="Times New Roman" w:eastAsia="Calibri" w:hAnsi="Times New Roman" w:cs="Times New Roman"/>
          <w:sz w:val="24"/>
          <w:szCs w:val="24"/>
        </w:rPr>
        <w:t>)</w:t>
      </w:r>
    </w:p>
    <w:p w:rsidR="000B6B49" w:rsidRPr="008617FE" w:rsidRDefault="000B6B49" w:rsidP="000B6B49">
      <w:pPr>
        <w:spacing w:after="0" w:line="360" w:lineRule="auto"/>
        <w:rPr>
          <w:rFonts w:ascii="Times New Roman" w:eastAsia="Calibri" w:hAnsi="Times New Roman" w:cs="Times New Roman"/>
          <w:sz w:val="24"/>
          <w:szCs w:val="24"/>
          <w:lang w:val="de-DE"/>
        </w:rPr>
      </w:pPr>
      <w:r>
        <w:rPr>
          <w:rFonts w:ascii="Times New Roman" w:eastAsia="Calibri" w:hAnsi="Times New Roman" w:cs="Times New Roman"/>
          <w:sz w:val="24"/>
          <w:szCs w:val="24"/>
        </w:rPr>
        <w:t xml:space="preserve">22.3. </w:t>
      </w:r>
      <w:r w:rsidRPr="008617FE">
        <w:rPr>
          <w:rFonts w:ascii="Times New Roman" w:eastAsia="Calibri" w:hAnsi="Times New Roman" w:cs="Times New Roman"/>
          <w:sz w:val="24"/>
          <w:szCs w:val="24"/>
        </w:rPr>
        <w:t>Svjetski dan voda- aktualizacija nastave (Ivana Balaško, Tanja Ivančev</w:t>
      </w:r>
      <w:r>
        <w:rPr>
          <w:rFonts w:ascii="Times New Roman" w:eastAsia="Calibri" w:hAnsi="Times New Roman" w:cs="Times New Roman"/>
          <w:sz w:val="24"/>
          <w:szCs w:val="24"/>
        </w:rPr>
        <w:t>,</w:t>
      </w:r>
      <w:r w:rsidRPr="00A904AD">
        <w:rPr>
          <w:rFonts w:ascii="Times New Roman" w:eastAsia="Calibri" w:hAnsi="Times New Roman" w:cs="Times New Roman"/>
          <w:sz w:val="24"/>
          <w:szCs w:val="24"/>
        </w:rPr>
        <w:t xml:space="preserve"> </w:t>
      </w:r>
      <w:r>
        <w:rPr>
          <w:rFonts w:ascii="Times New Roman" w:eastAsia="Calibri" w:hAnsi="Times New Roman" w:cs="Times New Roman"/>
          <w:sz w:val="24"/>
          <w:szCs w:val="24"/>
        </w:rPr>
        <w:t>Tihana Pavlek</w:t>
      </w:r>
      <w:r w:rsidRPr="008617FE">
        <w:rPr>
          <w:rFonts w:ascii="Times New Roman" w:eastAsia="Calibri" w:hAnsi="Times New Roman" w:cs="Times New Roman"/>
          <w:sz w:val="24"/>
          <w:szCs w:val="24"/>
        </w:rPr>
        <w:t>)</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Vođenje izvannastavne aktivnosti </w:t>
      </w:r>
      <w:r w:rsidRPr="0038159F">
        <w:rPr>
          <w:rFonts w:ascii="Times New Roman" w:hAnsi="Times New Roman" w:cs="Times New Roman"/>
          <w:i/>
          <w:sz w:val="24"/>
          <w:szCs w:val="24"/>
        </w:rPr>
        <w:t>Moja Rijeka</w:t>
      </w:r>
      <w:r w:rsidRPr="002A39BA">
        <w:rPr>
          <w:rFonts w:ascii="Times New Roman" w:hAnsi="Times New Roman" w:cs="Times New Roman"/>
          <w:sz w:val="24"/>
          <w:szCs w:val="24"/>
        </w:rPr>
        <w:t xml:space="preserve"> (Tihana Pavlek)</w:t>
      </w:r>
    </w:p>
    <w:p w:rsidR="000B6B49" w:rsidRPr="002A39BA" w:rsidRDefault="000B6B49" w:rsidP="000B6B49">
      <w:pPr>
        <w:spacing w:after="0" w:line="360" w:lineRule="auto"/>
        <w:rPr>
          <w:rFonts w:ascii="Times New Roman" w:hAnsi="Times New Roman" w:cs="Times New Roman"/>
          <w:sz w:val="24"/>
          <w:szCs w:val="24"/>
        </w:rPr>
      </w:pPr>
      <w:r w:rsidRPr="002A39BA">
        <w:rPr>
          <w:rFonts w:ascii="Times New Roman" w:hAnsi="Times New Roman" w:cs="Times New Roman"/>
          <w:sz w:val="24"/>
          <w:szCs w:val="24"/>
        </w:rPr>
        <w:t xml:space="preserve">Vođenje izvannastavne aktivnosti  </w:t>
      </w:r>
      <w:r w:rsidRPr="0038159F">
        <w:rPr>
          <w:rFonts w:ascii="Times New Roman" w:hAnsi="Times New Roman" w:cs="Times New Roman"/>
          <w:i/>
          <w:sz w:val="24"/>
          <w:szCs w:val="24"/>
        </w:rPr>
        <w:t>Građanski odgoj i obrazovanje</w:t>
      </w:r>
      <w:r w:rsidRPr="002A39BA">
        <w:rPr>
          <w:rFonts w:ascii="Times New Roman" w:hAnsi="Times New Roman" w:cs="Times New Roman"/>
          <w:sz w:val="24"/>
          <w:szCs w:val="24"/>
        </w:rPr>
        <w:t xml:space="preserve"> (Tihana Pavlek)</w:t>
      </w:r>
      <w:r>
        <w:rPr>
          <w:rFonts w:ascii="Times New Roman" w:hAnsi="Times New Roman" w:cs="Times New Roman"/>
          <w:sz w:val="24"/>
          <w:szCs w:val="24"/>
        </w:rPr>
        <w:t xml:space="preserve"> </w:t>
      </w:r>
    </w:p>
    <w:p w:rsidR="000B6B49" w:rsidRPr="002A39BA" w:rsidRDefault="000B6B49" w:rsidP="000B6B49">
      <w:pPr>
        <w:spacing w:after="0" w:line="360" w:lineRule="auto"/>
        <w:rPr>
          <w:rFonts w:ascii="Times New Roman" w:hAnsi="Times New Roman" w:cs="Times New Roman"/>
          <w:sz w:val="24"/>
          <w:szCs w:val="24"/>
        </w:rPr>
      </w:pPr>
    </w:p>
    <w:p w:rsidR="000B6B49" w:rsidRPr="002A39BA" w:rsidRDefault="000B6B49" w:rsidP="000B6B49">
      <w:pPr>
        <w:spacing w:after="0" w:line="360" w:lineRule="auto"/>
        <w:rPr>
          <w:rFonts w:ascii="Times New Roman" w:hAnsi="Times New Roman" w:cs="Times New Roman"/>
          <w:sz w:val="24"/>
          <w:szCs w:val="24"/>
        </w:rPr>
      </w:pPr>
    </w:p>
    <w:p w:rsidR="000B6B49" w:rsidRPr="00005289" w:rsidRDefault="000B6B49" w:rsidP="000B6B49">
      <w:pPr>
        <w:spacing w:after="0" w:line="360" w:lineRule="auto"/>
        <w:rPr>
          <w:rFonts w:ascii="Times New Roman" w:hAnsi="Times New Roman" w:cs="Times New Roman"/>
          <w:b/>
          <w:sz w:val="24"/>
          <w:szCs w:val="24"/>
        </w:rPr>
      </w:pPr>
      <w:r w:rsidRPr="00005289">
        <w:rPr>
          <w:rFonts w:ascii="Times New Roman" w:hAnsi="Times New Roman" w:cs="Times New Roman"/>
          <w:b/>
          <w:sz w:val="24"/>
          <w:szCs w:val="24"/>
        </w:rPr>
        <w:t>TRAVANJ</w:t>
      </w:r>
    </w:p>
    <w:p w:rsidR="000B6B49" w:rsidRPr="002A39BA" w:rsidRDefault="000B6B49" w:rsidP="000B6B49">
      <w:pPr>
        <w:spacing w:after="0" w:line="360" w:lineRule="auto"/>
        <w:rPr>
          <w:rFonts w:ascii="Times New Roman" w:hAnsi="Times New Roman" w:cs="Times New Roman"/>
          <w:i/>
          <w:sz w:val="24"/>
          <w:szCs w:val="24"/>
          <w:lang w:val="pl-PL"/>
        </w:rPr>
      </w:pPr>
      <w:r w:rsidRPr="002A39BA">
        <w:rPr>
          <w:rFonts w:ascii="Times New Roman" w:hAnsi="Times New Roman" w:cs="Times New Roman"/>
          <w:sz w:val="24"/>
          <w:szCs w:val="24"/>
        </w:rPr>
        <w:t>Rad na projektu Škole</w:t>
      </w:r>
      <w:r w:rsidRPr="002A39BA">
        <w:rPr>
          <w:rFonts w:ascii="Times New Roman" w:hAnsi="Times New Roman" w:cs="Times New Roman"/>
          <w:i/>
          <w:sz w:val="24"/>
          <w:szCs w:val="24"/>
          <w:lang w:val="pl-PL"/>
        </w:rPr>
        <w:t xml:space="preserve"> Izumi (svi)</w:t>
      </w:r>
    </w:p>
    <w:p w:rsidR="000B6B49" w:rsidRPr="002A39BA" w:rsidRDefault="000B6B49" w:rsidP="000B6B49">
      <w:pPr>
        <w:spacing w:after="0" w:line="360" w:lineRule="auto"/>
        <w:rPr>
          <w:rFonts w:ascii="Times New Roman" w:eastAsia="Calibri" w:hAnsi="Times New Roman" w:cs="Times New Roman"/>
          <w:sz w:val="24"/>
          <w:szCs w:val="24"/>
        </w:rPr>
      </w:pPr>
      <w:r w:rsidRPr="002A39BA">
        <w:rPr>
          <w:rFonts w:ascii="Times New Roman" w:eastAsia="Calibri" w:hAnsi="Times New Roman" w:cs="Times New Roman"/>
          <w:sz w:val="24"/>
          <w:szCs w:val="24"/>
        </w:rPr>
        <w:t xml:space="preserve">Vođenje izvannastavne aktivnosti </w:t>
      </w:r>
      <w:r w:rsidRPr="0038159F">
        <w:rPr>
          <w:rFonts w:ascii="Times New Roman" w:eastAsia="Calibri" w:hAnsi="Times New Roman" w:cs="Times New Roman"/>
          <w:i/>
          <w:sz w:val="24"/>
          <w:szCs w:val="24"/>
        </w:rPr>
        <w:t>Moja Rijeka</w:t>
      </w:r>
      <w:r w:rsidRPr="002A39BA">
        <w:rPr>
          <w:rFonts w:ascii="Times New Roman" w:eastAsia="Calibri" w:hAnsi="Times New Roman" w:cs="Times New Roman"/>
          <w:sz w:val="24"/>
          <w:szCs w:val="24"/>
        </w:rPr>
        <w:t xml:space="preserve"> (Tihana Pavlek)</w:t>
      </w:r>
      <w:r>
        <w:rPr>
          <w:rFonts w:ascii="Times New Roman" w:eastAsia="Calibri" w:hAnsi="Times New Roman" w:cs="Times New Roman"/>
          <w:sz w:val="24"/>
          <w:szCs w:val="24"/>
        </w:rPr>
        <w:t>- p</w:t>
      </w:r>
      <w:r w:rsidRPr="00EE0ECA">
        <w:rPr>
          <w:rFonts w:ascii="Times New Roman" w:eastAsia="Calibri" w:hAnsi="Times New Roman" w:cs="Times New Roman"/>
          <w:sz w:val="24"/>
          <w:szCs w:val="24"/>
        </w:rPr>
        <w:t xml:space="preserve">osjet </w:t>
      </w:r>
      <w:r w:rsidRPr="00005289">
        <w:rPr>
          <w:rFonts w:ascii="Times New Roman" w:eastAsia="Calibri" w:hAnsi="Times New Roman" w:cs="Times New Roman"/>
          <w:i/>
          <w:sz w:val="24"/>
          <w:szCs w:val="24"/>
        </w:rPr>
        <w:t>vatrogasnoj postaji</w:t>
      </w:r>
    </w:p>
    <w:p w:rsidR="000B6B49" w:rsidRPr="008617FE" w:rsidRDefault="000B6B49" w:rsidP="000B6B49">
      <w:pPr>
        <w:spacing w:after="0" w:line="360" w:lineRule="auto"/>
        <w:rPr>
          <w:rFonts w:ascii="Times New Roman" w:eastAsia="Calibri" w:hAnsi="Times New Roman" w:cs="Times New Roman"/>
          <w:sz w:val="24"/>
          <w:szCs w:val="24"/>
        </w:rPr>
      </w:pPr>
      <w:r w:rsidRPr="002A39BA">
        <w:rPr>
          <w:rFonts w:ascii="Times New Roman" w:eastAsia="Calibri" w:hAnsi="Times New Roman" w:cs="Times New Roman"/>
          <w:sz w:val="24"/>
          <w:szCs w:val="24"/>
        </w:rPr>
        <w:t xml:space="preserve">Vođenje izvannastavne aktivnosti  </w:t>
      </w:r>
      <w:r w:rsidRPr="0038159F">
        <w:rPr>
          <w:rFonts w:ascii="Times New Roman" w:eastAsia="Calibri" w:hAnsi="Times New Roman" w:cs="Times New Roman"/>
          <w:i/>
          <w:sz w:val="24"/>
          <w:szCs w:val="24"/>
        </w:rPr>
        <w:t>Građanski odgoj i obrazovanje</w:t>
      </w:r>
      <w:r w:rsidRPr="002A39BA">
        <w:rPr>
          <w:rFonts w:ascii="Times New Roman" w:eastAsia="Calibri" w:hAnsi="Times New Roman" w:cs="Times New Roman"/>
          <w:sz w:val="24"/>
          <w:szCs w:val="24"/>
        </w:rPr>
        <w:t xml:space="preserve"> (Tihana Pavlek)</w:t>
      </w:r>
      <w:r>
        <w:rPr>
          <w:rFonts w:ascii="Times New Roman" w:eastAsia="Calibri" w:hAnsi="Times New Roman" w:cs="Times New Roman"/>
          <w:sz w:val="24"/>
          <w:szCs w:val="24"/>
        </w:rPr>
        <w:t>- akcija Prikupljanje pomoći Azilu za nezbrinute životinje</w:t>
      </w:r>
    </w:p>
    <w:p w:rsidR="000B6B49" w:rsidRPr="002A39BA" w:rsidRDefault="000B6B49" w:rsidP="000B6B49">
      <w:pPr>
        <w:spacing w:after="0" w:line="360" w:lineRule="auto"/>
        <w:rPr>
          <w:rFonts w:ascii="Times New Roman" w:eastAsia="Calibri" w:hAnsi="Times New Roman" w:cs="Times New Roman"/>
          <w:sz w:val="24"/>
          <w:szCs w:val="24"/>
          <w:lang w:val="pl-PL"/>
        </w:rPr>
      </w:pPr>
    </w:p>
    <w:p w:rsidR="000B6B49" w:rsidRPr="00005289" w:rsidRDefault="000B6B49" w:rsidP="000B6B49">
      <w:pPr>
        <w:spacing w:after="0" w:line="360" w:lineRule="auto"/>
        <w:rPr>
          <w:rFonts w:ascii="Times New Roman" w:eastAsia="Calibri" w:hAnsi="Times New Roman" w:cs="Times New Roman"/>
          <w:b/>
          <w:sz w:val="24"/>
          <w:szCs w:val="24"/>
          <w:lang w:val="pl-PL"/>
        </w:rPr>
      </w:pPr>
      <w:r w:rsidRPr="00005289">
        <w:rPr>
          <w:rFonts w:ascii="Times New Roman" w:eastAsia="Calibri" w:hAnsi="Times New Roman" w:cs="Times New Roman"/>
          <w:b/>
          <w:sz w:val="24"/>
          <w:szCs w:val="24"/>
          <w:lang w:val="pl-PL"/>
        </w:rPr>
        <w:t>SVIBANJ</w:t>
      </w:r>
    </w:p>
    <w:p w:rsidR="000B6B49" w:rsidRPr="008617FE" w:rsidRDefault="000B6B49" w:rsidP="000B6B49">
      <w:pPr>
        <w:spacing w:after="0" w:line="360" w:lineRule="auto"/>
        <w:rPr>
          <w:rFonts w:ascii="Times New Roman" w:eastAsia="Calibri" w:hAnsi="Times New Roman" w:cs="Times New Roman"/>
          <w:sz w:val="24"/>
          <w:szCs w:val="24"/>
          <w:lang w:val="pl-PL"/>
        </w:rPr>
      </w:pPr>
      <w:r w:rsidRPr="008617FE">
        <w:rPr>
          <w:rFonts w:ascii="Times New Roman" w:eastAsia="Calibri" w:hAnsi="Times New Roman" w:cs="Times New Roman"/>
          <w:sz w:val="24"/>
          <w:szCs w:val="24"/>
          <w:lang w:val="pl-PL"/>
        </w:rPr>
        <w:t>Obilježavanje važnijih datuma</w:t>
      </w:r>
      <w:r w:rsidRPr="002A39BA">
        <w:rPr>
          <w:rFonts w:ascii="Times New Roman" w:eastAsia="Calibri" w:hAnsi="Times New Roman" w:cs="Times New Roman"/>
          <w:sz w:val="24"/>
          <w:szCs w:val="24"/>
          <w:lang w:val="pl-PL"/>
        </w:rPr>
        <w:t xml:space="preserve"> ( Međunarodni praznik rada, Dan oslobođenja Rijeke, Dan Europe) </w:t>
      </w:r>
      <w:r w:rsidRPr="008617FE">
        <w:rPr>
          <w:rFonts w:ascii="Times New Roman" w:eastAsia="Calibri" w:hAnsi="Times New Roman" w:cs="Times New Roman"/>
          <w:sz w:val="24"/>
          <w:szCs w:val="24"/>
          <w:lang w:val="pl-PL"/>
        </w:rPr>
        <w:t>-priprema radijskih emisija (Tanja Ivančev)</w:t>
      </w:r>
    </w:p>
    <w:p w:rsidR="000B6B49" w:rsidRPr="008617FE" w:rsidRDefault="000B6B49" w:rsidP="000B6B49">
      <w:pPr>
        <w:spacing w:after="0" w:line="360" w:lineRule="auto"/>
        <w:rPr>
          <w:rFonts w:ascii="Times New Roman" w:eastAsia="Calibri" w:hAnsi="Times New Roman" w:cs="Times New Roman"/>
          <w:sz w:val="24"/>
          <w:szCs w:val="24"/>
          <w:lang w:val="pl-PL"/>
        </w:rPr>
      </w:pPr>
      <w:r>
        <w:rPr>
          <w:rFonts w:ascii="Times New Roman" w:eastAsia="Calibri" w:hAnsi="Times New Roman" w:cs="Times New Roman"/>
          <w:sz w:val="24"/>
          <w:szCs w:val="24"/>
          <w:lang w:val="pl-PL"/>
        </w:rPr>
        <w:t>1.5. M</w:t>
      </w:r>
      <w:r w:rsidRPr="008617FE">
        <w:rPr>
          <w:rFonts w:ascii="Times New Roman" w:eastAsia="Calibri" w:hAnsi="Times New Roman" w:cs="Times New Roman"/>
          <w:sz w:val="24"/>
          <w:szCs w:val="24"/>
          <w:lang w:val="pl-PL"/>
        </w:rPr>
        <w:t>eđunarodni praznik rada- aktualizacija nastave (Tanja Ivančev</w:t>
      </w:r>
      <w:r>
        <w:rPr>
          <w:rFonts w:ascii="Times New Roman" w:eastAsia="Calibri" w:hAnsi="Times New Roman" w:cs="Times New Roman"/>
          <w:sz w:val="24"/>
          <w:szCs w:val="24"/>
          <w:lang w:val="pl-PL"/>
        </w:rPr>
        <w:t>,</w:t>
      </w:r>
      <w:r w:rsidRPr="008617FE">
        <w:rPr>
          <w:rFonts w:ascii="Times New Roman" w:eastAsia="Calibri" w:hAnsi="Times New Roman" w:cs="Times New Roman"/>
          <w:sz w:val="24"/>
          <w:szCs w:val="24"/>
          <w:lang w:val="pl-PL"/>
        </w:rPr>
        <w:t xml:space="preserve"> </w:t>
      </w:r>
      <w:r>
        <w:rPr>
          <w:rFonts w:ascii="Times New Roman" w:eastAsia="Calibri" w:hAnsi="Times New Roman" w:cs="Times New Roman"/>
          <w:sz w:val="24"/>
          <w:szCs w:val="24"/>
          <w:lang w:val="pl-PL"/>
        </w:rPr>
        <w:t>Tihana Pavlek</w:t>
      </w:r>
      <w:r w:rsidRPr="008617FE">
        <w:rPr>
          <w:rFonts w:ascii="Times New Roman" w:eastAsia="Calibri" w:hAnsi="Times New Roman" w:cs="Times New Roman"/>
          <w:sz w:val="24"/>
          <w:szCs w:val="24"/>
          <w:lang w:val="pl-PL"/>
        </w:rPr>
        <w:t>)</w:t>
      </w:r>
    </w:p>
    <w:p w:rsidR="000B6B49" w:rsidRPr="008617FE" w:rsidRDefault="000B6B49" w:rsidP="000B6B49">
      <w:pPr>
        <w:spacing w:after="0" w:line="360" w:lineRule="auto"/>
        <w:rPr>
          <w:rFonts w:ascii="Times New Roman" w:eastAsia="Calibri" w:hAnsi="Times New Roman" w:cs="Times New Roman"/>
          <w:sz w:val="24"/>
          <w:szCs w:val="24"/>
          <w:lang w:val="pl-PL"/>
        </w:rPr>
      </w:pPr>
      <w:r>
        <w:rPr>
          <w:rFonts w:ascii="Times New Roman" w:eastAsia="Calibri" w:hAnsi="Times New Roman" w:cs="Times New Roman"/>
          <w:sz w:val="24"/>
          <w:szCs w:val="24"/>
          <w:lang w:val="pl-PL"/>
        </w:rPr>
        <w:t xml:space="preserve">3.5. </w:t>
      </w:r>
      <w:r w:rsidRPr="008617FE">
        <w:rPr>
          <w:rFonts w:ascii="Times New Roman" w:eastAsia="Calibri" w:hAnsi="Times New Roman" w:cs="Times New Roman"/>
          <w:sz w:val="24"/>
          <w:szCs w:val="24"/>
          <w:lang w:val="pl-PL"/>
        </w:rPr>
        <w:t>Dan oslobođenja Rijeke- aktualizacija nastave (Tanja Ivančev)</w:t>
      </w:r>
    </w:p>
    <w:p w:rsidR="000B6B49" w:rsidRPr="008617FE" w:rsidRDefault="000B6B49" w:rsidP="000B6B49">
      <w:pPr>
        <w:spacing w:after="0" w:line="360" w:lineRule="auto"/>
        <w:rPr>
          <w:rFonts w:ascii="Times New Roman" w:eastAsia="Calibri" w:hAnsi="Times New Roman" w:cs="Times New Roman"/>
          <w:sz w:val="24"/>
          <w:szCs w:val="24"/>
          <w:lang w:val="pl-PL"/>
        </w:rPr>
      </w:pPr>
      <w:r>
        <w:rPr>
          <w:rFonts w:ascii="Times New Roman" w:eastAsia="Calibri" w:hAnsi="Times New Roman" w:cs="Times New Roman"/>
          <w:sz w:val="24"/>
          <w:szCs w:val="24"/>
          <w:lang w:val="pl-PL"/>
        </w:rPr>
        <w:t xml:space="preserve">9.5. </w:t>
      </w:r>
      <w:r w:rsidRPr="008617FE">
        <w:rPr>
          <w:rFonts w:ascii="Times New Roman" w:eastAsia="Calibri" w:hAnsi="Times New Roman" w:cs="Times New Roman"/>
          <w:sz w:val="24"/>
          <w:szCs w:val="24"/>
          <w:lang w:val="pl-PL"/>
        </w:rPr>
        <w:t>Dan Europe- aktualizacija nastave (Ivana Balaško</w:t>
      </w:r>
      <w:r w:rsidRPr="002A39BA">
        <w:rPr>
          <w:rFonts w:ascii="Times New Roman" w:eastAsia="Calibri" w:hAnsi="Times New Roman" w:cs="Times New Roman"/>
          <w:sz w:val="24"/>
          <w:szCs w:val="24"/>
          <w:lang w:val="pl-PL"/>
        </w:rPr>
        <w:t>, Tanja Ivančev)</w:t>
      </w:r>
    </w:p>
    <w:p w:rsidR="000B6B49" w:rsidRDefault="000B6B49" w:rsidP="000B6B49">
      <w:pPr>
        <w:spacing w:after="0" w:line="360" w:lineRule="auto"/>
        <w:rPr>
          <w:rFonts w:ascii="Times New Roman" w:eastAsia="Calibri" w:hAnsi="Times New Roman" w:cs="Times New Roman"/>
          <w:sz w:val="24"/>
          <w:szCs w:val="24"/>
        </w:rPr>
      </w:pPr>
      <w:r w:rsidRPr="002A39BA">
        <w:rPr>
          <w:rFonts w:ascii="Times New Roman" w:eastAsia="Calibri" w:hAnsi="Times New Roman" w:cs="Times New Roman"/>
          <w:sz w:val="24"/>
          <w:szCs w:val="24"/>
        </w:rPr>
        <w:t xml:space="preserve">Vođenje izvannastavne aktivnosti </w:t>
      </w:r>
      <w:r w:rsidRPr="00005289">
        <w:rPr>
          <w:rFonts w:ascii="Times New Roman" w:eastAsia="Calibri" w:hAnsi="Times New Roman" w:cs="Times New Roman"/>
          <w:i/>
          <w:sz w:val="24"/>
          <w:szCs w:val="24"/>
        </w:rPr>
        <w:t>Moja Rijeka</w:t>
      </w:r>
      <w:r w:rsidRPr="002A39BA">
        <w:rPr>
          <w:rFonts w:ascii="Times New Roman" w:eastAsia="Calibri" w:hAnsi="Times New Roman" w:cs="Times New Roman"/>
          <w:sz w:val="24"/>
          <w:szCs w:val="24"/>
        </w:rPr>
        <w:t xml:space="preserve"> (Tihana Pavlek)</w:t>
      </w:r>
      <w:r>
        <w:rPr>
          <w:rFonts w:ascii="Times New Roman" w:eastAsia="Calibri" w:hAnsi="Times New Roman" w:cs="Times New Roman"/>
          <w:sz w:val="24"/>
          <w:szCs w:val="24"/>
        </w:rPr>
        <w:t>- posjet Islamskom centru Rijeka i đamiji</w:t>
      </w:r>
    </w:p>
    <w:p w:rsidR="000B6B49" w:rsidRPr="002A39BA" w:rsidRDefault="000B6B49" w:rsidP="000B6B49">
      <w:pPr>
        <w:spacing w:after="0" w:line="360" w:lineRule="auto"/>
        <w:rPr>
          <w:rFonts w:ascii="Times New Roman" w:eastAsia="Calibri" w:hAnsi="Times New Roman" w:cs="Times New Roman"/>
          <w:sz w:val="24"/>
          <w:szCs w:val="24"/>
        </w:rPr>
      </w:pPr>
      <w:r w:rsidRPr="00EE0ECA">
        <w:rPr>
          <w:rFonts w:ascii="Times New Roman" w:eastAsia="Calibri" w:hAnsi="Times New Roman" w:cs="Times New Roman"/>
          <w:sz w:val="24"/>
          <w:szCs w:val="24"/>
        </w:rPr>
        <w:t xml:space="preserve">Vođenje izvannastavne aktivnosti  </w:t>
      </w:r>
      <w:r w:rsidRPr="00EE0ECA">
        <w:rPr>
          <w:rFonts w:ascii="Times New Roman" w:eastAsia="Calibri" w:hAnsi="Times New Roman" w:cs="Times New Roman"/>
          <w:i/>
          <w:sz w:val="24"/>
          <w:szCs w:val="24"/>
        </w:rPr>
        <w:t>Građanski odgoj i obrazovanje</w:t>
      </w:r>
      <w:r w:rsidRPr="00EE0ECA">
        <w:rPr>
          <w:rFonts w:ascii="Times New Roman" w:eastAsia="Calibri" w:hAnsi="Times New Roman" w:cs="Times New Roman"/>
          <w:sz w:val="24"/>
          <w:szCs w:val="24"/>
        </w:rPr>
        <w:t xml:space="preserve"> (Tihana Pavlek) </w:t>
      </w:r>
      <w:r>
        <w:rPr>
          <w:rFonts w:ascii="Times New Roman" w:eastAsia="Calibri" w:hAnsi="Times New Roman" w:cs="Times New Roman"/>
          <w:sz w:val="24"/>
          <w:szCs w:val="24"/>
        </w:rPr>
        <w:t xml:space="preserve">- </w:t>
      </w:r>
      <w:r w:rsidRPr="00EE0ECA">
        <w:rPr>
          <w:rFonts w:ascii="Times New Roman" w:eastAsia="Calibri" w:hAnsi="Times New Roman" w:cs="Times New Roman"/>
          <w:sz w:val="24"/>
          <w:szCs w:val="24"/>
        </w:rPr>
        <w:t xml:space="preserve">Posjet </w:t>
      </w:r>
      <w:r w:rsidRPr="00005289">
        <w:rPr>
          <w:rFonts w:ascii="Times New Roman" w:eastAsia="Calibri" w:hAnsi="Times New Roman" w:cs="Times New Roman"/>
          <w:i/>
          <w:sz w:val="24"/>
          <w:szCs w:val="24"/>
        </w:rPr>
        <w:t>Azilu za nezbrinute životinje</w:t>
      </w:r>
    </w:p>
    <w:p w:rsidR="000B6B49" w:rsidRPr="008617FE" w:rsidRDefault="000B6B49" w:rsidP="000B6B49">
      <w:pPr>
        <w:spacing w:after="0" w:line="360" w:lineRule="auto"/>
        <w:rPr>
          <w:rFonts w:ascii="Times New Roman" w:eastAsia="Calibri" w:hAnsi="Times New Roman" w:cs="Times New Roman"/>
          <w:sz w:val="24"/>
          <w:szCs w:val="24"/>
        </w:rPr>
      </w:pPr>
      <w:r w:rsidRPr="008617FE">
        <w:rPr>
          <w:rFonts w:ascii="Times New Roman" w:eastAsia="Calibri" w:hAnsi="Times New Roman" w:cs="Times New Roman"/>
          <w:sz w:val="24"/>
          <w:szCs w:val="24"/>
        </w:rPr>
        <w:t>Pr</w:t>
      </w:r>
      <w:r w:rsidRPr="002A39BA">
        <w:rPr>
          <w:rFonts w:ascii="Times New Roman" w:eastAsia="Calibri" w:hAnsi="Times New Roman" w:cs="Times New Roman"/>
          <w:sz w:val="24"/>
          <w:szCs w:val="24"/>
        </w:rPr>
        <w:t>egled rada u napomenama učenika- d</w:t>
      </w:r>
      <w:r w:rsidRPr="008617FE">
        <w:rPr>
          <w:rFonts w:ascii="Times New Roman" w:eastAsia="Calibri" w:hAnsi="Times New Roman" w:cs="Times New Roman"/>
          <w:sz w:val="24"/>
          <w:szCs w:val="24"/>
        </w:rPr>
        <w:t>opuna opisnog ocjenjivanja</w:t>
      </w:r>
    </w:p>
    <w:p w:rsidR="000B6B49" w:rsidRDefault="000B6B49" w:rsidP="000B6B49">
      <w:pPr>
        <w:spacing w:after="0" w:line="360" w:lineRule="auto"/>
        <w:rPr>
          <w:rFonts w:ascii="Times New Roman" w:eastAsia="Calibri" w:hAnsi="Times New Roman" w:cs="Times New Roman"/>
          <w:sz w:val="24"/>
          <w:szCs w:val="24"/>
        </w:rPr>
      </w:pPr>
    </w:p>
    <w:p w:rsidR="000B6B49" w:rsidRPr="00005289" w:rsidRDefault="000B6B49" w:rsidP="000B6B49">
      <w:pPr>
        <w:spacing w:after="0" w:line="360" w:lineRule="auto"/>
        <w:rPr>
          <w:rFonts w:ascii="Times New Roman" w:eastAsia="Calibri" w:hAnsi="Times New Roman" w:cs="Times New Roman"/>
          <w:b/>
          <w:sz w:val="24"/>
          <w:szCs w:val="24"/>
        </w:rPr>
      </w:pPr>
      <w:r w:rsidRPr="00005289">
        <w:rPr>
          <w:rFonts w:ascii="Times New Roman" w:eastAsia="Calibri" w:hAnsi="Times New Roman" w:cs="Times New Roman"/>
          <w:b/>
          <w:sz w:val="24"/>
          <w:szCs w:val="24"/>
        </w:rPr>
        <w:t>LIPANJ</w:t>
      </w:r>
    </w:p>
    <w:p w:rsidR="000B6B49" w:rsidRPr="007A27FF" w:rsidRDefault="000B6B49" w:rsidP="000B6B49">
      <w:pPr>
        <w:spacing w:after="0" w:line="360" w:lineRule="auto"/>
        <w:rPr>
          <w:rFonts w:ascii="Times New Roman" w:eastAsia="Calibri" w:hAnsi="Times New Roman" w:cs="Times New Roman"/>
          <w:sz w:val="24"/>
          <w:szCs w:val="24"/>
        </w:rPr>
      </w:pPr>
      <w:r w:rsidRPr="007A27FF">
        <w:rPr>
          <w:rFonts w:ascii="Times New Roman" w:eastAsia="Calibri" w:hAnsi="Times New Roman" w:cs="Times New Roman"/>
          <w:sz w:val="24"/>
          <w:szCs w:val="24"/>
        </w:rPr>
        <w:t>Izrada popisa potrebnih nastavnih sredstava i pomagala; te stručne literature u sljedećoj školskoj godini</w:t>
      </w:r>
    </w:p>
    <w:p w:rsidR="000B6B49" w:rsidRPr="007A27FF" w:rsidRDefault="000B6B49" w:rsidP="000B6B49">
      <w:pPr>
        <w:spacing w:after="0" w:line="360" w:lineRule="auto"/>
        <w:rPr>
          <w:rFonts w:ascii="Times New Roman" w:eastAsia="Calibri" w:hAnsi="Times New Roman" w:cs="Times New Roman"/>
          <w:sz w:val="24"/>
          <w:szCs w:val="24"/>
        </w:rPr>
      </w:pPr>
      <w:r w:rsidRPr="007A27FF">
        <w:rPr>
          <w:rFonts w:ascii="Times New Roman" w:eastAsia="Calibri" w:hAnsi="Times New Roman" w:cs="Times New Roman"/>
          <w:sz w:val="24"/>
          <w:szCs w:val="24"/>
        </w:rPr>
        <w:t>Ana</w:t>
      </w:r>
      <w:r w:rsidRPr="002A39BA">
        <w:rPr>
          <w:rFonts w:ascii="Times New Roman" w:eastAsia="Calibri" w:hAnsi="Times New Roman" w:cs="Times New Roman"/>
          <w:sz w:val="24"/>
          <w:szCs w:val="24"/>
        </w:rPr>
        <w:t>liza rada u školskoj godini 2018./2019</w:t>
      </w:r>
      <w:r w:rsidRPr="007A27FF">
        <w:rPr>
          <w:rFonts w:ascii="Times New Roman" w:eastAsia="Calibri" w:hAnsi="Times New Roman" w:cs="Times New Roman"/>
          <w:sz w:val="24"/>
          <w:szCs w:val="24"/>
        </w:rPr>
        <w:t>.</w:t>
      </w:r>
    </w:p>
    <w:p w:rsidR="000B6B49" w:rsidRDefault="000B6B49" w:rsidP="000B6B49">
      <w:pPr>
        <w:spacing w:after="0" w:line="360" w:lineRule="auto"/>
        <w:rPr>
          <w:rFonts w:ascii="Times New Roman" w:hAnsi="Times New Roman" w:cs="Times New Roman"/>
          <w:sz w:val="24"/>
          <w:szCs w:val="24"/>
        </w:rPr>
      </w:pPr>
    </w:p>
    <w:p w:rsidR="000B6B49" w:rsidRDefault="000B6B49" w:rsidP="000B6B49">
      <w:pPr>
        <w:spacing w:after="0" w:line="360" w:lineRule="auto"/>
        <w:rPr>
          <w:rFonts w:ascii="Times New Roman" w:hAnsi="Times New Roman" w:cs="Times New Roman"/>
          <w:sz w:val="24"/>
          <w:szCs w:val="24"/>
        </w:rPr>
      </w:pPr>
      <w:r>
        <w:rPr>
          <w:rFonts w:ascii="Times New Roman" w:hAnsi="Times New Roman" w:cs="Times New Roman"/>
          <w:sz w:val="24"/>
          <w:szCs w:val="24"/>
        </w:rPr>
        <w:t>Učiteljice:</w:t>
      </w:r>
    </w:p>
    <w:p w:rsidR="000B6B49" w:rsidRDefault="000B6B49" w:rsidP="000B6B49">
      <w:pPr>
        <w:spacing w:after="0" w:line="360" w:lineRule="auto"/>
        <w:rPr>
          <w:rFonts w:ascii="Times New Roman" w:hAnsi="Times New Roman" w:cs="Times New Roman"/>
          <w:sz w:val="24"/>
          <w:szCs w:val="24"/>
        </w:rPr>
      </w:pPr>
      <w:r>
        <w:rPr>
          <w:rFonts w:ascii="Times New Roman" w:hAnsi="Times New Roman" w:cs="Times New Roman"/>
          <w:sz w:val="24"/>
          <w:szCs w:val="24"/>
        </w:rPr>
        <w:t>Tanja Ivančev</w:t>
      </w:r>
    </w:p>
    <w:p w:rsidR="000B6B49" w:rsidRDefault="000B6B49" w:rsidP="000B6B49">
      <w:pPr>
        <w:spacing w:after="0" w:line="360" w:lineRule="auto"/>
        <w:rPr>
          <w:rFonts w:ascii="Times New Roman" w:hAnsi="Times New Roman" w:cs="Times New Roman"/>
          <w:sz w:val="24"/>
          <w:szCs w:val="24"/>
        </w:rPr>
      </w:pPr>
      <w:r>
        <w:rPr>
          <w:rFonts w:ascii="Times New Roman" w:hAnsi="Times New Roman" w:cs="Times New Roman"/>
          <w:sz w:val="24"/>
          <w:szCs w:val="24"/>
        </w:rPr>
        <w:t>Tihana Pavlek</w:t>
      </w:r>
    </w:p>
    <w:p w:rsidR="000B6B49" w:rsidRPr="002A39BA" w:rsidRDefault="000B6B49" w:rsidP="000B6B49">
      <w:pPr>
        <w:spacing w:after="0" w:line="360" w:lineRule="auto"/>
        <w:rPr>
          <w:rFonts w:ascii="Times New Roman" w:hAnsi="Times New Roman" w:cs="Times New Roman"/>
          <w:sz w:val="24"/>
          <w:szCs w:val="24"/>
        </w:rPr>
      </w:pPr>
      <w:r>
        <w:rPr>
          <w:rFonts w:ascii="Times New Roman" w:hAnsi="Times New Roman" w:cs="Times New Roman"/>
          <w:sz w:val="24"/>
          <w:szCs w:val="24"/>
        </w:rPr>
        <w:t>Ivana Balaško</w:t>
      </w:r>
    </w:p>
    <w:p w:rsidR="00036D9A" w:rsidRPr="00DF4917" w:rsidRDefault="00036D9A" w:rsidP="00DF4917">
      <w:pPr>
        <w:spacing w:after="0" w:line="360" w:lineRule="auto"/>
        <w:contextualSpacing/>
        <w:jc w:val="both"/>
        <w:rPr>
          <w:rFonts w:ascii="Times New Roman" w:eastAsia="Times New Roman" w:hAnsi="Times New Roman" w:cs="Times New Roman"/>
          <w:b/>
          <w:color w:val="0070C0"/>
          <w:sz w:val="24"/>
          <w:szCs w:val="24"/>
          <w:lang w:eastAsia="hr-HR"/>
        </w:rPr>
      </w:pPr>
    </w:p>
    <w:p w:rsidR="003A5939" w:rsidRDefault="003A5939" w:rsidP="00036D9A">
      <w:pPr>
        <w:spacing w:after="0" w:line="360" w:lineRule="auto"/>
        <w:jc w:val="both"/>
        <w:rPr>
          <w:rFonts w:ascii="Times New Roman" w:hAnsi="Times New Roman" w:cs="Times New Roman"/>
          <w:b/>
          <w:sz w:val="24"/>
          <w:szCs w:val="24"/>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color w:val="0070C0"/>
          <w:sz w:val="24"/>
          <w:szCs w:val="24"/>
          <w:lang w:eastAsia="hr-HR"/>
        </w:rPr>
        <w:t xml:space="preserve">                </w:t>
      </w:r>
      <w:r w:rsidRPr="00036D9A">
        <w:rPr>
          <w:rFonts w:ascii="Times New Roman" w:eastAsia="Times New Roman" w:hAnsi="Times New Roman" w:cs="Times New Roman"/>
          <w:b/>
          <w:sz w:val="24"/>
          <w:szCs w:val="24"/>
          <w:lang w:eastAsia="hr-HR"/>
        </w:rPr>
        <w:t xml:space="preserve">            </w:t>
      </w:r>
    </w:p>
    <w:p w:rsidR="00036D9A" w:rsidRPr="003A5939" w:rsidRDefault="003A5939" w:rsidP="003A5939">
      <w:pPr>
        <w:spacing w:after="0" w:line="360" w:lineRule="auto"/>
        <w:contextualSpacing/>
        <w:jc w:val="both"/>
        <w:rPr>
          <w:rFonts w:ascii="Times New Roman" w:eastAsia="Times New Roman" w:hAnsi="Times New Roman" w:cs="Times New Roman"/>
          <w:b/>
          <w:color w:val="0070C0"/>
          <w:sz w:val="24"/>
          <w:szCs w:val="24"/>
          <w:lang w:eastAsia="hr-HR"/>
        </w:rPr>
      </w:pPr>
      <w:r>
        <w:rPr>
          <w:rFonts w:ascii="Times New Roman" w:eastAsia="Times New Roman" w:hAnsi="Times New Roman" w:cs="Times New Roman"/>
          <w:b/>
          <w:color w:val="0070C0"/>
          <w:sz w:val="24"/>
          <w:szCs w:val="24"/>
          <w:lang w:eastAsia="hr-HR"/>
        </w:rPr>
        <w:t>8.2. Vjeronauk</w:t>
      </w:r>
    </w:p>
    <w:tbl>
      <w:tblPr>
        <w:tblW w:w="11352" w:type="dxa"/>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2579"/>
        <w:gridCol w:w="7776"/>
        <w:gridCol w:w="997"/>
      </w:tblGrid>
      <w:tr w:rsidR="00036D9A" w:rsidRPr="00036D9A" w:rsidTr="00891D11">
        <w:trPr>
          <w:trHeight w:hRule="exact" w:val="253"/>
          <w:jc w:val="center"/>
        </w:trPr>
        <w:tc>
          <w:tcPr>
            <w:tcW w:w="11352" w:type="dxa"/>
            <w:gridSpan w:val="3"/>
            <w:tcBorders>
              <w:top w:val="single" w:sz="12" w:space="0" w:color="auto"/>
              <w:bottom w:val="single" w:sz="12" w:space="0" w:color="auto"/>
            </w:tcBorders>
            <w:shd w:val="clear" w:color="FF0000" w:fill="EAF1DD"/>
            <w:noWrap/>
          </w:tcPr>
          <w:p w:rsidR="00036D9A" w:rsidRPr="00036D9A" w:rsidRDefault="00036D9A" w:rsidP="00036D9A">
            <w:pPr>
              <w:spacing w:line="360" w:lineRule="auto"/>
              <w:jc w:val="center"/>
              <w:rPr>
                <w:rFonts w:ascii="Times New Roman" w:hAnsi="Times New Roman" w:cs="Times New Roman"/>
                <w:b/>
                <w:bCs/>
                <w:sz w:val="24"/>
                <w:szCs w:val="24"/>
              </w:rPr>
            </w:pPr>
            <w:r w:rsidRPr="00036D9A">
              <w:rPr>
                <w:rFonts w:ascii="Times New Roman" w:hAnsi="Times New Roman" w:cs="Times New Roman"/>
                <w:b/>
                <w:bCs/>
                <w:sz w:val="24"/>
                <w:szCs w:val="24"/>
              </w:rPr>
              <w:t>Poslovi i radni zadaci tijekom školske godine</w:t>
            </w:r>
          </w:p>
          <w:p w:rsidR="00036D9A" w:rsidRPr="00036D9A" w:rsidRDefault="00036D9A" w:rsidP="00036D9A">
            <w:pPr>
              <w:spacing w:line="360" w:lineRule="auto"/>
              <w:rPr>
                <w:rFonts w:ascii="Times New Roman" w:hAnsi="Times New Roman" w:cs="Times New Roman"/>
                <w:b/>
                <w:bCs/>
                <w:sz w:val="24"/>
                <w:szCs w:val="24"/>
              </w:rPr>
            </w:pPr>
          </w:p>
          <w:p w:rsidR="00036D9A" w:rsidRPr="00036D9A" w:rsidRDefault="00036D9A" w:rsidP="00036D9A">
            <w:pPr>
              <w:spacing w:line="360" w:lineRule="auto"/>
              <w:rPr>
                <w:rFonts w:ascii="Times New Roman" w:hAnsi="Times New Roman" w:cs="Times New Roman"/>
                <w:b/>
                <w:bCs/>
                <w:sz w:val="24"/>
                <w:szCs w:val="24"/>
              </w:rPr>
            </w:pPr>
          </w:p>
          <w:p w:rsidR="00036D9A" w:rsidRPr="00036D9A" w:rsidRDefault="00036D9A" w:rsidP="00036D9A">
            <w:pPr>
              <w:spacing w:line="360" w:lineRule="auto"/>
              <w:rPr>
                <w:rFonts w:ascii="Times New Roman" w:hAnsi="Times New Roman" w:cs="Times New Roman"/>
                <w:b/>
                <w:bCs/>
                <w:sz w:val="24"/>
                <w:szCs w:val="24"/>
              </w:rPr>
            </w:pPr>
          </w:p>
          <w:p w:rsidR="00036D9A" w:rsidRPr="00036D9A" w:rsidRDefault="00036D9A" w:rsidP="00036D9A">
            <w:pPr>
              <w:spacing w:line="360" w:lineRule="auto"/>
              <w:rPr>
                <w:rFonts w:ascii="Times New Roman" w:hAnsi="Times New Roman" w:cs="Times New Roman"/>
                <w:b/>
                <w:bCs/>
                <w:sz w:val="24"/>
                <w:szCs w:val="24"/>
              </w:rPr>
            </w:pPr>
          </w:p>
          <w:p w:rsidR="00036D9A" w:rsidRPr="00036D9A" w:rsidRDefault="00036D9A" w:rsidP="00036D9A">
            <w:pPr>
              <w:spacing w:line="360" w:lineRule="auto"/>
              <w:rPr>
                <w:rFonts w:ascii="Times New Roman" w:hAnsi="Times New Roman" w:cs="Times New Roman"/>
                <w:b/>
                <w:bCs/>
                <w:sz w:val="24"/>
                <w:szCs w:val="24"/>
              </w:rPr>
            </w:pPr>
          </w:p>
          <w:p w:rsidR="00036D9A" w:rsidRPr="00036D9A" w:rsidRDefault="00036D9A" w:rsidP="00036D9A">
            <w:pPr>
              <w:spacing w:line="360" w:lineRule="auto"/>
              <w:rPr>
                <w:rFonts w:ascii="Times New Roman" w:hAnsi="Times New Roman" w:cs="Times New Roman"/>
                <w:b/>
                <w:bCs/>
                <w:sz w:val="24"/>
                <w:szCs w:val="24"/>
              </w:rPr>
            </w:pPr>
          </w:p>
          <w:p w:rsidR="00036D9A" w:rsidRPr="00036D9A" w:rsidRDefault="00036D9A" w:rsidP="00036D9A">
            <w:pPr>
              <w:spacing w:line="360" w:lineRule="auto"/>
              <w:rPr>
                <w:rFonts w:ascii="Times New Roman" w:hAnsi="Times New Roman" w:cs="Times New Roman"/>
                <w:b/>
                <w:bCs/>
                <w:sz w:val="24"/>
                <w:szCs w:val="24"/>
              </w:rPr>
            </w:pPr>
          </w:p>
        </w:tc>
      </w:tr>
      <w:tr w:rsidR="00036D9A" w:rsidRPr="00036D9A" w:rsidTr="00891D11">
        <w:trPr>
          <w:trHeight w:hRule="exact" w:val="309"/>
          <w:jc w:val="center"/>
        </w:trPr>
        <w:tc>
          <w:tcPr>
            <w:tcW w:w="2579" w:type="dxa"/>
            <w:tcBorders>
              <w:top w:val="single" w:sz="12" w:space="0" w:color="auto"/>
              <w:bottom w:val="single" w:sz="12" w:space="0" w:color="auto"/>
              <w:right w:val="single" w:sz="12" w:space="0" w:color="auto"/>
            </w:tcBorders>
            <w:shd w:val="clear" w:color="FF0000" w:fill="EAF1DD"/>
            <w:noWrap/>
            <w:vAlign w:val="center"/>
          </w:tcPr>
          <w:p w:rsidR="00036D9A" w:rsidRPr="00036D9A" w:rsidRDefault="00036D9A" w:rsidP="00036D9A">
            <w:pPr>
              <w:spacing w:line="360" w:lineRule="auto"/>
              <w:jc w:val="center"/>
              <w:rPr>
                <w:rFonts w:ascii="Times New Roman" w:hAnsi="Times New Roman" w:cs="Times New Roman"/>
                <w:b/>
                <w:bCs/>
                <w:sz w:val="24"/>
                <w:szCs w:val="24"/>
              </w:rPr>
            </w:pPr>
            <w:r w:rsidRPr="00036D9A">
              <w:rPr>
                <w:rFonts w:ascii="Times New Roman" w:hAnsi="Times New Roman" w:cs="Times New Roman"/>
                <w:b/>
                <w:bCs/>
                <w:sz w:val="24"/>
                <w:szCs w:val="24"/>
              </w:rPr>
              <w:t>Mjesec</w:t>
            </w:r>
          </w:p>
        </w:tc>
        <w:tc>
          <w:tcPr>
            <w:tcW w:w="7776" w:type="dxa"/>
            <w:tcBorders>
              <w:top w:val="single" w:sz="12" w:space="0" w:color="auto"/>
              <w:left w:val="single" w:sz="12" w:space="0" w:color="auto"/>
              <w:bottom w:val="single" w:sz="12" w:space="0" w:color="auto"/>
              <w:right w:val="single" w:sz="12" w:space="0" w:color="auto"/>
            </w:tcBorders>
            <w:shd w:val="clear" w:color="FF0000" w:fill="EAF1DD"/>
            <w:noWrap/>
            <w:vAlign w:val="center"/>
          </w:tcPr>
          <w:p w:rsidR="00036D9A" w:rsidRPr="00036D9A" w:rsidRDefault="00036D9A" w:rsidP="00036D9A">
            <w:pPr>
              <w:spacing w:line="360" w:lineRule="auto"/>
              <w:jc w:val="center"/>
              <w:rPr>
                <w:rFonts w:ascii="Times New Roman" w:hAnsi="Times New Roman" w:cs="Times New Roman"/>
                <w:b/>
                <w:bCs/>
                <w:sz w:val="24"/>
                <w:szCs w:val="24"/>
              </w:rPr>
            </w:pPr>
            <w:r w:rsidRPr="00036D9A">
              <w:rPr>
                <w:rFonts w:ascii="Times New Roman" w:hAnsi="Times New Roman" w:cs="Times New Roman"/>
                <w:b/>
                <w:bCs/>
                <w:sz w:val="24"/>
                <w:szCs w:val="24"/>
              </w:rPr>
              <w:t>Sadržaj rada</w:t>
            </w:r>
          </w:p>
          <w:p w:rsidR="00036D9A" w:rsidRPr="00036D9A" w:rsidRDefault="00036D9A" w:rsidP="00036D9A">
            <w:pPr>
              <w:spacing w:line="360" w:lineRule="auto"/>
              <w:rPr>
                <w:rFonts w:ascii="Times New Roman" w:hAnsi="Times New Roman" w:cs="Times New Roman"/>
                <w:b/>
                <w:bCs/>
                <w:sz w:val="24"/>
                <w:szCs w:val="24"/>
              </w:rPr>
            </w:pPr>
          </w:p>
        </w:tc>
        <w:tc>
          <w:tcPr>
            <w:tcW w:w="997" w:type="dxa"/>
            <w:tcBorders>
              <w:top w:val="single" w:sz="12" w:space="0" w:color="auto"/>
              <w:left w:val="single" w:sz="12" w:space="0" w:color="auto"/>
              <w:bottom w:val="single" w:sz="12" w:space="0" w:color="auto"/>
            </w:tcBorders>
            <w:shd w:val="clear" w:color="FF0000" w:fill="EAF1DD"/>
            <w:noWrap/>
            <w:vAlign w:val="center"/>
          </w:tcPr>
          <w:p w:rsidR="00036D9A" w:rsidRPr="00036D9A" w:rsidRDefault="00036D9A" w:rsidP="00036D9A">
            <w:pPr>
              <w:spacing w:line="360" w:lineRule="auto"/>
              <w:jc w:val="center"/>
              <w:rPr>
                <w:rFonts w:ascii="Times New Roman" w:hAnsi="Times New Roman" w:cs="Times New Roman"/>
                <w:b/>
                <w:bCs/>
                <w:sz w:val="24"/>
                <w:szCs w:val="24"/>
              </w:rPr>
            </w:pPr>
            <w:r w:rsidRPr="00036D9A">
              <w:rPr>
                <w:rFonts w:ascii="Times New Roman" w:hAnsi="Times New Roman" w:cs="Times New Roman"/>
                <w:b/>
                <w:bCs/>
                <w:sz w:val="24"/>
                <w:szCs w:val="24"/>
              </w:rPr>
              <w:t>Broj sati</w:t>
            </w:r>
          </w:p>
        </w:tc>
      </w:tr>
      <w:tr w:rsidR="00036D9A" w:rsidRPr="00036D9A" w:rsidTr="00891D11">
        <w:trPr>
          <w:trHeight w:hRule="exact" w:val="2164"/>
          <w:jc w:val="center"/>
        </w:trPr>
        <w:tc>
          <w:tcPr>
            <w:tcW w:w="2579" w:type="dxa"/>
            <w:tcBorders>
              <w:top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RUJAN</w:t>
            </w: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tc>
        <w:tc>
          <w:tcPr>
            <w:tcW w:w="777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4. Svečano primanje prvaša</w:t>
            </w:r>
          </w:p>
          <w:p w:rsidR="00036D9A" w:rsidRPr="00036D9A" w:rsidRDefault="00036D9A" w:rsidP="00036D9A">
            <w:pPr>
              <w:spacing w:line="360" w:lineRule="auto"/>
              <w:ind w:left="1126" w:hanging="1126"/>
              <w:rPr>
                <w:rFonts w:ascii="Times New Roman" w:hAnsi="Times New Roman" w:cs="Times New Roman"/>
                <w:b/>
                <w:sz w:val="24"/>
                <w:szCs w:val="24"/>
              </w:rPr>
            </w:pPr>
            <w:r w:rsidRPr="00036D9A">
              <w:rPr>
                <w:rFonts w:ascii="Times New Roman" w:hAnsi="Times New Roman" w:cs="Times New Roman"/>
                <w:b/>
                <w:sz w:val="24"/>
                <w:szCs w:val="24"/>
              </w:rPr>
              <w:t>14. Uzvišenje Svetoga Križa: Križni put i sv. Misa za početak školske i pastoralne godine: Crkva svete Ane</w:t>
            </w:r>
          </w:p>
          <w:p w:rsidR="00036D9A" w:rsidRPr="00036D9A" w:rsidRDefault="00036D9A" w:rsidP="00036D9A">
            <w:pPr>
              <w:spacing w:line="360" w:lineRule="auto"/>
              <w:ind w:left="1126" w:hanging="1126"/>
              <w:rPr>
                <w:rFonts w:ascii="Times New Roman" w:hAnsi="Times New Roman" w:cs="Times New Roman"/>
                <w:b/>
                <w:sz w:val="24"/>
                <w:szCs w:val="24"/>
              </w:rPr>
            </w:pPr>
            <w:r w:rsidRPr="00036D9A">
              <w:rPr>
                <w:rFonts w:ascii="Times New Roman" w:hAnsi="Times New Roman" w:cs="Times New Roman"/>
                <w:b/>
                <w:sz w:val="24"/>
                <w:szCs w:val="24"/>
              </w:rPr>
              <w:t>18. - 19. Relikvija tijela sv. Leopolda Mandića u Rijeci</w:t>
            </w:r>
          </w:p>
          <w:p w:rsidR="00036D9A" w:rsidRPr="00036D9A" w:rsidRDefault="00036D9A" w:rsidP="00036D9A">
            <w:pPr>
              <w:spacing w:line="360" w:lineRule="auto"/>
              <w:rPr>
                <w:rFonts w:ascii="Times New Roman" w:hAnsi="Times New Roman" w:cs="Times New Roman"/>
                <w:sz w:val="24"/>
                <w:szCs w:val="24"/>
              </w:rPr>
            </w:pPr>
            <w:r w:rsidRPr="00036D9A">
              <w:rPr>
                <w:rFonts w:ascii="Times New Roman" w:hAnsi="Times New Roman" w:cs="Times New Roman"/>
                <w:sz w:val="24"/>
                <w:szCs w:val="24"/>
              </w:rPr>
              <w:t>Makova olimpijada-okupljanje ekipe</w:t>
            </w:r>
          </w:p>
          <w:p w:rsidR="00036D9A" w:rsidRPr="00036D9A" w:rsidRDefault="00036D9A" w:rsidP="00036D9A">
            <w:pPr>
              <w:spacing w:line="360" w:lineRule="auto"/>
              <w:rPr>
                <w:rFonts w:ascii="Times New Roman" w:hAnsi="Times New Roman" w:cs="Times New Roman"/>
                <w:sz w:val="24"/>
                <w:szCs w:val="24"/>
              </w:rPr>
            </w:pPr>
            <w:r w:rsidRPr="00036D9A">
              <w:rPr>
                <w:rFonts w:ascii="Times New Roman" w:hAnsi="Times New Roman" w:cs="Times New Roman"/>
                <w:sz w:val="24"/>
                <w:szCs w:val="24"/>
              </w:rPr>
              <w:t>Vollumen-okupljanje volonterske grupe</w:t>
            </w: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tc>
        <w:tc>
          <w:tcPr>
            <w:tcW w:w="997" w:type="dxa"/>
            <w:tcBorders>
              <w:top w:val="single" w:sz="12"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r w:rsidR="00036D9A" w:rsidRPr="00036D9A" w:rsidTr="00891D11">
        <w:trPr>
          <w:trHeight w:hRule="exact" w:val="2109"/>
          <w:jc w:val="center"/>
        </w:trPr>
        <w:tc>
          <w:tcPr>
            <w:tcW w:w="2579" w:type="dxa"/>
            <w:tcBorders>
              <w:top w:val="single" w:sz="6"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LISTOPAD</w:t>
            </w: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tc>
        <w:tc>
          <w:tcPr>
            <w:tcW w:w="77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b/>
                <w:sz w:val="24"/>
                <w:szCs w:val="24"/>
              </w:rPr>
            </w:pP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 xml:space="preserve">15. Misijska nedjelja </w:t>
            </w:r>
          </w:p>
          <w:p w:rsidR="00036D9A" w:rsidRPr="00036D9A" w:rsidRDefault="00036D9A" w:rsidP="00036D9A">
            <w:pPr>
              <w:spacing w:line="360" w:lineRule="auto"/>
              <w:ind w:left="4265" w:hanging="4252"/>
              <w:rPr>
                <w:rFonts w:ascii="Times New Roman" w:hAnsi="Times New Roman" w:cs="Times New Roman"/>
                <w:sz w:val="24"/>
                <w:szCs w:val="24"/>
              </w:rPr>
            </w:pPr>
            <w:r w:rsidRPr="00036D9A">
              <w:rPr>
                <w:rFonts w:ascii="Times New Roman" w:hAnsi="Times New Roman" w:cs="Times New Roman"/>
                <w:sz w:val="24"/>
                <w:szCs w:val="24"/>
              </w:rPr>
              <w:t>Dan zahvalnosti za plodove zemlje, Dan jabuka</w:t>
            </w:r>
          </w:p>
          <w:p w:rsidR="00036D9A" w:rsidRPr="00036D9A" w:rsidRDefault="00036D9A" w:rsidP="00036D9A">
            <w:pPr>
              <w:spacing w:line="360" w:lineRule="auto"/>
              <w:ind w:left="4205" w:hanging="4205"/>
              <w:rPr>
                <w:rFonts w:ascii="Times New Roman" w:hAnsi="Times New Roman" w:cs="Times New Roman"/>
                <w:b/>
                <w:sz w:val="24"/>
                <w:szCs w:val="24"/>
              </w:rPr>
            </w:pPr>
            <w:r w:rsidRPr="00036D9A">
              <w:rPr>
                <w:rFonts w:ascii="Times New Roman" w:hAnsi="Times New Roman" w:cs="Times New Roman"/>
                <w:b/>
                <w:sz w:val="24"/>
                <w:szCs w:val="24"/>
              </w:rPr>
              <w:t>18. Milijun djece moli zajedno-okupljanje u Crkvi svete Ane</w:t>
            </w:r>
          </w:p>
          <w:p w:rsidR="00036D9A" w:rsidRPr="00036D9A" w:rsidRDefault="00036D9A" w:rsidP="00036D9A">
            <w:pPr>
              <w:spacing w:line="360" w:lineRule="auto"/>
              <w:ind w:left="4205" w:hanging="4205"/>
              <w:rPr>
                <w:rFonts w:ascii="Times New Roman" w:hAnsi="Times New Roman" w:cs="Times New Roman"/>
                <w:b/>
                <w:sz w:val="24"/>
                <w:szCs w:val="24"/>
              </w:rPr>
            </w:pPr>
            <w:r w:rsidRPr="00036D9A">
              <w:rPr>
                <w:rFonts w:ascii="Times New Roman" w:hAnsi="Times New Roman" w:cs="Times New Roman"/>
                <w:b/>
                <w:sz w:val="24"/>
                <w:szCs w:val="24"/>
              </w:rPr>
              <w:t>24.10.-26.11. Interaktivna izložba povodom 500 g. Reformacije</w:t>
            </w:r>
          </w:p>
          <w:p w:rsidR="00036D9A" w:rsidRPr="00036D9A" w:rsidRDefault="00036D9A" w:rsidP="00036D9A">
            <w:pPr>
              <w:spacing w:line="360" w:lineRule="auto"/>
              <w:ind w:left="4205" w:hanging="4205"/>
              <w:rPr>
                <w:rFonts w:ascii="Times New Roman" w:hAnsi="Times New Roman" w:cs="Times New Roman"/>
                <w:sz w:val="24"/>
                <w:szCs w:val="24"/>
              </w:rPr>
            </w:pPr>
            <w:r w:rsidRPr="00036D9A">
              <w:rPr>
                <w:rFonts w:ascii="Times New Roman" w:hAnsi="Times New Roman" w:cs="Times New Roman"/>
                <w:sz w:val="24"/>
                <w:szCs w:val="24"/>
              </w:rPr>
              <w:t>Makova olimpijada</w:t>
            </w:r>
          </w:p>
          <w:p w:rsidR="00036D9A" w:rsidRPr="00036D9A" w:rsidRDefault="00036D9A" w:rsidP="00036D9A">
            <w:pPr>
              <w:spacing w:line="360" w:lineRule="auto"/>
              <w:ind w:left="4205" w:hanging="4205"/>
              <w:rPr>
                <w:rFonts w:ascii="Times New Roman" w:hAnsi="Times New Roman" w:cs="Times New Roman"/>
                <w:sz w:val="24"/>
                <w:szCs w:val="24"/>
              </w:rPr>
            </w:pPr>
            <w:r w:rsidRPr="00036D9A">
              <w:rPr>
                <w:rFonts w:ascii="Times New Roman" w:hAnsi="Times New Roman" w:cs="Times New Roman"/>
                <w:sz w:val="24"/>
                <w:szCs w:val="24"/>
              </w:rPr>
              <w:t>Listopadske pobožnosti</w:t>
            </w:r>
          </w:p>
          <w:p w:rsidR="00036D9A" w:rsidRPr="00036D9A" w:rsidRDefault="00036D9A" w:rsidP="00036D9A">
            <w:pPr>
              <w:spacing w:line="360" w:lineRule="auto"/>
              <w:ind w:left="4205" w:hanging="4205"/>
              <w:rPr>
                <w:rFonts w:ascii="Times New Roman" w:hAnsi="Times New Roman" w:cs="Times New Roman"/>
                <w:sz w:val="24"/>
                <w:szCs w:val="24"/>
              </w:rPr>
            </w:pPr>
          </w:p>
          <w:p w:rsidR="00036D9A" w:rsidRPr="00036D9A" w:rsidRDefault="00036D9A" w:rsidP="00036D9A">
            <w:pPr>
              <w:spacing w:line="360" w:lineRule="auto"/>
              <w:ind w:left="4205" w:hanging="4205"/>
              <w:rPr>
                <w:rFonts w:ascii="Times New Roman" w:hAnsi="Times New Roman" w:cs="Times New Roman"/>
                <w:sz w:val="24"/>
                <w:szCs w:val="24"/>
              </w:rPr>
            </w:pPr>
          </w:p>
          <w:p w:rsidR="00036D9A" w:rsidRPr="00036D9A" w:rsidRDefault="00036D9A" w:rsidP="00036D9A">
            <w:pPr>
              <w:spacing w:line="360" w:lineRule="auto"/>
              <w:ind w:left="4205" w:hanging="4205"/>
              <w:rPr>
                <w:rFonts w:ascii="Times New Roman" w:hAnsi="Times New Roman" w:cs="Times New Roman"/>
                <w:sz w:val="24"/>
                <w:szCs w:val="24"/>
              </w:rPr>
            </w:pPr>
          </w:p>
          <w:p w:rsidR="00036D9A" w:rsidRPr="00036D9A" w:rsidRDefault="00036D9A" w:rsidP="00036D9A">
            <w:pPr>
              <w:spacing w:line="360" w:lineRule="auto"/>
              <w:ind w:left="4205" w:hanging="4205"/>
              <w:rPr>
                <w:rFonts w:ascii="Times New Roman" w:hAnsi="Times New Roman" w:cs="Times New Roman"/>
                <w:sz w:val="24"/>
                <w:szCs w:val="24"/>
              </w:rPr>
            </w:pPr>
          </w:p>
          <w:p w:rsidR="00036D9A" w:rsidRPr="00036D9A" w:rsidRDefault="00036D9A" w:rsidP="00036D9A">
            <w:pPr>
              <w:spacing w:line="360" w:lineRule="auto"/>
              <w:ind w:left="4205" w:hanging="4205"/>
              <w:rPr>
                <w:rFonts w:ascii="Times New Roman" w:hAnsi="Times New Roman" w:cs="Times New Roman"/>
                <w:sz w:val="24"/>
                <w:szCs w:val="24"/>
              </w:rPr>
            </w:pPr>
            <w:r w:rsidRPr="00036D9A">
              <w:rPr>
                <w:rFonts w:ascii="Times New Roman" w:hAnsi="Times New Roman" w:cs="Times New Roman"/>
                <w:sz w:val="24"/>
                <w:szCs w:val="24"/>
              </w:rPr>
              <w:t>Vollumen</w:t>
            </w:r>
          </w:p>
        </w:tc>
        <w:tc>
          <w:tcPr>
            <w:tcW w:w="997" w:type="dxa"/>
            <w:tcBorders>
              <w:top w:val="single" w:sz="6"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tc>
      </w:tr>
      <w:tr w:rsidR="00036D9A" w:rsidRPr="00036D9A" w:rsidTr="00891D11">
        <w:trPr>
          <w:trHeight w:hRule="exact" w:val="1571"/>
          <w:jc w:val="center"/>
        </w:trPr>
        <w:tc>
          <w:tcPr>
            <w:tcW w:w="2579" w:type="dxa"/>
            <w:tcBorders>
              <w:top w:val="single" w:sz="6"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STUDENI</w:t>
            </w: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tc>
        <w:tc>
          <w:tcPr>
            <w:tcW w:w="77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b/>
                <w:sz w:val="24"/>
                <w:szCs w:val="24"/>
              </w:rPr>
            </w:pP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1. - 2. Blagdan Svih svetih i Dušni dan-RE</w:t>
            </w: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7.-9. Vollumen edukacija u Crikvenici</w:t>
            </w:r>
          </w:p>
          <w:p w:rsidR="00036D9A" w:rsidRPr="00036D9A" w:rsidRDefault="00036D9A" w:rsidP="00036D9A">
            <w:pPr>
              <w:spacing w:line="360" w:lineRule="auto"/>
              <w:ind w:left="4205" w:hanging="4205"/>
              <w:rPr>
                <w:rFonts w:ascii="Times New Roman" w:hAnsi="Times New Roman" w:cs="Times New Roman"/>
                <w:b/>
                <w:sz w:val="24"/>
                <w:szCs w:val="24"/>
              </w:rPr>
            </w:pPr>
            <w:r w:rsidRPr="00036D9A">
              <w:rPr>
                <w:rFonts w:ascii="Times New Roman" w:hAnsi="Times New Roman" w:cs="Times New Roman"/>
                <w:b/>
                <w:sz w:val="24"/>
                <w:szCs w:val="24"/>
              </w:rPr>
              <w:t>24.10.-26.11. Interaktivna izložba povodom 500 g. Reformacije</w:t>
            </w:r>
          </w:p>
          <w:p w:rsidR="00036D9A" w:rsidRPr="00036D9A" w:rsidRDefault="00036D9A" w:rsidP="00036D9A">
            <w:pPr>
              <w:spacing w:line="360" w:lineRule="auto"/>
              <w:ind w:left="4205" w:hanging="4205"/>
              <w:rPr>
                <w:rFonts w:ascii="Times New Roman" w:hAnsi="Times New Roman" w:cs="Times New Roman"/>
                <w:sz w:val="24"/>
                <w:szCs w:val="24"/>
              </w:rPr>
            </w:pPr>
            <w:r w:rsidRPr="00036D9A">
              <w:rPr>
                <w:rFonts w:ascii="Times New Roman" w:hAnsi="Times New Roman" w:cs="Times New Roman"/>
                <w:sz w:val="24"/>
                <w:szCs w:val="24"/>
              </w:rPr>
              <w:t>Makova olimpijada</w:t>
            </w:r>
          </w:p>
          <w:p w:rsidR="00036D9A" w:rsidRPr="00036D9A" w:rsidRDefault="00036D9A" w:rsidP="00036D9A">
            <w:pPr>
              <w:spacing w:line="360" w:lineRule="auto"/>
              <w:ind w:left="4205" w:hanging="4205"/>
              <w:rPr>
                <w:rFonts w:ascii="Times New Roman" w:hAnsi="Times New Roman" w:cs="Times New Roman"/>
                <w:sz w:val="24"/>
                <w:szCs w:val="24"/>
              </w:rPr>
            </w:pPr>
            <w:r w:rsidRPr="00036D9A">
              <w:rPr>
                <w:rFonts w:ascii="Times New Roman" w:hAnsi="Times New Roman" w:cs="Times New Roman"/>
                <w:sz w:val="24"/>
                <w:szCs w:val="24"/>
              </w:rPr>
              <w:t xml:space="preserve"> </w:t>
            </w:r>
          </w:p>
        </w:tc>
        <w:tc>
          <w:tcPr>
            <w:tcW w:w="997" w:type="dxa"/>
            <w:tcBorders>
              <w:top w:val="single" w:sz="6"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r w:rsidR="00036D9A" w:rsidRPr="00036D9A" w:rsidTr="003A5939">
        <w:trPr>
          <w:trHeight w:hRule="exact" w:val="3415"/>
          <w:jc w:val="center"/>
        </w:trPr>
        <w:tc>
          <w:tcPr>
            <w:tcW w:w="2579" w:type="dxa"/>
            <w:tcBorders>
              <w:top w:val="single" w:sz="6"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PROSINAC</w:t>
            </w: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jc w:val="center"/>
              <w:rPr>
                <w:rFonts w:ascii="Times New Roman" w:hAnsi="Times New Roman" w:cs="Times New Roman"/>
                <w:sz w:val="24"/>
                <w:szCs w:val="24"/>
              </w:rPr>
            </w:pPr>
          </w:p>
        </w:tc>
        <w:tc>
          <w:tcPr>
            <w:tcW w:w="77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Od 3. Došašće-Mise zornice, pokorničko bogoslužje-priprema za Božić</w:t>
            </w: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6.</w:t>
            </w:r>
            <w:r w:rsidR="003A5939">
              <w:rPr>
                <w:rFonts w:ascii="Times New Roman" w:hAnsi="Times New Roman" w:cs="Times New Roman"/>
                <w:b/>
                <w:sz w:val="24"/>
                <w:szCs w:val="24"/>
              </w:rPr>
              <w:t xml:space="preserve"> Sveti Nikola-</w:t>
            </w:r>
          </w:p>
          <w:p w:rsidR="00036D9A" w:rsidRPr="00036D9A" w:rsidRDefault="00036D9A" w:rsidP="00036D9A">
            <w:pPr>
              <w:spacing w:line="360" w:lineRule="auto"/>
              <w:rPr>
                <w:rFonts w:ascii="Times New Roman" w:hAnsi="Times New Roman" w:cs="Times New Roman"/>
                <w:sz w:val="24"/>
                <w:szCs w:val="24"/>
              </w:rPr>
            </w:pPr>
            <w:r w:rsidRPr="00036D9A">
              <w:rPr>
                <w:rFonts w:ascii="Times New Roman" w:hAnsi="Times New Roman" w:cs="Times New Roman"/>
                <w:sz w:val="24"/>
                <w:szCs w:val="24"/>
              </w:rPr>
              <w:t>Pokorničko bogoslužje</w:t>
            </w:r>
          </w:p>
          <w:p w:rsidR="00036D9A" w:rsidRPr="00036D9A" w:rsidRDefault="00036D9A" w:rsidP="00036D9A">
            <w:pPr>
              <w:spacing w:line="360" w:lineRule="auto"/>
              <w:ind w:left="4205" w:hanging="4205"/>
              <w:rPr>
                <w:rFonts w:ascii="Times New Roman" w:hAnsi="Times New Roman" w:cs="Times New Roman"/>
                <w:sz w:val="24"/>
                <w:szCs w:val="24"/>
              </w:rPr>
            </w:pPr>
            <w:r w:rsidRPr="00036D9A">
              <w:rPr>
                <w:rFonts w:ascii="Times New Roman" w:hAnsi="Times New Roman" w:cs="Times New Roman"/>
                <w:sz w:val="24"/>
                <w:szCs w:val="24"/>
              </w:rPr>
              <w:t>Makova olimpijada</w:t>
            </w:r>
          </w:p>
          <w:p w:rsidR="00036D9A" w:rsidRPr="00036D9A" w:rsidRDefault="00036D9A" w:rsidP="00036D9A">
            <w:pPr>
              <w:spacing w:line="360" w:lineRule="auto"/>
              <w:rPr>
                <w:rFonts w:ascii="Times New Roman" w:hAnsi="Times New Roman" w:cs="Times New Roman"/>
                <w:sz w:val="24"/>
                <w:szCs w:val="24"/>
                <w:lang w:val="pl-PL"/>
              </w:rPr>
            </w:pPr>
            <w:r w:rsidRPr="00036D9A">
              <w:rPr>
                <w:rFonts w:ascii="Times New Roman" w:hAnsi="Times New Roman" w:cs="Times New Roman"/>
                <w:sz w:val="24"/>
                <w:szCs w:val="24"/>
                <w:lang w:val="pl-PL"/>
              </w:rPr>
              <w:t>Vollumen</w:t>
            </w:r>
          </w:p>
          <w:p w:rsidR="00036D9A" w:rsidRPr="00036D9A" w:rsidRDefault="00036D9A" w:rsidP="00036D9A">
            <w:pPr>
              <w:spacing w:line="360" w:lineRule="auto"/>
              <w:rPr>
                <w:rFonts w:ascii="Times New Roman" w:hAnsi="Times New Roman" w:cs="Times New Roman"/>
                <w:sz w:val="24"/>
                <w:szCs w:val="24"/>
                <w:lang w:val="pl-PL"/>
              </w:rPr>
            </w:pPr>
          </w:p>
          <w:p w:rsidR="00036D9A" w:rsidRPr="00036D9A" w:rsidRDefault="00036D9A" w:rsidP="00036D9A">
            <w:pPr>
              <w:spacing w:line="360" w:lineRule="auto"/>
              <w:rPr>
                <w:rFonts w:ascii="Times New Roman" w:hAnsi="Times New Roman" w:cs="Times New Roman"/>
                <w:sz w:val="24"/>
                <w:szCs w:val="24"/>
                <w:lang w:val="pl-PL"/>
              </w:rPr>
            </w:pPr>
          </w:p>
        </w:tc>
        <w:tc>
          <w:tcPr>
            <w:tcW w:w="997" w:type="dxa"/>
            <w:tcBorders>
              <w:top w:val="single" w:sz="6"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r w:rsidR="00036D9A" w:rsidRPr="00036D9A" w:rsidTr="003A5939">
        <w:trPr>
          <w:trHeight w:hRule="exact" w:val="1267"/>
          <w:jc w:val="center"/>
        </w:trPr>
        <w:tc>
          <w:tcPr>
            <w:tcW w:w="2579" w:type="dxa"/>
            <w:tcBorders>
              <w:top w:val="single" w:sz="6"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SIJEČANJ</w:t>
            </w:r>
          </w:p>
          <w:p w:rsidR="00036D9A" w:rsidRPr="00036D9A" w:rsidRDefault="00036D9A" w:rsidP="00036D9A">
            <w:pPr>
              <w:spacing w:line="360" w:lineRule="auto"/>
              <w:jc w:val="center"/>
              <w:rPr>
                <w:rFonts w:ascii="Times New Roman" w:hAnsi="Times New Roman" w:cs="Times New Roman"/>
                <w:sz w:val="24"/>
                <w:szCs w:val="24"/>
              </w:rPr>
            </w:pPr>
          </w:p>
        </w:tc>
        <w:tc>
          <w:tcPr>
            <w:tcW w:w="77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lang w:val="pl-PL"/>
              </w:rPr>
            </w:pPr>
          </w:p>
          <w:p w:rsidR="00036D9A" w:rsidRPr="00036D9A" w:rsidRDefault="00036D9A" w:rsidP="00036D9A">
            <w:pPr>
              <w:spacing w:line="360" w:lineRule="auto"/>
              <w:rPr>
                <w:rFonts w:ascii="Times New Roman" w:hAnsi="Times New Roman" w:cs="Times New Roman"/>
                <w:sz w:val="24"/>
                <w:szCs w:val="24"/>
                <w:lang w:val="pl-PL"/>
              </w:rPr>
            </w:pPr>
            <w:r w:rsidRPr="00036D9A">
              <w:rPr>
                <w:rFonts w:ascii="Times New Roman" w:hAnsi="Times New Roman" w:cs="Times New Roman"/>
                <w:sz w:val="24"/>
                <w:szCs w:val="24"/>
                <w:lang w:val="pl-PL"/>
              </w:rPr>
              <w:t xml:space="preserve">Školsko natjecanje iz vjeronauka </w:t>
            </w:r>
          </w:p>
          <w:p w:rsidR="00036D9A" w:rsidRPr="00036D9A" w:rsidRDefault="00036D9A" w:rsidP="00036D9A">
            <w:pPr>
              <w:spacing w:line="360" w:lineRule="auto"/>
              <w:rPr>
                <w:rFonts w:ascii="Times New Roman" w:hAnsi="Times New Roman" w:cs="Times New Roman"/>
                <w:sz w:val="24"/>
                <w:szCs w:val="24"/>
                <w:lang w:val="pl-PL"/>
              </w:rPr>
            </w:pPr>
          </w:p>
        </w:tc>
        <w:tc>
          <w:tcPr>
            <w:tcW w:w="997" w:type="dxa"/>
            <w:tcBorders>
              <w:top w:val="single" w:sz="6"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r w:rsidR="00036D9A" w:rsidRPr="00036D9A" w:rsidTr="003A5939">
        <w:trPr>
          <w:trHeight w:hRule="exact" w:val="2277"/>
          <w:jc w:val="center"/>
        </w:trPr>
        <w:tc>
          <w:tcPr>
            <w:tcW w:w="2579" w:type="dxa"/>
            <w:tcBorders>
              <w:top w:val="single" w:sz="6"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VELJAČA</w:t>
            </w: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jc w:val="center"/>
              <w:rPr>
                <w:rFonts w:ascii="Times New Roman" w:hAnsi="Times New Roman" w:cs="Times New Roman"/>
                <w:sz w:val="24"/>
                <w:szCs w:val="24"/>
              </w:rPr>
            </w:pPr>
          </w:p>
        </w:tc>
        <w:tc>
          <w:tcPr>
            <w:tcW w:w="77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r w:rsidRPr="00036D9A">
              <w:rPr>
                <w:rFonts w:ascii="Times New Roman" w:hAnsi="Times New Roman" w:cs="Times New Roman"/>
                <w:sz w:val="24"/>
                <w:szCs w:val="24"/>
              </w:rPr>
              <w:t xml:space="preserve">Biskupijsko-županijsko natjecanje iz vjeronauka </w:t>
            </w: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14. Čista srijeda</w:t>
            </w: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 xml:space="preserve">Od 18. prva korizmena nedjelja </w:t>
            </w:r>
          </w:p>
          <w:p w:rsidR="00036D9A" w:rsidRPr="00036D9A" w:rsidRDefault="00036D9A" w:rsidP="00036D9A">
            <w:pPr>
              <w:spacing w:line="360" w:lineRule="auto"/>
              <w:rPr>
                <w:rFonts w:ascii="Times New Roman" w:hAnsi="Times New Roman" w:cs="Times New Roman"/>
                <w:sz w:val="24"/>
                <w:szCs w:val="24"/>
              </w:rPr>
            </w:pPr>
          </w:p>
        </w:tc>
        <w:tc>
          <w:tcPr>
            <w:tcW w:w="997" w:type="dxa"/>
            <w:tcBorders>
              <w:top w:val="single" w:sz="6"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r w:rsidR="00036D9A" w:rsidRPr="00036D9A" w:rsidTr="003A5939">
        <w:trPr>
          <w:trHeight w:hRule="exact" w:val="2833"/>
          <w:jc w:val="center"/>
        </w:trPr>
        <w:tc>
          <w:tcPr>
            <w:tcW w:w="2579" w:type="dxa"/>
            <w:tcBorders>
              <w:top w:val="single" w:sz="6"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OŽUJAK</w:t>
            </w: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jc w:val="center"/>
              <w:rPr>
                <w:rFonts w:ascii="Times New Roman" w:hAnsi="Times New Roman" w:cs="Times New Roman"/>
                <w:sz w:val="24"/>
                <w:szCs w:val="24"/>
              </w:rPr>
            </w:pPr>
          </w:p>
        </w:tc>
        <w:tc>
          <w:tcPr>
            <w:tcW w:w="77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b/>
                <w:sz w:val="24"/>
                <w:szCs w:val="24"/>
              </w:rPr>
            </w:pPr>
          </w:p>
          <w:p w:rsidR="00036D9A" w:rsidRPr="00036D9A" w:rsidRDefault="00036D9A" w:rsidP="00036D9A">
            <w:pPr>
              <w:spacing w:line="360" w:lineRule="auto"/>
              <w:rPr>
                <w:rFonts w:ascii="Times New Roman" w:hAnsi="Times New Roman" w:cs="Times New Roman"/>
                <w:b/>
                <w:sz w:val="24"/>
                <w:szCs w:val="24"/>
              </w:rPr>
            </w:pPr>
            <w:r w:rsidRPr="00036D9A">
              <w:rPr>
                <w:rFonts w:ascii="Times New Roman" w:hAnsi="Times New Roman" w:cs="Times New Roman"/>
                <w:b/>
                <w:sz w:val="24"/>
                <w:szCs w:val="24"/>
              </w:rPr>
              <w:t xml:space="preserve">22. Svjetski dan voda </w:t>
            </w:r>
          </w:p>
          <w:p w:rsidR="00036D9A" w:rsidRPr="00036D9A" w:rsidRDefault="00036D9A" w:rsidP="00036D9A">
            <w:pPr>
              <w:spacing w:line="360" w:lineRule="auto"/>
              <w:rPr>
                <w:rFonts w:ascii="Times New Roman" w:hAnsi="Times New Roman" w:cs="Times New Roman"/>
                <w:sz w:val="24"/>
                <w:szCs w:val="24"/>
              </w:rPr>
            </w:pPr>
            <w:r w:rsidRPr="00036D9A">
              <w:rPr>
                <w:rFonts w:ascii="Times New Roman" w:hAnsi="Times New Roman" w:cs="Times New Roman"/>
                <w:sz w:val="24"/>
                <w:szCs w:val="24"/>
              </w:rPr>
              <w:t>Pokorničko bogoslužje</w:t>
            </w:r>
          </w:p>
          <w:p w:rsidR="00036D9A" w:rsidRPr="00036D9A" w:rsidRDefault="00036D9A" w:rsidP="00036D9A">
            <w:pPr>
              <w:spacing w:line="360" w:lineRule="auto"/>
              <w:rPr>
                <w:rFonts w:ascii="Times New Roman" w:hAnsi="Times New Roman" w:cs="Times New Roman"/>
                <w:sz w:val="24"/>
                <w:szCs w:val="24"/>
                <w:lang w:val="pl-PL"/>
              </w:rPr>
            </w:pPr>
            <w:r w:rsidRPr="00036D9A">
              <w:rPr>
                <w:rFonts w:ascii="Times New Roman" w:hAnsi="Times New Roman" w:cs="Times New Roman"/>
                <w:sz w:val="24"/>
                <w:szCs w:val="24"/>
              </w:rPr>
              <w:t>Obredi Velikog tjedna</w:t>
            </w:r>
            <w:r w:rsidRPr="00036D9A">
              <w:rPr>
                <w:rFonts w:ascii="Times New Roman" w:hAnsi="Times New Roman" w:cs="Times New Roman"/>
                <w:sz w:val="24"/>
                <w:szCs w:val="24"/>
                <w:lang w:val="pl-PL"/>
              </w:rPr>
              <w:t xml:space="preserve"> </w:t>
            </w:r>
          </w:p>
          <w:p w:rsidR="00036D9A" w:rsidRPr="00036D9A" w:rsidRDefault="00036D9A" w:rsidP="00036D9A">
            <w:pPr>
              <w:spacing w:line="360" w:lineRule="auto"/>
              <w:rPr>
                <w:rFonts w:ascii="Times New Roman" w:hAnsi="Times New Roman" w:cs="Times New Roman"/>
                <w:sz w:val="24"/>
                <w:szCs w:val="24"/>
              </w:rPr>
            </w:pPr>
            <w:r w:rsidRPr="00036D9A">
              <w:rPr>
                <w:rFonts w:ascii="Times New Roman" w:hAnsi="Times New Roman" w:cs="Times New Roman"/>
                <w:sz w:val="24"/>
                <w:szCs w:val="24"/>
                <w:lang w:val="pl-PL"/>
              </w:rPr>
              <w:t>Blagdan Uskrsa-RE</w:t>
            </w: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rPr>
            </w:pPr>
          </w:p>
          <w:p w:rsidR="00036D9A" w:rsidRPr="00036D9A" w:rsidRDefault="00036D9A" w:rsidP="00036D9A">
            <w:pPr>
              <w:spacing w:line="360" w:lineRule="auto"/>
              <w:rPr>
                <w:rFonts w:ascii="Times New Roman" w:hAnsi="Times New Roman" w:cs="Times New Roman"/>
                <w:sz w:val="24"/>
                <w:szCs w:val="24"/>
                <w:lang w:val="pl-PL"/>
              </w:rPr>
            </w:pPr>
          </w:p>
        </w:tc>
        <w:tc>
          <w:tcPr>
            <w:tcW w:w="997" w:type="dxa"/>
            <w:tcBorders>
              <w:top w:val="single" w:sz="6"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r w:rsidR="00036D9A" w:rsidRPr="00036D9A" w:rsidTr="00891D11">
        <w:trPr>
          <w:trHeight w:hRule="exact" w:val="706"/>
          <w:jc w:val="center"/>
        </w:trPr>
        <w:tc>
          <w:tcPr>
            <w:tcW w:w="2579" w:type="dxa"/>
            <w:tcBorders>
              <w:top w:val="single" w:sz="6"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TRAVANJ</w:t>
            </w:r>
          </w:p>
          <w:p w:rsidR="00036D9A" w:rsidRPr="00036D9A" w:rsidRDefault="00036D9A" w:rsidP="00036D9A">
            <w:pPr>
              <w:spacing w:line="360" w:lineRule="auto"/>
              <w:jc w:val="center"/>
              <w:rPr>
                <w:rFonts w:ascii="Times New Roman" w:hAnsi="Times New Roman" w:cs="Times New Roman"/>
                <w:sz w:val="24"/>
                <w:szCs w:val="24"/>
              </w:rPr>
            </w:pPr>
          </w:p>
        </w:tc>
        <w:tc>
          <w:tcPr>
            <w:tcW w:w="77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b/>
                <w:sz w:val="24"/>
                <w:szCs w:val="24"/>
                <w:lang w:val="pl-PL"/>
              </w:rPr>
            </w:pPr>
            <w:r w:rsidRPr="00036D9A">
              <w:rPr>
                <w:rFonts w:ascii="Times New Roman" w:hAnsi="Times New Roman" w:cs="Times New Roman"/>
                <w:b/>
                <w:sz w:val="24"/>
                <w:szCs w:val="24"/>
                <w:lang w:val="pl-PL"/>
              </w:rPr>
              <w:t>1. Uskrs</w:t>
            </w:r>
          </w:p>
          <w:p w:rsidR="00036D9A" w:rsidRPr="00036D9A" w:rsidRDefault="00036D9A" w:rsidP="00036D9A">
            <w:pPr>
              <w:spacing w:line="360" w:lineRule="auto"/>
              <w:rPr>
                <w:rFonts w:ascii="Times New Roman" w:hAnsi="Times New Roman" w:cs="Times New Roman"/>
                <w:sz w:val="24"/>
                <w:szCs w:val="24"/>
                <w:lang w:val="pl-PL"/>
              </w:rPr>
            </w:pPr>
          </w:p>
        </w:tc>
        <w:tc>
          <w:tcPr>
            <w:tcW w:w="997" w:type="dxa"/>
            <w:tcBorders>
              <w:top w:val="single" w:sz="6"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r w:rsidR="00036D9A" w:rsidRPr="00036D9A" w:rsidTr="003A5939">
        <w:trPr>
          <w:trHeight w:hRule="exact" w:val="3408"/>
          <w:jc w:val="center"/>
        </w:trPr>
        <w:tc>
          <w:tcPr>
            <w:tcW w:w="2579" w:type="dxa"/>
            <w:tcBorders>
              <w:top w:val="single" w:sz="6"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SVIBANJ</w:t>
            </w:r>
          </w:p>
          <w:p w:rsidR="00036D9A" w:rsidRPr="00036D9A" w:rsidRDefault="00036D9A" w:rsidP="00036D9A">
            <w:pPr>
              <w:spacing w:line="360" w:lineRule="auto"/>
              <w:jc w:val="center"/>
              <w:rPr>
                <w:rFonts w:ascii="Times New Roman" w:hAnsi="Times New Roman" w:cs="Times New Roman"/>
                <w:sz w:val="24"/>
                <w:szCs w:val="24"/>
              </w:rPr>
            </w:pPr>
          </w:p>
          <w:p w:rsidR="00036D9A" w:rsidRPr="00036D9A" w:rsidRDefault="00036D9A" w:rsidP="00036D9A">
            <w:pPr>
              <w:spacing w:line="360" w:lineRule="auto"/>
              <w:jc w:val="center"/>
              <w:rPr>
                <w:rFonts w:ascii="Times New Roman" w:hAnsi="Times New Roman" w:cs="Times New Roman"/>
                <w:sz w:val="24"/>
                <w:szCs w:val="24"/>
              </w:rPr>
            </w:pPr>
          </w:p>
        </w:tc>
        <w:tc>
          <w:tcPr>
            <w:tcW w:w="77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lang w:val="pl-PL"/>
              </w:rPr>
            </w:pPr>
          </w:p>
          <w:p w:rsidR="00036D9A" w:rsidRPr="00036D9A" w:rsidRDefault="00036D9A" w:rsidP="00036D9A">
            <w:pPr>
              <w:spacing w:line="360" w:lineRule="auto"/>
              <w:rPr>
                <w:rFonts w:ascii="Times New Roman" w:hAnsi="Times New Roman" w:cs="Times New Roman"/>
                <w:sz w:val="24"/>
                <w:szCs w:val="24"/>
                <w:lang w:val="pl-PL"/>
              </w:rPr>
            </w:pPr>
            <w:r w:rsidRPr="00036D9A">
              <w:rPr>
                <w:rFonts w:ascii="Times New Roman" w:hAnsi="Times New Roman" w:cs="Times New Roman"/>
                <w:sz w:val="24"/>
                <w:szCs w:val="24"/>
                <w:lang w:val="pl-PL"/>
              </w:rPr>
              <w:t>Svibanjske pobožnosti</w:t>
            </w:r>
          </w:p>
          <w:p w:rsidR="00036D9A" w:rsidRPr="00036D9A" w:rsidRDefault="00036D9A" w:rsidP="00036D9A">
            <w:pPr>
              <w:spacing w:line="360" w:lineRule="auto"/>
              <w:rPr>
                <w:rFonts w:ascii="Times New Roman" w:hAnsi="Times New Roman" w:cs="Times New Roman"/>
                <w:sz w:val="24"/>
                <w:szCs w:val="24"/>
                <w:lang w:val="pl-PL"/>
              </w:rPr>
            </w:pPr>
            <w:r w:rsidRPr="00036D9A">
              <w:rPr>
                <w:rFonts w:ascii="Times New Roman" w:hAnsi="Times New Roman" w:cs="Times New Roman"/>
                <w:sz w:val="24"/>
                <w:szCs w:val="24"/>
                <w:lang w:val="pl-PL"/>
              </w:rPr>
              <w:t>Prva sveta pričest</w:t>
            </w:r>
          </w:p>
          <w:p w:rsidR="00036D9A" w:rsidRPr="00036D9A" w:rsidRDefault="00036D9A" w:rsidP="00036D9A">
            <w:pPr>
              <w:spacing w:line="360" w:lineRule="auto"/>
              <w:rPr>
                <w:rFonts w:ascii="Times New Roman" w:hAnsi="Times New Roman" w:cs="Times New Roman"/>
                <w:b/>
                <w:sz w:val="24"/>
                <w:szCs w:val="24"/>
                <w:lang w:val="pl-PL"/>
              </w:rPr>
            </w:pPr>
            <w:r w:rsidRPr="00036D9A">
              <w:rPr>
                <w:rFonts w:ascii="Times New Roman" w:hAnsi="Times New Roman" w:cs="Times New Roman"/>
                <w:b/>
                <w:sz w:val="24"/>
                <w:szCs w:val="24"/>
                <w:lang w:val="pl-PL"/>
              </w:rPr>
              <w:t>10. Uzašašće</w:t>
            </w:r>
          </w:p>
          <w:p w:rsidR="00036D9A" w:rsidRPr="00036D9A" w:rsidRDefault="00036D9A" w:rsidP="00036D9A">
            <w:pPr>
              <w:spacing w:line="360" w:lineRule="auto"/>
              <w:rPr>
                <w:rFonts w:ascii="Times New Roman" w:hAnsi="Times New Roman" w:cs="Times New Roman"/>
                <w:b/>
                <w:sz w:val="24"/>
                <w:szCs w:val="24"/>
                <w:lang w:val="pl-PL"/>
              </w:rPr>
            </w:pPr>
            <w:r w:rsidRPr="00036D9A">
              <w:rPr>
                <w:rFonts w:ascii="Times New Roman" w:hAnsi="Times New Roman" w:cs="Times New Roman"/>
                <w:b/>
                <w:sz w:val="24"/>
                <w:szCs w:val="24"/>
                <w:lang w:val="pl-PL"/>
              </w:rPr>
              <w:t>20. Duhovi</w:t>
            </w:r>
          </w:p>
          <w:p w:rsidR="00036D9A" w:rsidRPr="00036D9A" w:rsidRDefault="00036D9A" w:rsidP="00036D9A">
            <w:pPr>
              <w:spacing w:line="360" w:lineRule="auto"/>
              <w:rPr>
                <w:rFonts w:ascii="Times New Roman" w:hAnsi="Times New Roman" w:cs="Times New Roman"/>
                <w:b/>
                <w:sz w:val="24"/>
                <w:szCs w:val="24"/>
                <w:lang w:val="pl-PL"/>
              </w:rPr>
            </w:pPr>
            <w:r w:rsidRPr="00036D9A">
              <w:rPr>
                <w:rFonts w:ascii="Times New Roman" w:hAnsi="Times New Roman" w:cs="Times New Roman"/>
                <w:b/>
                <w:sz w:val="24"/>
                <w:szCs w:val="24"/>
                <w:lang w:val="pl-PL"/>
              </w:rPr>
              <w:t>31. Tijelovo</w:t>
            </w:r>
          </w:p>
          <w:p w:rsidR="00036D9A" w:rsidRPr="00036D9A" w:rsidRDefault="00036D9A" w:rsidP="00036D9A">
            <w:pPr>
              <w:spacing w:line="360" w:lineRule="auto"/>
              <w:rPr>
                <w:rFonts w:ascii="Times New Roman" w:hAnsi="Times New Roman" w:cs="Times New Roman"/>
                <w:sz w:val="24"/>
                <w:szCs w:val="24"/>
                <w:lang w:val="pl-PL"/>
              </w:rPr>
            </w:pPr>
          </w:p>
        </w:tc>
        <w:tc>
          <w:tcPr>
            <w:tcW w:w="997" w:type="dxa"/>
            <w:tcBorders>
              <w:top w:val="single" w:sz="6" w:space="0" w:color="auto"/>
              <w:left w:val="single" w:sz="12" w:space="0" w:color="auto"/>
              <w:bottom w:val="single" w:sz="6"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r w:rsidR="00036D9A" w:rsidRPr="00036D9A" w:rsidTr="00891D11">
        <w:trPr>
          <w:trHeight w:hRule="exact" w:val="1564"/>
          <w:jc w:val="center"/>
        </w:trPr>
        <w:tc>
          <w:tcPr>
            <w:tcW w:w="2579" w:type="dxa"/>
            <w:tcBorders>
              <w:top w:val="single" w:sz="6" w:space="0" w:color="auto"/>
              <w:bottom w:val="single" w:sz="12" w:space="0" w:color="auto"/>
              <w:right w:val="single" w:sz="12" w:space="0" w:color="auto"/>
            </w:tcBorders>
            <w:shd w:val="clear" w:color="auto" w:fill="auto"/>
            <w:noWrap/>
            <w:vAlign w:val="bottom"/>
          </w:tcPr>
          <w:p w:rsidR="00036D9A" w:rsidRPr="00036D9A" w:rsidRDefault="00036D9A" w:rsidP="00036D9A">
            <w:pPr>
              <w:spacing w:line="360" w:lineRule="auto"/>
              <w:jc w:val="center"/>
              <w:rPr>
                <w:rFonts w:ascii="Times New Roman" w:hAnsi="Times New Roman" w:cs="Times New Roman"/>
                <w:sz w:val="24"/>
                <w:szCs w:val="24"/>
              </w:rPr>
            </w:pPr>
            <w:r w:rsidRPr="00036D9A">
              <w:rPr>
                <w:rFonts w:ascii="Times New Roman" w:hAnsi="Times New Roman" w:cs="Times New Roman"/>
                <w:sz w:val="24"/>
                <w:szCs w:val="24"/>
              </w:rPr>
              <w:t xml:space="preserve">LIPANJ </w:t>
            </w:r>
          </w:p>
          <w:p w:rsidR="00036D9A" w:rsidRPr="00036D9A" w:rsidRDefault="00036D9A" w:rsidP="00036D9A">
            <w:pPr>
              <w:spacing w:line="360" w:lineRule="auto"/>
              <w:jc w:val="center"/>
              <w:rPr>
                <w:rFonts w:ascii="Times New Roman" w:hAnsi="Times New Roman" w:cs="Times New Roman"/>
                <w:sz w:val="24"/>
                <w:szCs w:val="24"/>
              </w:rPr>
            </w:pPr>
          </w:p>
        </w:tc>
        <w:tc>
          <w:tcPr>
            <w:tcW w:w="7776"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lang w:val="pl-PL"/>
              </w:rPr>
            </w:pPr>
          </w:p>
          <w:p w:rsidR="00036D9A" w:rsidRPr="00036D9A" w:rsidRDefault="00036D9A" w:rsidP="00036D9A">
            <w:pPr>
              <w:spacing w:line="360" w:lineRule="auto"/>
              <w:rPr>
                <w:rFonts w:ascii="Times New Roman" w:hAnsi="Times New Roman" w:cs="Times New Roman"/>
                <w:sz w:val="24"/>
                <w:szCs w:val="24"/>
                <w:lang w:val="pl-PL"/>
              </w:rPr>
            </w:pPr>
            <w:r w:rsidRPr="00036D9A">
              <w:rPr>
                <w:rFonts w:ascii="Times New Roman" w:hAnsi="Times New Roman" w:cs="Times New Roman"/>
                <w:sz w:val="24"/>
                <w:szCs w:val="24"/>
                <w:lang w:val="pl-PL"/>
              </w:rPr>
              <w:t xml:space="preserve">Priprema za krizmu: </w:t>
            </w:r>
            <w:r w:rsidRPr="00036D9A">
              <w:rPr>
                <w:rFonts w:ascii="Times New Roman" w:hAnsi="Times New Roman" w:cs="Times New Roman"/>
                <w:sz w:val="24"/>
                <w:szCs w:val="24"/>
              </w:rPr>
              <w:t>Pokorničko bogoslužje, bdijenje</w:t>
            </w:r>
          </w:p>
          <w:p w:rsidR="00036D9A" w:rsidRPr="00036D9A" w:rsidRDefault="00036D9A" w:rsidP="00036D9A">
            <w:pPr>
              <w:spacing w:line="360" w:lineRule="auto"/>
              <w:rPr>
                <w:rFonts w:ascii="Times New Roman" w:hAnsi="Times New Roman" w:cs="Times New Roman"/>
                <w:sz w:val="24"/>
                <w:szCs w:val="24"/>
                <w:lang w:val="pl-PL"/>
              </w:rPr>
            </w:pPr>
            <w:r w:rsidRPr="00036D9A">
              <w:rPr>
                <w:rFonts w:ascii="Times New Roman" w:hAnsi="Times New Roman" w:cs="Times New Roman"/>
                <w:sz w:val="24"/>
                <w:szCs w:val="24"/>
                <w:lang w:val="pl-PL"/>
              </w:rPr>
              <w:t>Primanje sakramenta Svete potvrde</w:t>
            </w:r>
          </w:p>
          <w:p w:rsidR="00036D9A" w:rsidRPr="00036D9A" w:rsidRDefault="00036D9A" w:rsidP="00036D9A">
            <w:pPr>
              <w:spacing w:line="360" w:lineRule="auto"/>
              <w:rPr>
                <w:rFonts w:ascii="Times New Roman" w:hAnsi="Times New Roman" w:cs="Times New Roman"/>
                <w:sz w:val="24"/>
                <w:szCs w:val="24"/>
                <w:lang w:val="pl-PL"/>
              </w:rPr>
            </w:pPr>
            <w:r w:rsidRPr="00036D9A">
              <w:rPr>
                <w:rFonts w:ascii="Times New Roman" w:hAnsi="Times New Roman" w:cs="Times New Roman"/>
                <w:sz w:val="24"/>
                <w:szCs w:val="24"/>
                <w:lang w:val="pl-PL"/>
              </w:rPr>
              <w:t>Misa za kraj školske i pastoralne godine</w:t>
            </w:r>
          </w:p>
          <w:p w:rsidR="00036D9A" w:rsidRPr="00036D9A" w:rsidRDefault="00036D9A" w:rsidP="00036D9A">
            <w:pPr>
              <w:spacing w:line="360" w:lineRule="auto"/>
              <w:rPr>
                <w:rFonts w:ascii="Times New Roman" w:hAnsi="Times New Roman" w:cs="Times New Roman"/>
                <w:sz w:val="24"/>
                <w:szCs w:val="24"/>
                <w:lang w:val="pl-PL"/>
              </w:rPr>
            </w:pPr>
          </w:p>
        </w:tc>
        <w:tc>
          <w:tcPr>
            <w:tcW w:w="997" w:type="dxa"/>
            <w:tcBorders>
              <w:top w:val="single" w:sz="6" w:space="0" w:color="auto"/>
              <w:left w:val="single" w:sz="12" w:space="0" w:color="auto"/>
              <w:bottom w:val="single" w:sz="12" w:space="0" w:color="auto"/>
            </w:tcBorders>
            <w:shd w:val="clear" w:color="auto" w:fill="auto"/>
            <w:noWrap/>
            <w:vAlign w:val="bottom"/>
          </w:tcPr>
          <w:p w:rsidR="00036D9A" w:rsidRPr="00036D9A" w:rsidRDefault="00036D9A" w:rsidP="00036D9A">
            <w:pPr>
              <w:spacing w:line="360" w:lineRule="auto"/>
              <w:rPr>
                <w:rFonts w:ascii="Times New Roman" w:hAnsi="Times New Roman" w:cs="Times New Roman"/>
                <w:sz w:val="24"/>
                <w:szCs w:val="24"/>
              </w:rPr>
            </w:pPr>
          </w:p>
        </w:tc>
      </w:tr>
    </w:tbl>
    <w:p w:rsidR="00036D9A" w:rsidRPr="00036D9A" w:rsidRDefault="00036D9A" w:rsidP="00036D9A">
      <w:pPr>
        <w:spacing w:line="360" w:lineRule="auto"/>
        <w:jc w:val="both"/>
        <w:rPr>
          <w:rFonts w:ascii="Times New Roman" w:hAnsi="Times New Roman" w:cs="Times New Roman"/>
          <w:b/>
          <w:sz w:val="24"/>
          <w:szCs w:val="24"/>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DF4917" w:rsidRPr="003A5939" w:rsidRDefault="00036D9A" w:rsidP="003A5939">
      <w:pPr>
        <w:spacing w:after="0" w:line="360" w:lineRule="auto"/>
        <w:jc w:val="both"/>
        <w:rPr>
          <w:rFonts w:ascii="Times New Roman" w:eastAsia="Times New Roman" w:hAnsi="Times New Roman" w:cs="Times New Roman"/>
          <w:b/>
          <w:color w:val="0070C0"/>
          <w:sz w:val="24"/>
          <w:szCs w:val="24"/>
          <w:lang w:eastAsia="hr-HR"/>
        </w:rPr>
      </w:pPr>
      <w:r w:rsidRPr="00036D9A">
        <w:rPr>
          <w:rFonts w:ascii="Times New Roman" w:eastAsia="Times New Roman" w:hAnsi="Times New Roman" w:cs="Times New Roman"/>
          <w:b/>
          <w:color w:val="0070C0"/>
          <w:sz w:val="24"/>
          <w:szCs w:val="24"/>
          <w:lang w:eastAsia="hr-HR"/>
        </w:rPr>
        <w:t>8.3. Strani jezici (engleski</w:t>
      </w:r>
      <w:r w:rsidR="003A5939">
        <w:rPr>
          <w:rFonts w:ascii="Times New Roman" w:eastAsia="Times New Roman" w:hAnsi="Times New Roman" w:cs="Times New Roman"/>
          <w:b/>
          <w:color w:val="0070C0"/>
          <w:sz w:val="24"/>
          <w:szCs w:val="24"/>
          <w:lang w:eastAsia="hr-HR"/>
        </w:rPr>
        <w:t xml:space="preserve"> , njemački i talijanski jezik)</w:t>
      </w:r>
    </w:p>
    <w:p w:rsidR="00DF4917" w:rsidRPr="00835304" w:rsidRDefault="00DF4917" w:rsidP="00DF4917">
      <w:pPr>
        <w:ind w:left="360"/>
        <w:jc w:val="both"/>
      </w:pPr>
    </w:p>
    <w:tbl>
      <w:tblPr>
        <w:tblW w:w="10130" w:type="dxa"/>
        <w:tblInd w:w="25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357"/>
        <w:gridCol w:w="7396"/>
        <w:gridCol w:w="1377"/>
      </w:tblGrid>
      <w:tr w:rsidR="00DF4917" w:rsidRPr="001E014E" w:rsidTr="00DF4917">
        <w:trPr>
          <w:trHeight w:hRule="exact" w:val="253"/>
        </w:trPr>
        <w:tc>
          <w:tcPr>
            <w:tcW w:w="10130" w:type="dxa"/>
            <w:gridSpan w:val="3"/>
            <w:tcBorders>
              <w:top w:val="single" w:sz="12" w:space="0" w:color="auto"/>
              <w:bottom w:val="single" w:sz="12" w:space="0" w:color="auto"/>
            </w:tcBorders>
            <w:shd w:val="clear" w:color="FF0000" w:fill="EAF1DD"/>
            <w:noWrap/>
          </w:tcPr>
          <w:p w:rsidR="00DF4917" w:rsidRDefault="00DF4917" w:rsidP="00DF4917">
            <w:pPr>
              <w:rPr>
                <w:b/>
                <w:bCs/>
              </w:rPr>
            </w:pPr>
            <w:r w:rsidRPr="001E014E">
              <w:rPr>
                <w:b/>
                <w:bCs/>
              </w:rPr>
              <w:t>Poslovi i radni zadaci tijekom školske godine</w:t>
            </w:r>
          </w:p>
          <w:p w:rsidR="00DF4917" w:rsidRDefault="00DF4917" w:rsidP="00DF4917">
            <w:pPr>
              <w:rPr>
                <w:b/>
                <w:bCs/>
              </w:rPr>
            </w:pPr>
          </w:p>
          <w:p w:rsidR="00DF4917" w:rsidRPr="001E014E" w:rsidRDefault="00DF4917" w:rsidP="00DF4917">
            <w:pPr>
              <w:rPr>
                <w:b/>
                <w:bCs/>
              </w:rPr>
            </w:pPr>
          </w:p>
          <w:p w:rsidR="00DF4917" w:rsidRPr="001E014E" w:rsidRDefault="00DF4917" w:rsidP="00DF4917">
            <w:pPr>
              <w:rPr>
                <w:b/>
                <w:bCs/>
              </w:rPr>
            </w:pPr>
          </w:p>
        </w:tc>
      </w:tr>
      <w:tr w:rsidR="00DF4917" w:rsidRPr="001E014E" w:rsidTr="00DF4917">
        <w:trPr>
          <w:trHeight w:hRule="exact" w:val="309"/>
        </w:trPr>
        <w:tc>
          <w:tcPr>
            <w:tcW w:w="1357" w:type="dxa"/>
            <w:tcBorders>
              <w:top w:val="single" w:sz="12" w:space="0" w:color="auto"/>
              <w:bottom w:val="single" w:sz="12" w:space="0" w:color="auto"/>
              <w:right w:val="single" w:sz="12" w:space="0" w:color="auto"/>
            </w:tcBorders>
            <w:shd w:val="clear" w:color="FF0000" w:fill="EAF1DD"/>
            <w:noWrap/>
            <w:vAlign w:val="center"/>
          </w:tcPr>
          <w:p w:rsidR="00DF4917" w:rsidRPr="001E014E" w:rsidRDefault="00DF4917" w:rsidP="00DF4917">
            <w:pPr>
              <w:rPr>
                <w:b/>
                <w:bCs/>
              </w:rPr>
            </w:pPr>
            <w:r w:rsidRPr="001E014E">
              <w:rPr>
                <w:b/>
                <w:bCs/>
              </w:rPr>
              <w:t>Mjesec</w:t>
            </w:r>
          </w:p>
        </w:tc>
        <w:tc>
          <w:tcPr>
            <w:tcW w:w="7396" w:type="dxa"/>
            <w:tcBorders>
              <w:top w:val="single" w:sz="12" w:space="0" w:color="auto"/>
              <w:left w:val="single" w:sz="12" w:space="0" w:color="auto"/>
              <w:bottom w:val="single" w:sz="12" w:space="0" w:color="auto"/>
              <w:right w:val="single" w:sz="12" w:space="0" w:color="auto"/>
            </w:tcBorders>
            <w:shd w:val="clear" w:color="FF0000" w:fill="EAF1DD"/>
            <w:noWrap/>
            <w:vAlign w:val="center"/>
          </w:tcPr>
          <w:p w:rsidR="00DF4917" w:rsidRPr="001E014E" w:rsidRDefault="00DF4917" w:rsidP="00DF4917">
            <w:pPr>
              <w:rPr>
                <w:b/>
                <w:bCs/>
              </w:rPr>
            </w:pPr>
            <w:r w:rsidRPr="001E014E">
              <w:rPr>
                <w:b/>
                <w:bCs/>
              </w:rPr>
              <w:t>Sadržaj rada</w:t>
            </w:r>
          </w:p>
          <w:p w:rsidR="00DF4917" w:rsidRPr="001E014E" w:rsidRDefault="00DF4917" w:rsidP="00DF4917">
            <w:pPr>
              <w:rPr>
                <w:b/>
                <w:bCs/>
              </w:rPr>
            </w:pPr>
          </w:p>
        </w:tc>
        <w:tc>
          <w:tcPr>
            <w:tcW w:w="1377" w:type="dxa"/>
            <w:tcBorders>
              <w:top w:val="single" w:sz="12" w:space="0" w:color="auto"/>
              <w:left w:val="single" w:sz="12" w:space="0" w:color="auto"/>
              <w:bottom w:val="single" w:sz="12" w:space="0" w:color="auto"/>
            </w:tcBorders>
            <w:shd w:val="clear" w:color="FF0000" w:fill="EAF1DD"/>
            <w:noWrap/>
            <w:vAlign w:val="center"/>
          </w:tcPr>
          <w:p w:rsidR="00DF4917" w:rsidRPr="001E014E" w:rsidRDefault="00DF4917" w:rsidP="00DF4917">
            <w:pPr>
              <w:rPr>
                <w:b/>
                <w:bCs/>
              </w:rPr>
            </w:pPr>
            <w:r w:rsidRPr="001E014E">
              <w:rPr>
                <w:b/>
                <w:bCs/>
              </w:rPr>
              <w:t>Broj sati</w:t>
            </w:r>
          </w:p>
        </w:tc>
      </w:tr>
      <w:tr w:rsidR="00DF4917" w:rsidRPr="001E014E" w:rsidTr="003A5939">
        <w:trPr>
          <w:trHeight w:hRule="exact" w:val="6267"/>
        </w:trPr>
        <w:tc>
          <w:tcPr>
            <w:tcW w:w="1357" w:type="dxa"/>
            <w:tcBorders>
              <w:top w:val="single" w:sz="12"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KOLOVOZ – RUJAN</w:t>
            </w:r>
          </w:p>
          <w:p w:rsidR="00DF4917" w:rsidRPr="001E014E" w:rsidRDefault="00DF4917" w:rsidP="00DF4917"/>
        </w:tc>
        <w:tc>
          <w:tcPr>
            <w:tcW w:w="739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 xml:space="preserve">Dogovor i izrada operativnih planova i </w:t>
            </w:r>
            <w:r>
              <w:t xml:space="preserve">programa za nastavu engleskog, </w:t>
            </w:r>
            <w:r w:rsidRPr="001E014E">
              <w:t xml:space="preserve">njemačkog </w:t>
            </w:r>
            <w:r>
              <w:t xml:space="preserve">i talijanskog </w:t>
            </w:r>
            <w:r w:rsidRPr="001E014E">
              <w:t>jezika</w:t>
            </w:r>
            <w:r>
              <w:t xml:space="preserve"> u</w:t>
            </w:r>
            <w:r w:rsidRPr="001E014E">
              <w:t xml:space="preserve"> školskoj godini</w:t>
            </w:r>
            <w:r>
              <w:t xml:space="preserve"> 2018. /2019.</w:t>
            </w:r>
          </w:p>
          <w:p w:rsidR="00DF4917" w:rsidRPr="001E014E" w:rsidRDefault="00DF4917" w:rsidP="00DF4917">
            <w:r w:rsidRPr="001E014E">
              <w:t xml:space="preserve">Izrada prilagođenih programa za učenike s teškoćama u razvoju </w:t>
            </w:r>
          </w:p>
          <w:p w:rsidR="00DF4917" w:rsidRPr="002261F1" w:rsidRDefault="00DF4917" w:rsidP="00DF4917">
            <w:r w:rsidRPr="002261F1">
              <w:t>Izbor voditelja aktiva stranih jezika</w:t>
            </w:r>
          </w:p>
          <w:p w:rsidR="00DF4917" w:rsidRPr="002261F1" w:rsidRDefault="00DF4917" w:rsidP="00DF4917">
            <w:r w:rsidRPr="002261F1">
              <w:t xml:space="preserve">Rasprava o prijedlozima programa rada                       </w:t>
            </w:r>
          </w:p>
          <w:p w:rsidR="00DF4917" w:rsidRPr="002261F1" w:rsidRDefault="00DF4917" w:rsidP="00DF4917">
            <w:r w:rsidRPr="002261F1">
              <w:t>Dogovor o učestalosti sastanaka</w:t>
            </w:r>
          </w:p>
          <w:p w:rsidR="00DF4917" w:rsidRPr="002261F1" w:rsidRDefault="00DF4917" w:rsidP="00DF4917">
            <w:r w:rsidRPr="002261F1">
              <w:t>Rasprava o nastavnim planovima i programima rada</w:t>
            </w:r>
          </w:p>
          <w:p w:rsidR="00DF4917" w:rsidRDefault="00DF4917" w:rsidP="00DF4917">
            <w:r w:rsidRPr="002261F1">
              <w:t xml:space="preserve">Pravilnik o </w:t>
            </w:r>
            <w:r>
              <w:t>vrednovanju – potvrđivanje usvojenog</w:t>
            </w:r>
          </w:p>
          <w:p w:rsidR="00DF4917" w:rsidRPr="002261F1" w:rsidRDefault="00DF4917" w:rsidP="00DF4917">
            <w:r>
              <w:t>Prihvaćanje kriterija za ocjenjivanje učenika po elementima(3.rujan 2018.)</w:t>
            </w:r>
          </w:p>
          <w:p w:rsidR="00DF4917" w:rsidRPr="002261F1" w:rsidRDefault="00DF4917" w:rsidP="00DF4917">
            <w:r w:rsidRPr="002261F1">
              <w:t>Usklađivanje građe i sadržaja koji se obrađuju</w:t>
            </w:r>
          </w:p>
          <w:p w:rsidR="00DF4917" w:rsidRPr="002261F1" w:rsidRDefault="00DF4917" w:rsidP="00DF4917">
            <w:r w:rsidRPr="002261F1">
              <w:t>Potrebe učitelja</w:t>
            </w:r>
          </w:p>
          <w:p w:rsidR="00DF4917" w:rsidRDefault="00DF4917" w:rsidP="00DF4917">
            <w:r w:rsidRPr="002261F1">
              <w:t>Dogovor o stručnom usavršavanju</w:t>
            </w:r>
          </w:p>
          <w:p w:rsidR="00DF4917" w:rsidRDefault="00DF4917" w:rsidP="00DF4917">
            <w:r>
              <w:t>Dogovor o sudjelovanju u projektima Škole (Izumi, Rad s darovitima, itd.)</w:t>
            </w:r>
          </w:p>
          <w:p w:rsidR="00DF4917" w:rsidRPr="001E014E" w:rsidRDefault="00DF4917" w:rsidP="00DF4917">
            <w:r>
              <w:t>Obilježavanje EDJ (26. 9.)</w:t>
            </w:r>
          </w:p>
          <w:p w:rsidR="00DF4917" w:rsidRPr="001E014E" w:rsidRDefault="00DF4917" w:rsidP="00DF4917"/>
        </w:tc>
        <w:tc>
          <w:tcPr>
            <w:tcW w:w="1377" w:type="dxa"/>
            <w:tcBorders>
              <w:top w:val="single" w:sz="12" w:space="0" w:color="auto"/>
              <w:left w:val="single" w:sz="12" w:space="0" w:color="auto"/>
              <w:bottom w:val="single" w:sz="6" w:space="0" w:color="auto"/>
            </w:tcBorders>
            <w:shd w:val="clear" w:color="auto" w:fill="auto"/>
            <w:noWrap/>
            <w:vAlign w:val="bottom"/>
          </w:tcPr>
          <w:p w:rsidR="00DF4917" w:rsidRPr="001E014E" w:rsidRDefault="00DF4917" w:rsidP="00DF4917"/>
        </w:tc>
      </w:tr>
      <w:tr w:rsidR="00DF4917" w:rsidRPr="001E014E" w:rsidTr="003A5939">
        <w:trPr>
          <w:trHeight w:hRule="exact" w:val="2670"/>
        </w:trPr>
        <w:tc>
          <w:tcPr>
            <w:tcW w:w="1357" w:type="dxa"/>
            <w:tcBorders>
              <w:top w:val="single" w:sz="6"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LISTOPAD</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DF4917" w:rsidRDefault="00DF4917" w:rsidP="00DF4917">
            <w:pPr>
              <w:rPr>
                <w:lang w:val="pl-PL"/>
              </w:rPr>
            </w:pPr>
            <w:r>
              <w:rPr>
                <w:lang w:val="pl-PL"/>
              </w:rPr>
              <w:t>Tekuća problematika</w:t>
            </w:r>
          </w:p>
          <w:p w:rsidR="00DF4917" w:rsidRDefault="00DF4917" w:rsidP="00DF4917">
            <w:pPr>
              <w:rPr>
                <w:lang w:val="pl-PL"/>
              </w:rPr>
            </w:pPr>
            <w:r>
              <w:rPr>
                <w:lang w:val="pl-PL"/>
              </w:rPr>
              <w:t>Uspostava suradnje sa članovima drugih aktiva</w:t>
            </w:r>
          </w:p>
          <w:p w:rsidR="00DF4917" w:rsidRDefault="00DF4917" w:rsidP="00DF4917">
            <w:pPr>
              <w:rPr>
                <w:lang w:val="pl-PL"/>
              </w:rPr>
            </w:pPr>
            <w:r>
              <w:rPr>
                <w:lang w:val="pl-PL"/>
              </w:rPr>
              <w:t>Dogovori i početak rada na projektima Škole</w:t>
            </w:r>
          </w:p>
          <w:p w:rsidR="00DF4917" w:rsidRDefault="00DF4917" w:rsidP="00DF4917">
            <w:pPr>
              <w:rPr>
                <w:lang w:val="pl-PL"/>
              </w:rPr>
            </w:pPr>
            <w:r>
              <w:rPr>
                <w:lang w:val="pl-PL"/>
              </w:rPr>
              <w:t xml:space="preserve">Praćenje razvoja i napredovanja učenika </w:t>
            </w:r>
          </w:p>
          <w:p w:rsidR="00DF4917" w:rsidRPr="001E014E" w:rsidRDefault="00DF4917" w:rsidP="00DF4917">
            <w:r>
              <w:rPr>
                <w:lang w:val="pl-PL"/>
              </w:rPr>
              <w:t>Razmatranje didaktičko-metodičkog pristupa organizaciji i realizaciji dopunske i dodatne nastave</w:t>
            </w:r>
            <w:r w:rsidRPr="001E014E">
              <w:rPr>
                <w:lang w:val="pl-PL"/>
              </w:rPr>
              <w:tab/>
            </w:r>
            <w:r w:rsidRPr="001E014E">
              <w:rPr>
                <w:lang w:val="pl-PL"/>
              </w:rPr>
              <w:tab/>
            </w:r>
            <w:r w:rsidRPr="001E014E">
              <w:rPr>
                <w:lang w:val="pl-PL"/>
              </w:rPr>
              <w:tab/>
            </w:r>
          </w:p>
        </w:tc>
        <w:tc>
          <w:tcPr>
            <w:tcW w:w="1377" w:type="dxa"/>
            <w:tcBorders>
              <w:top w:val="single" w:sz="6" w:space="0" w:color="auto"/>
              <w:left w:val="single" w:sz="12" w:space="0" w:color="auto"/>
              <w:bottom w:val="single" w:sz="6" w:space="0" w:color="auto"/>
            </w:tcBorders>
            <w:shd w:val="clear" w:color="auto" w:fill="auto"/>
            <w:noWrap/>
            <w:vAlign w:val="bottom"/>
          </w:tcPr>
          <w:p w:rsidR="00DF4917" w:rsidRPr="001E014E" w:rsidRDefault="00DF4917" w:rsidP="00DF4917"/>
          <w:p w:rsidR="00DF4917" w:rsidRPr="001E014E" w:rsidRDefault="00DF4917" w:rsidP="00DF4917"/>
          <w:p w:rsidR="00DF4917" w:rsidRPr="001E014E" w:rsidRDefault="00DF4917" w:rsidP="00DF4917"/>
          <w:p w:rsidR="00DF4917" w:rsidRPr="001E014E" w:rsidRDefault="00DF4917" w:rsidP="00DF4917"/>
          <w:p w:rsidR="00DF4917" w:rsidRPr="001E014E" w:rsidRDefault="00DF4917" w:rsidP="00DF4917"/>
          <w:p w:rsidR="00DF4917" w:rsidRPr="001E014E" w:rsidRDefault="00DF4917" w:rsidP="00DF4917"/>
          <w:p w:rsidR="00DF4917" w:rsidRPr="001E014E" w:rsidRDefault="00DF4917" w:rsidP="00DF4917"/>
          <w:p w:rsidR="00DF4917" w:rsidRPr="001E014E" w:rsidRDefault="00DF4917" w:rsidP="00DF4917"/>
          <w:p w:rsidR="00DF4917" w:rsidRPr="001E014E" w:rsidRDefault="00DF4917" w:rsidP="00DF4917"/>
          <w:p w:rsidR="00DF4917" w:rsidRPr="001E014E" w:rsidRDefault="00DF4917" w:rsidP="00DF4917"/>
        </w:tc>
      </w:tr>
      <w:tr w:rsidR="00DF4917" w:rsidRPr="001E014E" w:rsidTr="00DF4917">
        <w:trPr>
          <w:trHeight w:hRule="exact" w:val="2122"/>
        </w:trPr>
        <w:tc>
          <w:tcPr>
            <w:tcW w:w="1357" w:type="dxa"/>
            <w:tcBorders>
              <w:top w:val="single" w:sz="6"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STUDENI</w:t>
            </w:r>
          </w:p>
          <w:p w:rsidR="00DF4917" w:rsidRPr="001E014E" w:rsidRDefault="00DF4917" w:rsidP="00DF4917"/>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DF4917" w:rsidRDefault="00DF4917" w:rsidP="00DF4917">
            <w:r w:rsidRPr="001E014E">
              <w:t xml:space="preserve">Ostvarivanje individualizacije nastave s učenicima koji imaju poteškoće u </w:t>
            </w:r>
            <w:r>
              <w:t>razvoju (osvrt</w:t>
            </w:r>
            <w:r w:rsidRPr="001E014E">
              <w:t>)</w:t>
            </w:r>
            <w:r>
              <w:t xml:space="preserve"> - svrhovitost IOOP-a</w:t>
            </w:r>
          </w:p>
          <w:p w:rsidR="00DF4917" w:rsidRDefault="00DF4917" w:rsidP="00DF4917">
            <w:r>
              <w:t>Organizacija i održavanje Županijskog stručnog vijeća</w:t>
            </w:r>
          </w:p>
          <w:p w:rsidR="00DF4917" w:rsidRDefault="00DF4917" w:rsidP="00DF4917">
            <w:r>
              <w:t>Nastavak rada na projektima Škole – u okviru projekta Izumi, te rad sa darovitima</w:t>
            </w:r>
          </w:p>
          <w:p w:rsidR="00DF4917" w:rsidRDefault="00DF4917" w:rsidP="00DF4917">
            <w:r>
              <w:t>Tekuća problematika</w:t>
            </w:r>
          </w:p>
          <w:p w:rsidR="006834C8" w:rsidRDefault="006834C8" w:rsidP="00DF4917"/>
          <w:p w:rsidR="006834C8" w:rsidRPr="001E014E" w:rsidRDefault="006834C8" w:rsidP="00DF4917"/>
          <w:p w:rsidR="00DF4917" w:rsidRPr="001E014E" w:rsidRDefault="00DF4917" w:rsidP="00DF4917">
            <w:r w:rsidRPr="001E014E">
              <w:rPr>
                <w:lang w:val="de-DE"/>
              </w:rPr>
              <w:tab/>
            </w:r>
            <w:r w:rsidRPr="001E014E">
              <w:rPr>
                <w:lang w:val="de-DE"/>
              </w:rPr>
              <w:tab/>
            </w:r>
            <w:r w:rsidRPr="001E014E">
              <w:rPr>
                <w:lang w:val="de-DE"/>
              </w:rPr>
              <w:tab/>
            </w:r>
            <w:r w:rsidRPr="001E014E">
              <w:rPr>
                <w:lang w:val="de-DE"/>
              </w:rPr>
              <w:tab/>
            </w:r>
            <w:r w:rsidRPr="001E014E">
              <w:rPr>
                <w:lang w:val="de-DE"/>
              </w:rPr>
              <w:tab/>
            </w:r>
          </w:p>
        </w:tc>
        <w:tc>
          <w:tcPr>
            <w:tcW w:w="1377" w:type="dxa"/>
            <w:tcBorders>
              <w:top w:val="single" w:sz="6" w:space="0" w:color="auto"/>
              <w:left w:val="single" w:sz="12" w:space="0" w:color="auto"/>
              <w:bottom w:val="single" w:sz="6" w:space="0" w:color="auto"/>
            </w:tcBorders>
            <w:shd w:val="clear" w:color="auto" w:fill="auto"/>
            <w:noWrap/>
            <w:vAlign w:val="bottom"/>
          </w:tcPr>
          <w:p w:rsidR="00DF4917" w:rsidRPr="001E014E" w:rsidRDefault="00DF4917" w:rsidP="00DF4917"/>
        </w:tc>
      </w:tr>
      <w:tr w:rsidR="00DF4917" w:rsidRPr="001E014E" w:rsidTr="00DF4917">
        <w:trPr>
          <w:trHeight w:hRule="exact" w:val="2761"/>
        </w:trPr>
        <w:tc>
          <w:tcPr>
            <w:tcW w:w="1357" w:type="dxa"/>
            <w:tcBorders>
              <w:top w:val="single" w:sz="6"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PROSINAC</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Načini praćenja i ocjenjivanja učenika /pregled rada</w:t>
            </w:r>
          </w:p>
          <w:p w:rsidR="00DF4917" w:rsidRDefault="00DF4917" w:rsidP="00DF4917">
            <w:r w:rsidRPr="001E014E">
              <w:t>Analiza rada u prvom polugodištu</w:t>
            </w:r>
          </w:p>
          <w:p w:rsidR="00DF4917" w:rsidRPr="002261F1" w:rsidRDefault="00DF4917" w:rsidP="00DF4917">
            <w:r w:rsidRPr="002261F1">
              <w:t>Realizacija i poteškoće u realizaciji nastavnih programa</w:t>
            </w:r>
          </w:p>
          <w:p w:rsidR="00DF4917" w:rsidRPr="002261F1" w:rsidRDefault="00DF4917" w:rsidP="00DF4917">
            <w:r w:rsidRPr="002261F1">
              <w:t>Problemi u radu s učenicima</w:t>
            </w:r>
          </w:p>
          <w:p w:rsidR="00DF4917" w:rsidRPr="001E014E" w:rsidRDefault="00DF4917" w:rsidP="00DF4917">
            <w:r>
              <w:t>Pripreme za školsko natjecanje učenika 8.ih razreda</w:t>
            </w:r>
          </w:p>
          <w:p w:rsidR="00DF4917" w:rsidRPr="001E014E" w:rsidRDefault="00DF4917" w:rsidP="00DF4917">
            <w:r w:rsidRPr="001E014E">
              <w:t>Dogovor o načinu obilježavanja blagdana Božića</w:t>
            </w:r>
          </w:p>
          <w:p w:rsidR="00DF4917" w:rsidRPr="001E014E" w:rsidRDefault="00DF4917" w:rsidP="00DF4917">
            <w:pPr>
              <w:rPr>
                <w:lang w:val="pl-PL"/>
              </w:rPr>
            </w:pPr>
          </w:p>
        </w:tc>
        <w:tc>
          <w:tcPr>
            <w:tcW w:w="1377" w:type="dxa"/>
            <w:tcBorders>
              <w:top w:val="single" w:sz="6" w:space="0" w:color="auto"/>
              <w:left w:val="single" w:sz="12" w:space="0" w:color="auto"/>
              <w:bottom w:val="single" w:sz="6" w:space="0" w:color="auto"/>
            </w:tcBorders>
            <w:shd w:val="clear" w:color="auto" w:fill="auto"/>
            <w:noWrap/>
            <w:vAlign w:val="bottom"/>
          </w:tcPr>
          <w:p w:rsidR="00DF4917" w:rsidRPr="001E014E" w:rsidRDefault="00DF4917" w:rsidP="00DF4917"/>
        </w:tc>
      </w:tr>
      <w:tr w:rsidR="00DF4917" w:rsidRPr="001E014E" w:rsidTr="00DF4917">
        <w:trPr>
          <w:trHeight w:hRule="exact" w:val="2359"/>
        </w:trPr>
        <w:tc>
          <w:tcPr>
            <w:tcW w:w="1357" w:type="dxa"/>
            <w:tcBorders>
              <w:top w:val="single" w:sz="6"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SIJEČANJ</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DF4917" w:rsidRDefault="00DF4917" w:rsidP="00DF4917">
            <w:r w:rsidRPr="001E014E">
              <w:rPr>
                <w:lang w:val="pl-PL"/>
              </w:rPr>
              <w:t>Priprema učen</w:t>
            </w:r>
            <w:r>
              <w:rPr>
                <w:lang w:val="pl-PL"/>
              </w:rPr>
              <w:t xml:space="preserve">ika za natjecanje iz </w:t>
            </w:r>
            <w:r w:rsidRPr="001E014E">
              <w:rPr>
                <w:lang w:val="pl-PL"/>
              </w:rPr>
              <w:t xml:space="preserve"> engleskog jezika</w:t>
            </w:r>
          </w:p>
          <w:p w:rsidR="00DF4917" w:rsidRDefault="00DF4917" w:rsidP="00DF4917">
            <w:r>
              <w:t>Nastavak rada na projektima Škole</w:t>
            </w:r>
          </w:p>
          <w:p w:rsidR="00DF4917" w:rsidRDefault="00DF4917" w:rsidP="00DF4917">
            <w:r>
              <w:t>Tekuća problematika</w:t>
            </w:r>
          </w:p>
          <w:p w:rsidR="00DF4917" w:rsidRPr="001E014E" w:rsidRDefault="00DF4917" w:rsidP="00DF4917">
            <w:pPr>
              <w:rPr>
                <w:lang w:val="pl-PL"/>
              </w:rPr>
            </w:pPr>
          </w:p>
        </w:tc>
        <w:tc>
          <w:tcPr>
            <w:tcW w:w="1377" w:type="dxa"/>
            <w:tcBorders>
              <w:top w:val="single" w:sz="6" w:space="0" w:color="auto"/>
              <w:left w:val="single" w:sz="12" w:space="0" w:color="auto"/>
              <w:bottom w:val="single" w:sz="6" w:space="0" w:color="auto"/>
            </w:tcBorders>
            <w:shd w:val="clear" w:color="auto" w:fill="auto"/>
            <w:noWrap/>
            <w:vAlign w:val="bottom"/>
          </w:tcPr>
          <w:p w:rsidR="00DF4917" w:rsidRPr="001E014E" w:rsidRDefault="00DF4917" w:rsidP="00DF4917"/>
        </w:tc>
      </w:tr>
      <w:tr w:rsidR="00DF4917" w:rsidRPr="001E014E" w:rsidTr="00DF4917">
        <w:trPr>
          <w:trHeight w:hRule="exact" w:val="2832"/>
        </w:trPr>
        <w:tc>
          <w:tcPr>
            <w:tcW w:w="1357" w:type="dxa"/>
            <w:tcBorders>
              <w:top w:val="single" w:sz="6"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VELJAČA</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DF4917" w:rsidRPr="001E014E" w:rsidRDefault="00DF4917" w:rsidP="00DF4917"/>
          <w:p w:rsidR="00DF4917" w:rsidRDefault="00DF4917" w:rsidP="00DF4917">
            <w:r>
              <w:t>Organizacija i provođenje š</w:t>
            </w:r>
            <w:r w:rsidRPr="001E014E">
              <w:t>kolsko</w:t>
            </w:r>
            <w:r>
              <w:t>g</w:t>
            </w:r>
            <w:r w:rsidRPr="001E014E">
              <w:t xml:space="preserve"> nat</w:t>
            </w:r>
            <w:r>
              <w:t xml:space="preserve">jecanja iz engleskog </w:t>
            </w:r>
            <w:r w:rsidRPr="001E014E">
              <w:t xml:space="preserve"> jezika</w:t>
            </w:r>
          </w:p>
          <w:p w:rsidR="00DF4917" w:rsidRDefault="00DF4917" w:rsidP="00DF4917">
            <w:r>
              <w:t>Nastavak rada na projektima Škole</w:t>
            </w:r>
          </w:p>
          <w:p w:rsidR="00DF4917" w:rsidRDefault="00DF4917" w:rsidP="00DF4917">
            <w:r>
              <w:t>Osvrt na rad Aktiva</w:t>
            </w:r>
          </w:p>
          <w:p w:rsidR="00DF4917" w:rsidRDefault="00DF4917" w:rsidP="00DF4917">
            <w:r>
              <w:t>Rezultati školskog natjecanja i priprema za županijsko natjecanje</w:t>
            </w:r>
          </w:p>
          <w:p w:rsidR="00DF4917" w:rsidRPr="001E014E" w:rsidRDefault="00DF4917" w:rsidP="00DF4917"/>
        </w:tc>
        <w:tc>
          <w:tcPr>
            <w:tcW w:w="1377" w:type="dxa"/>
            <w:tcBorders>
              <w:top w:val="single" w:sz="6" w:space="0" w:color="auto"/>
              <w:left w:val="single" w:sz="12" w:space="0" w:color="auto"/>
              <w:bottom w:val="single" w:sz="6" w:space="0" w:color="auto"/>
            </w:tcBorders>
            <w:shd w:val="clear" w:color="auto" w:fill="auto"/>
            <w:noWrap/>
            <w:vAlign w:val="bottom"/>
          </w:tcPr>
          <w:p w:rsidR="00DF4917" w:rsidRPr="001E014E" w:rsidRDefault="00DF4917" w:rsidP="00DF4917"/>
        </w:tc>
      </w:tr>
      <w:tr w:rsidR="00DF4917" w:rsidRPr="001E014E" w:rsidTr="003A5939">
        <w:trPr>
          <w:trHeight w:hRule="exact" w:val="2688"/>
        </w:trPr>
        <w:tc>
          <w:tcPr>
            <w:tcW w:w="1357" w:type="dxa"/>
            <w:tcBorders>
              <w:top w:val="single" w:sz="6"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OŽUJAK</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DF4917" w:rsidRPr="0003086F" w:rsidRDefault="00DF4917" w:rsidP="00DF4917">
            <w:pPr>
              <w:rPr>
                <w:lang w:val="de-DE"/>
              </w:rPr>
            </w:pPr>
            <w:r>
              <w:rPr>
                <w:lang w:val="de-DE"/>
              </w:rPr>
              <w:t>Tekuća problematika</w:t>
            </w:r>
            <w:r w:rsidRPr="001E014E">
              <w:rPr>
                <w:lang w:val="de-DE"/>
              </w:rPr>
              <w:tab/>
            </w:r>
            <w:r w:rsidRPr="001E014E">
              <w:rPr>
                <w:lang w:val="de-DE"/>
              </w:rPr>
              <w:tab/>
            </w:r>
            <w:r w:rsidRPr="001E014E">
              <w:rPr>
                <w:lang w:val="de-DE"/>
              </w:rPr>
              <w:tab/>
            </w:r>
          </w:p>
          <w:p w:rsidR="00DF4917" w:rsidRPr="001E014E" w:rsidRDefault="00DF4917" w:rsidP="00DF4917">
            <w:r w:rsidRPr="001E014E">
              <w:t xml:space="preserve">22.III. Svjetski </w:t>
            </w:r>
            <w:r>
              <w:t>dan voda - aktualizacija nastave</w:t>
            </w:r>
          </w:p>
          <w:p w:rsidR="00DF4917" w:rsidRDefault="00DF4917" w:rsidP="00DF4917">
            <w:r>
              <w:t xml:space="preserve">Sudjelovanje na </w:t>
            </w:r>
            <w:r w:rsidRPr="001E014E">
              <w:t>Županijsko</w:t>
            </w:r>
            <w:r>
              <w:t>m natjecanju</w:t>
            </w:r>
            <w:r w:rsidRPr="001E014E">
              <w:t xml:space="preserve"> iz  engleskog jezika</w:t>
            </w:r>
          </w:p>
          <w:p w:rsidR="00DF4917" w:rsidRPr="001E014E" w:rsidRDefault="00DF4917" w:rsidP="00DF4917">
            <w:r>
              <w:t xml:space="preserve">Sudjelovanje u projektu Škole </w:t>
            </w:r>
          </w:p>
          <w:p w:rsidR="00DF4917" w:rsidRDefault="00DF4917" w:rsidP="00DF4917">
            <w:pPr>
              <w:rPr>
                <w:lang w:val="pl-PL"/>
              </w:rPr>
            </w:pPr>
            <w:r>
              <w:rPr>
                <w:lang w:val="pl-PL"/>
              </w:rPr>
              <w:t># Sudjelovanje na natjecanju Engleski u akciji</w:t>
            </w:r>
          </w:p>
          <w:p w:rsidR="00DF4917" w:rsidRPr="001E014E" w:rsidRDefault="00DF4917" w:rsidP="00DF4917">
            <w:pPr>
              <w:rPr>
                <w:lang w:val="pl-PL"/>
              </w:rPr>
            </w:pPr>
            <w:r>
              <w:rPr>
                <w:lang w:val="pl-PL"/>
              </w:rPr>
              <w:t>Organizacija i održavanje Županijskog stručnog vijeća</w:t>
            </w:r>
          </w:p>
        </w:tc>
        <w:tc>
          <w:tcPr>
            <w:tcW w:w="1377" w:type="dxa"/>
            <w:tcBorders>
              <w:top w:val="single" w:sz="6" w:space="0" w:color="auto"/>
              <w:left w:val="single" w:sz="12" w:space="0" w:color="auto"/>
              <w:bottom w:val="single" w:sz="6" w:space="0" w:color="auto"/>
            </w:tcBorders>
            <w:shd w:val="clear" w:color="auto" w:fill="auto"/>
            <w:noWrap/>
            <w:vAlign w:val="bottom"/>
          </w:tcPr>
          <w:p w:rsidR="00DF4917" w:rsidRPr="001E014E" w:rsidRDefault="00DF4917" w:rsidP="00DF4917"/>
        </w:tc>
      </w:tr>
      <w:tr w:rsidR="00DF4917" w:rsidRPr="001E014E" w:rsidTr="00DF4917">
        <w:trPr>
          <w:trHeight w:hRule="exact" w:val="2846"/>
        </w:trPr>
        <w:tc>
          <w:tcPr>
            <w:tcW w:w="1357" w:type="dxa"/>
            <w:tcBorders>
              <w:top w:val="single" w:sz="6"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TRAVANJ</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DF4917" w:rsidRDefault="00DF4917" w:rsidP="00DF4917">
            <w:r w:rsidRPr="001E014E">
              <w:t>Dan planeta Zemlje</w:t>
            </w:r>
            <w:r>
              <w:t xml:space="preserve"> </w:t>
            </w:r>
            <w:r w:rsidRPr="001E014E">
              <w:t>- aktualizacija nastave</w:t>
            </w:r>
          </w:p>
          <w:p w:rsidR="00DF4917" w:rsidRPr="002261F1" w:rsidRDefault="00DF4917" w:rsidP="00DF4917">
            <w:r w:rsidRPr="002261F1">
              <w:t xml:space="preserve">Praćenje stručne literature                                   </w:t>
            </w:r>
          </w:p>
          <w:p w:rsidR="00DF4917" w:rsidRDefault="00DF4917" w:rsidP="00DF4917">
            <w:r w:rsidRPr="002261F1">
              <w:t>Rasprava o rezultatima rada aktiva</w:t>
            </w:r>
          </w:p>
          <w:p w:rsidR="00DF4917" w:rsidRDefault="00DF4917" w:rsidP="00DF4917">
            <w:r>
              <w:t>Dovršetak rada na projektima Škole</w:t>
            </w:r>
          </w:p>
          <w:p w:rsidR="00DF4917" w:rsidRPr="002261F1" w:rsidRDefault="00DF4917" w:rsidP="00DF4917">
            <w:r>
              <w:t xml:space="preserve">Organizacija i realizacija terenske nastave u Italiju </w:t>
            </w:r>
          </w:p>
          <w:p w:rsidR="00DF4917" w:rsidRPr="001E014E" w:rsidRDefault="00DF4917" w:rsidP="00DF4917">
            <w:r w:rsidRPr="002261F1">
              <w:t>Razno</w:t>
            </w:r>
          </w:p>
          <w:p w:rsidR="00DF4917" w:rsidRPr="001E014E" w:rsidRDefault="00DF4917" w:rsidP="00DF4917">
            <w:pPr>
              <w:rPr>
                <w:lang w:val="pl-PL"/>
              </w:rPr>
            </w:pPr>
          </w:p>
        </w:tc>
        <w:tc>
          <w:tcPr>
            <w:tcW w:w="1377" w:type="dxa"/>
            <w:tcBorders>
              <w:top w:val="single" w:sz="6" w:space="0" w:color="auto"/>
              <w:left w:val="single" w:sz="12" w:space="0" w:color="auto"/>
              <w:bottom w:val="single" w:sz="6" w:space="0" w:color="auto"/>
            </w:tcBorders>
            <w:shd w:val="clear" w:color="auto" w:fill="auto"/>
            <w:noWrap/>
            <w:vAlign w:val="bottom"/>
          </w:tcPr>
          <w:p w:rsidR="00DF4917" w:rsidRPr="001E014E" w:rsidRDefault="00DF4917" w:rsidP="00DF4917"/>
        </w:tc>
      </w:tr>
      <w:tr w:rsidR="00DF4917" w:rsidRPr="001E014E" w:rsidTr="00DF4917">
        <w:trPr>
          <w:trHeight w:hRule="exact" w:val="3554"/>
        </w:trPr>
        <w:tc>
          <w:tcPr>
            <w:tcW w:w="1357" w:type="dxa"/>
            <w:tcBorders>
              <w:top w:val="single" w:sz="6" w:space="0" w:color="auto"/>
              <w:bottom w:val="single" w:sz="6" w:space="0" w:color="auto"/>
              <w:right w:val="single" w:sz="12" w:space="0" w:color="auto"/>
            </w:tcBorders>
            <w:shd w:val="clear" w:color="auto" w:fill="auto"/>
            <w:noWrap/>
            <w:vAlign w:val="bottom"/>
          </w:tcPr>
          <w:p w:rsidR="00DF4917" w:rsidRPr="001E014E" w:rsidRDefault="00DF4917" w:rsidP="00DF4917">
            <w:r w:rsidRPr="001E014E">
              <w:t>SVIBANJ</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DF4917" w:rsidRPr="001E014E" w:rsidRDefault="00DF4917" w:rsidP="00DF4917"/>
          <w:p w:rsidR="00DF4917" w:rsidRPr="001E014E" w:rsidRDefault="00DF4917" w:rsidP="00DF4917">
            <w:r w:rsidRPr="001E014E">
              <w:t>Dopuna opisnog ocjenjivanja</w:t>
            </w:r>
          </w:p>
          <w:p w:rsidR="00DF4917" w:rsidRDefault="00DF4917" w:rsidP="00DF4917">
            <w:r w:rsidRPr="001E014E">
              <w:t>Izrada popisa potrebnih nastavnih sredstava i pomagala; te stručne l</w:t>
            </w:r>
            <w:r>
              <w:t>iterature za nastavu engleskog,</w:t>
            </w:r>
            <w:r w:rsidRPr="001E014E">
              <w:t xml:space="preserve"> njemačkog</w:t>
            </w:r>
            <w:r>
              <w:t xml:space="preserve"> i talijanskog</w:t>
            </w:r>
            <w:r w:rsidRPr="001E014E">
              <w:t xml:space="preserve"> jezika u slijedećoj školskoj godini</w:t>
            </w:r>
            <w:r>
              <w:t xml:space="preserve"> i odabir udžbenika za slijedeću školsku godinu</w:t>
            </w:r>
          </w:p>
          <w:p w:rsidR="00DF4917" w:rsidRDefault="00DF4917" w:rsidP="00DF4917">
            <w:r>
              <w:t>Organizacija i realizacija terenske nastave u Klagenfurt, Austriju u sklopu projekta Izumi</w:t>
            </w:r>
          </w:p>
          <w:p w:rsidR="00DF4917" w:rsidRDefault="00DF4917" w:rsidP="00DF4917">
            <w:r>
              <w:t>Organizacija i održavanje Županijskog stručnog vijeća</w:t>
            </w:r>
          </w:p>
          <w:p w:rsidR="00DF4917" w:rsidRPr="001E014E" w:rsidRDefault="00DF4917" w:rsidP="00DF4917">
            <w:pPr>
              <w:rPr>
                <w:lang w:val="pl-PL"/>
              </w:rPr>
            </w:pPr>
          </w:p>
        </w:tc>
        <w:tc>
          <w:tcPr>
            <w:tcW w:w="1377" w:type="dxa"/>
            <w:tcBorders>
              <w:top w:val="single" w:sz="6" w:space="0" w:color="auto"/>
              <w:left w:val="single" w:sz="12" w:space="0" w:color="auto"/>
              <w:bottom w:val="single" w:sz="6" w:space="0" w:color="auto"/>
            </w:tcBorders>
            <w:shd w:val="clear" w:color="auto" w:fill="auto"/>
            <w:noWrap/>
            <w:vAlign w:val="bottom"/>
          </w:tcPr>
          <w:p w:rsidR="00DF4917" w:rsidRPr="001E014E" w:rsidRDefault="00DF4917" w:rsidP="00DF4917"/>
        </w:tc>
      </w:tr>
      <w:tr w:rsidR="00DF4917" w:rsidRPr="001E014E" w:rsidTr="00DF4917">
        <w:trPr>
          <w:trHeight w:hRule="exact" w:val="2272"/>
        </w:trPr>
        <w:tc>
          <w:tcPr>
            <w:tcW w:w="1357" w:type="dxa"/>
            <w:tcBorders>
              <w:top w:val="single" w:sz="6" w:space="0" w:color="auto"/>
              <w:bottom w:val="single" w:sz="12" w:space="0" w:color="auto"/>
              <w:right w:val="single" w:sz="12" w:space="0" w:color="auto"/>
            </w:tcBorders>
            <w:shd w:val="clear" w:color="auto" w:fill="auto"/>
            <w:noWrap/>
            <w:vAlign w:val="bottom"/>
          </w:tcPr>
          <w:p w:rsidR="00DF4917" w:rsidRPr="001E014E" w:rsidRDefault="00DF4917" w:rsidP="00DF4917">
            <w:r w:rsidRPr="001E014E">
              <w:t xml:space="preserve">LIPANJ </w:t>
            </w:r>
            <w:r>
              <w:t xml:space="preserve">- </w:t>
            </w:r>
            <w:r w:rsidRPr="001E014E">
              <w:t>SRPANJ</w:t>
            </w:r>
          </w:p>
        </w:tc>
        <w:tc>
          <w:tcPr>
            <w:tcW w:w="7396"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DF4917" w:rsidRPr="001E014E" w:rsidRDefault="00DF4917" w:rsidP="00DF4917"/>
          <w:p w:rsidR="00DF4917" w:rsidRDefault="00DF4917" w:rsidP="00DF4917">
            <w:r>
              <w:t>Analiza rada A</w:t>
            </w:r>
            <w:r w:rsidRPr="001E014E">
              <w:t>ktiva</w:t>
            </w:r>
            <w:r>
              <w:t xml:space="preserve"> tijekom školske godine 2018./2019.</w:t>
            </w:r>
          </w:p>
          <w:p w:rsidR="00DF4917" w:rsidRDefault="00DF4917" w:rsidP="00DF4917">
            <w:r>
              <w:t>Analiza rada u drugom polugodištu</w:t>
            </w:r>
          </w:p>
          <w:p w:rsidR="00DF4917" w:rsidRDefault="00DF4917" w:rsidP="00DF4917">
            <w:r>
              <w:t>Tekuća problematika</w:t>
            </w:r>
          </w:p>
          <w:p w:rsidR="00DF4917" w:rsidRPr="001E014E" w:rsidRDefault="00DF4917" w:rsidP="00DF4917">
            <w:r>
              <w:t>Dogovor o obilježavanju EDJ u slijedećoj školskoj godini</w:t>
            </w:r>
          </w:p>
          <w:p w:rsidR="00DF4917" w:rsidRPr="001E014E" w:rsidRDefault="00DF4917" w:rsidP="00DF4917"/>
          <w:p w:rsidR="00DF4917" w:rsidRPr="001E014E" w:rsidRDefault="00DF4917" w:rsidP="00DF4917">
            <w:pPr>
              <w:rPr>
                <w:lang w:val="pl-PL"/>
              </w:rPr>
            </w:pPr>
          </w:p>
        </w:tc>
        <w:tc>
          <w:tcPr>
            <w:tcW w:w="1377" w:type="dxa"/>
            <w:tcBorders>
              <w:top w:val="single" w:sz="6" w:space="0" w:color="auto"/>
              <w:left w:val="single" w:sz="12" w:space="0" w:color="auto"/>
              <w:bottom w:val="single" w:sz="12" w:space="0" w:color="auto"/>
            </w:tcBorders>
            <w:shd w:val="clear" w:color="auto" w:fill="auto"/>
            <w:noWrap/>
            <w:vAlign w:val="bottom"/>
          </w:tcPr>
          <w:p w:rsidR="00DF4917" w:rsidRPr="001E014E" w:rsidRDefault="00DF4917" w:rsidP="00DF4917"/>
        </w:tc>
      </w:tr>
    </w:tbl>
    <w:p w:rsidR="00DF4917" w:rsidRPr="00835304" w:rsidRDefault="00DF4917" w:rsidP="00DF4917">
      <w:pPr>
        <w:jc w:val="both"/>
        <w:rPr>
          <w:b/>
        </w:rPr>
      </w:pPr>
    </w:p>
    <w:p w:rsidR="00DF4917" w:rsidRDefault="00DF4917" w:rsidP="00DF4917">
      <w:pPr>
        <w:jc w:val="both"/>
        <w:rPr>
          <w:b/>
        </w:rPr>
      </w:pPr>
    </w:p>
    <w:p w:rsidR="00DF4917" w:rsidRDefault="00DF4917" w:rsidP="00DF4917">
      <w:pPr>
        <w:jc w:val="both"/>
        <w:rPr>
          <w:b/>
        </w:rPr>
      </w:pPr>
    </w:p>
    <w:p w:rsidR="00DF4917" w:rsidRDefault="00DF4917" w:rsidP="00DF4917">
      <w:pPr>
        <w:jc w:val="both"/>
        <w:rPr>
          <w:b/>
        </w:rPr>
      </w:pPr>
    </w:p>
    <w:p w:rsidR="00DF4917" w:rsidRDefault="00DF4917" w:rsidP="00DF4917">
      <w:pPr>
        <w:jc w:val="both"/>
        <w:rPr>
          <w:b/>
        </w:rPr>
      </w:pPr>
    </w:p>
    <w:p w:rsidR="00DF4917" w:rsidRDefault="00DF4917" w:rsidP="00DF4917">
      <w:pPr>
        <w:jc w:val="both"/>
        <w:rPr>
          <w:b/>
        </w:rPr>
      </w:pPr>
    </w:p>
    <w:p w:rsidR="00DF4917" w:rsidRDefault="00DF4917" w:rsidP="00DF4917">
      <w:pPr>
        <w:jc w:val="both"/>
        <w:rPr>
          <w:b/>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70C0"/>
          <w:sz w:val="24"/>
          <w:szCs w:val="24"/>
          <w:lang w:eastAsia="hr-HR"/>
        </w:rPr>
      </w:pPr>
    </w:p>
    <w:p w:rsidR="00036D9A" w:rsidRPr="00DF4917" w:rsidRDefault="00036D9A" w:rsidP="00DF4917">
      <w:pPr>
        <w:spacing w:after="0" w:line="360" w:lineRule="auto"/>
        <w:jc w:val="both"/>
        <w:rPr>
          <w:rFonts w:ascii="Times New Roman" w:eastAsia="Times New Roman" w:hAnsi="Times New Roman" w:cs="Times New Roman"/>
          <w:b/>
          <w:color w:val="0070C0"/>
          <w:sz w:val="24"/>
          <w:szCs w:val="24"/>
          <w:lang w:eastAsia="hr-HR"/>
        </w:rPr>
      </w:pPr>
      <w:r w:rsidRPr="00036D9A">
        <w:rPr>
          <w:rFonts w:ascii="Times New Roman" w:eastAsia="Times New Roman" w:hAnsi="Times New Roman" w:cs="Times New Roman"/>
          <w:b/>
          <w:color w:val="0070C0"/>
          <w:sz w:val="24"/>
          <w:szCs w:val="24"/>
          <w:lang w:eastAsia="hr-HR"/>
        </w:rPr>
        <w:t xml:space="preserve">8.4. </w:t>
      </w:r>
      <w:r w:rsidRPr="00036D9A">
        <w:rPr>
          <w:rFonts w:ascii="Times New Roman" w:eastAsia="Calibri" w:hAnsi="Times New Roman" w:cs="Times New Roman"/>
          <w:b/>
          <w:i/>
          <w:color w:val="0070C0"/>
          <w:sz w:val="24"/>
          <w:szCs w:val="24"/>
        </w:rPr>
        <w:t>PRIRODOSLOVNO-MATEMATIČKO PODRUČJE RADA</w:t>
      </w:r>
    </w:p>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7242"/>
      </w:tblGrid>
      <w:tr w:rsidR="00DF4917" w:rsidRPr="00DF4917" w:rsidTr="00DF4917">
        <w:tc>
          <w:tcPr>
            <w:tcW w:w="2044" w:type="dxa"/>
            <w:shd w:val="clear" w:color="auto" w:fill="E5B8B7"/>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MJESEC</w:t>
            </w:r>
          </w:p>
        </w:tc>
        <w:tc>
          <w:tcPr>
            <w:tcW w:w="7244" w:type="dxa"/>
            <w:shd w:val="clear" w:color="auto" w:fill="E5B8B7"/>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rPr>
              <w:t xml:space="preserve">                                      </w:t>
            </w:r>
            <w:r w:rsidRPr="00DF4917">
              <w:rPr>
                <w:rFonts w:ascii="Calibri" w:eastAsia="Calibri" w:hAnsi="Calibri" w:cs="Times New Roman"/>
                <w:b/>
                <w:i/>
              </w:rPr>
              <w:t>SADRŽAJ RADA</w:t>
            </w:r>
          </w:p>
        </w:tc>
      </w:tr>
      <w:tr w:rsidR="00DF4917" w:rsidRPr="00DF4917" w:rsidTr="00DF4917">
        <w:trPr>
          <w:trHeight w:val="2891"/>
        </w:trPr>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KOLOVOZ,RUJAN</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Izrada programa rada stručnog vijeća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Izrada nastavnih planova i programa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Dogovor o pripremama i načinu realizacije nastave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Dogovor o provedbi inicijalnih ispita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Dogovor o provedbi školskih zadaća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Dogovor o uključivanju u godišnje projekte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Nabavka potrebnih udžbenika i ostale opreme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Realizacija satova po nastavnim cjelinama (godisnji i izvedbeni program)</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 xml:space="preserve">Izrada kurikuluma dopunske,dodatnei terenske  nastave </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Dogovor o izradi kurikuluma za E-učionicu</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Izrada dokumenta o elementima i kriterijima vrednovanja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Upoznavanje s novom informatičko komunikacijskom tehnologijom u školi</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Edukacije vezane za e-školu</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Izrada plana rada Eko škole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Terenska nastava – noć istraživača u Tower centru (u organizaciji Riječkog sveučilišta)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Osmišljavanje radionice za školski projekt 'Izumi'</w:t>
            </w: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LISTOPAD</w:t>
            </w:r>
          </w:p>
        </w:tc>
        <w:tc>
          <w:tcPr>
            <w:tcW w:w="7244" w:type="dxa"/>
          </w:tcPr>
          <w:p w:rsidR="00DF4917" w:rsidRPr="00DF4917" w:rsidRDefault="00DF4917" w:rsidP="00DF4917">
            <w:pPr>
              <w:spacing w:after="0" w:line="276"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Početak rada E-učionice</w:t>
            </w:r>
          </w:p>
          <w:p w:rsidR="00DF4917" w:rsidRPr="00DF4917" w:rsidRDefault="00DF4917" w:rsidP="00DF4917">
            <w:pPr>
              <w:spacing w:after="0" w:line="276"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 xml:space="preserve">Priprema  Zbirke zadataka, Biltena E-učionice </w:t>
            </w:r>
          </w:p>
          <w:p w:rsidR="00DF4917" w:rsidRPr="00DF4917" w:rsidRDefault="00DF4917" w:rsidP="00DF4917">
            <w:pPr>
              <w:spacing w:after="0" w:line="276"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Formiranje grupe učenika – Podmladak Crvenog križa i početak priprema</w:t>
            </w:r>
          </w:p>
          <w:p w:rsidR="00DF4917" w:rsidRPr="00DF4917" w:rsidRDefault="00DF4917" w:rsidP="00DF4917">
            <w:pPr>
              <w:spacing w:after="0" w:line="276"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Turnir mladih prirodoslovaca – početak priprema</w:t>
            </w:r>
          </w:p>
          <w:p w:rsidR="00DF4917" w:rsidRPr="00DF4917" w:rsidRDefault="00DF4917" w:rsidP="00DF4917">
            <w:pPr>
              <w:spacing w:after="0" w:line="276"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Suradnja s Javnom ustanovom Priroda</w:t>
            </w:r>
          </w:p>
          <w:p w:rsidR="00DF4917" w:rsidRPr="00DF4917" w:rsidRDefault="00DF4917" w:rsidP="00DF4917">
            <w:pPr>
              <w:spacing w:after="0" w:line="276"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Odabir radionica za školski projekt 'Izumi'</w:t>
            </w: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STUDENI</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Organizacija Večeri matematika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 xml:space="preserve">Promocija  Zbirke zadataka E-učionice </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 xml:space="preserve">Informacije sa stručnih skupova </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Rad na projektima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Posjet Kući eksperimenata u Ljubljani ( terenska nastava učenika osmih razreda )</w:t>
            </w: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PROSINAC</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Analiza uspjeha učenika na kraju polugodišta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Realizacija satova na kraju polugodišta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Analiza ostvarenosti programa na kraju polugodišta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Večeri matematike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Rad na projektima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Osvrt na uporabu nove informatičko komunikacijske tehnologije u nastavi</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Turnir mladih prirodoslovaca</w:t>
            </w: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SIJEČANJ</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Organizacija školskih natjecanja iz matematike, fizike, kemije i biologije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Sudjelovanje na stručnim seminarima i stručno usavršavanje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Izvještaj s proteklih stručnih skupova</w:t>
            </w: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VELJAČA</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Analiza rezultata natjecanja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Završne pripreme za gradsko natjecanje Mladeži Crvenog križa – suradnja s Gradskim Crvenim Križem</w:t>
            </w: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OŽUJAK</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 xml:space="preserve">Priprema i sudjelovanje učenika na županijskom  natjecanju </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Organizacija natjecanja Klokan bez granica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Promocija Zbirke zadataka/ Biltena E učionice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Posjet pametnim pergolama- otok Olib i udruga Sol (terenska nastava E učionice)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Obilježavanje projektnog dana škole – Dana voda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Terenska nastava – posjet AQUATICI u Karlovcu</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Gradsko natjecanje Mladeži Crvenog križa</w:t>
            </w: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TRAVANJ</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Pripreme za godišnji ispit</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 xml:space="preserve">Analiza uspjeha </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Terenska nastava - Oroslavje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 xml:space="preserve">Analiza ostvarenog nastavnog plana i programa </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Realizacija održanih sati</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Posjet radionicama i predavanjima u okviru Festivala  znanosti u Rijeci</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Sudjelovanje na Eko kvizu „Lijepa naša“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Posjet otvorenim danima Riječkog sveučilišta – odjel za Biotehnologiju</w:t>
            </w: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SVIBANJ</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Analiza opisnih ocjena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Realizacija aktivnosti povodom Dana škole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Priprema za državno i regionalno natjecanje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Izvještaj s proteklih stručnih skupova</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Osvrt na kriterije i elemente vrednovanja na kraju školske godine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Suradnja s Prirodoslovnim muzejem u Rijeci (radionice, predavanja)</w:t>
            </w:r>
          </w:p>
          <w:p w:rsidR="00DF4917" w:rsidRPr="00DF4917" w:rsidRDefault="00DF4917" w:rsidP="00DF4917">
            <w:pPr>
              <w:spacing w:after="0" w:line="240" w:lineRule="auto"/>
              <w:rPr>
                <w:rFonts w:ascii="Times New Roman" w:eastAsia="Calibri" w:hAnsi="Times New Roman" w:cs="Times New Roman"/>
                <w:sz w:val="24"/>
                <w:szCs w:val="24"/>
              </w:rPr>
            </w:pPr>
          </w:p>
        </w:tc>
      </w:tr>
      <w:tr w:rsidR="00DF4917" w:rsidRPr="00DF4917" w:rsidTr="00DF4917">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LIPANJ</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Analiza realizacije godišnjeg plana i programa i uspjeha učenika na kraju nastavne godine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Osvrt na ostvarene projekte tijekom školske godine</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Osvrt na uporabu nove informatičko komunikacijske tehnologije u nastavi</w:t>
            </w:r>
          </w:p>
        </w:tc>
      </w:tr>
      <w:tr w:rsidR="00DF4917" w:rsidRPr="00DF4917" w:rsidTr="00DF4917">
        <w:trPr>
          <w:trHeight w:val="65"/>
        </w:trPr>
        <w:tc>
          <w:tcPr>
            <w:tcW w:w="2044" w:type="dxa"/>
          </w:tcPr>
          <w:p w:rsidR="00DF4917" w:rsidRPr="00DF4917" w:rsidRDefault="00DF4917" w:rsidP="00DF4917">
            <w:pPr>
              <w:spacing w:after="0" w:line="240" w:lineRule="auto"/>
              <w:rPr>
                <w:rFonts w:ascii="Calibri" w:eastAsia="Calibri" w:hAnsi="Calibri" w:cs="Times New Roman"/>
                <w:b/>
                <w:i/>
              </w:rPr>
            </w:pPr>
            <w:r w:rsidRPr="00DF4917">
              <w:rPr>
                <w:rFonts w:ascii="Calibri" w:eastAsia="Calibri" w:hAnsi="Calibri" w:cs="Times New Roman"/>
                <w:b/>
                <w:i/>
              </w:rPr>
              <w:t>SRPANJ</w:t>
            </w:r>
          </w:p>
        </w:tc>
        <w:tc>
          <w:tcPr>
            <w:tcW w:w="7244" w:type="dxa"/>
          </w:tcPr>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Prijedlog nabavke opreme za sljedeću godinu</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Prijedlog projekata za novu školsku godinu</w:t>
            </w:r>
          </w:p>
          <w:p w:rsidR="00DF4917" w:rsidRPr="00DF4917" w:rsidRDefault="00DF4917" w:rsidP="00DF4917">
            <w:pPr>
              <w:spacing w:after="0" w:line="240" w:lineRule="auto"/>
              <w:rPr>
                <w:rFonts w:ascii="Times New Roman" w:eastAsia="Calibri" w:hAnsi="Times New Roman" w:cs="Times New Roman"/>
                <w:sz w:val="24"/>
                <w:szCs w:val="24"/>
              </w:rPr>
            </w:pPr>
            <w:r w:rsidRPr="00DF4917">
              <w:rPr>
                <w:rFonts w:ascii="Times New Roman" w:eastAsia="Calibri" w:hAnsi="Times New Roman" w:cs="Times New Roman"/>
                <w:sz w:val="24"/>
                <w:szCs w:val="24"/>
              </w:rPr>
              <w:t>Analiza rada aktiva učitelja prirodoslovno-matematičkog područja</w:t>
            </w:r>
          </w:p>
        </w:tc>
      </w:tr>
    </w:tbl>
    <w:p w:rsidR="00DF4917" w:rsidRPr="00DF4917" w:rsidRDefault="00DF4917" w:rsidP="00DF4917">
      <w:pPr>
        <w:spacing w:after="200" w:line="276" w:lineRule="auto"/>
        <w:rPr>
          <w:rFonts w:ascii="Calibri" w:eastAsia="Calibri" w:hAnsi="Calibri" w:cs="Times New Roman"/>
        </w:rPr>
      </w:pPr>
    </w:p>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p>
    <w:p w:rsidR="00036D9A" w:rsidRDefault="00036D9A" w:rsidP="00DF4917">
      <w:pPr>
        <w:spacing w:after="0" w:line="360" w:lineRule="auto"/>
        <w:jc w:val="both"/>
        <w:rPr>
          <w:rFonts w:ascii="Times New Roman" w:eastAsia="Times New Roman" w:hAnsi="Times New Roman" w:cs="Times New Roman"/>
          <w:b/>
          <w:sz w:val="24"/>
          <w:szCs w:val="24"/>
          <w:lang w:eastAsia="hr-HR"/>
        </w:rPr>
      </w:pPr>
    </w:p>
    <w:p w:rsidR="003A5939" w:rsidRDefault="003A5939" w:rsidP="00DF4917">
      <w:pPr>
        <w:spacing w:after="0" w:line="360" w:lineRule="auto"/>
        <w:jc w:val="both"/>
        <w:rPr>
          <w:rFonts w:ascii="Times New Roman" w:eastAsia="Times New Roman" w:hAnsi="Times New Roman" w:cs="Times New Roman"/>
          <w:b/>
          <w:sz w:val="24"/>
          <w:szCs w:val="24"/>
          <w:lang w:eastAsia="hr-HR"/>
        </w:rPr>
      </w:pPr>
    </w:p>
    <w:p w:rsidR="003A5939" w:rsidRDefault="003A5939" w:rsidP="00DF4917">
      <w:pPr>
        <w:spacing w:after="0" w:line="360" w:lineRule="auto"/>
        <w:jc w:val="both"/>
        <w:rPr>
          <w:rFonts w:ascii="Times New Roman" w:eastAsia="Times New Roman" w:hAnsi="Times New Roman" w:cs="Times New Roman"/>
          <w:b/>
          <w:sz w:val="24"/>
          <w:szCs w:val="24"/>
          <w:lang w:eastAsia="hr-HR"/>
        </w:rPr>
      </w:pPr>
    </w:p>
    <w:p w:rsidR="003A5939" w:rsidRDefault="003A5939" w:rsidP="00DF4917">
      <w:pPr>
        <w:spacing w:after="0" w:line="360" w:lineRule="auto"/>
        <w:jc w:val="both"/>
        <w:rPr>
          <w:rFonts w:ascii="Times New Roman" w:eastAsia="Times New Roman" w:hAnsi="Times New Roman" w:cs="Times New Roman"/>
          <w:b/>
          <w:sz w:val="24"/>
          <w:szCs w:val="24"/>
          <w:lang w:eastAsia="hr-HR"/>
        </w:rPr>
      </w:pPr>
    </w:p>
    <w:p w:rsidR="003A5939" w:rsidRDefault="003A5939" w:rsidP="00DF4917">
      <w:pPr>
        <w:spacing w:after="0" w:line="360" w:lineRule="auto"/>
        <w:jc w:val="both"/>
        <w:rPr>
          <w:rFonts w:ascii="Times New Roman" w:eastAsia="Times New Roman" w:hAnsi="Times New Roman" w:cs="Times New Roman"/>
          <w:b/>
          <w:sz w:val="24"/>
          <w:szCs w:val="24"/>
          <w:lang w:eastAsia="hr-HR"/>
        </w:rPr>
      </w:pPr>
    </w:p>
    <w:p w:rsidR="003A5939" w:rsidRPr="00036D9A" w:rsidRDefault="003A5939" w:rsidP="00DF4917">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70C0"/>
          <w:sz w:val="24"/>
          <w:szCs w:val="24"/>
          <w:lang w:eastAsia="hr-HR"/>
        </w:rPr>
      </w:pPr>
      <w:r w:rsidRPr="00036D9A">
        <w:rPr>
          <w:rFonts w:ascii="Times New Roman" w:eastAsia="Times New Roman" w:hAnsi="Times New Roman" w:cs="Times New Roman"/>
          <w:b/>
          <w:color w:val="0070C0"/>
          <w:sz w:val="24"/>
          <w:szCs w:val="24"/>
          <w:lang w:eastAsia="hr-HR"/>
        </w:rPr>
        <w:t xml:space="preserve">8.5. Jezično-umjetničko područje (hrvatski jezik, glazbena kultura, </w:t>
      </w:r>
    </w:p>
    <w:p w:rsidR="00E3402A" w:rsidRPr="003A5939" w:rsidRDefault="003A5939" w:rsidP="003A5939">
      <w:pPr>
        <w:spacing w:after="0" w:line="360" w:lineRule="auto"/>
        <w:ind w:left="2115"/>
        <w:contextualSpacing/>
        <w:jc w:val="both"/>
        <w:rPr>
          <w:rFonts w:ascii="Times New Roman" w:eastAsia="Times New Roman" w:hAnsi="Times New Roman" w:cs="Times New Roman"/>
          <w:b/>
          <w:color w:val="0070C0"/>
          <w:sz w:val="24"/>
          <w:szCs w:val="24"/>
          <w:lang w:eastAsia="hr-HR"/>
        </w:rPr>
      </w:pPr>
      <w:r>
        <w:rPr>
          <w:rFonts w:ascii="Times New Roman" w:eastAsia="Times New Roman" w:hAnsi="Times New Roman" w:cs="Times New Roman"/>
          <w:b/>
          <w:color w:val="0070C0"/>
          <w:sz w:val="24"/>
          <w:szCs w:val="24"/>
          <w:lang w:eastAsia="hr-HR"/>
        </w:rPr>
        <w:t xml:space="preserve">   likovna kultura)</w:t>
      </w:r>
    </w:p>
    <w:tbl>
      <w:tblPr>
        <w:tblStyle w:val="Reetkatablice"/>
        <w:tblW w:w="0" w:type="auto"/>
        <w:tblLook w:val="01E0" w:firstRow="1" w:lastRow="1" w:firstColumn="1" w:lastColumn="1" w:noHBand="0" w:noVBand="0"/>
      </w:tblPr>
      <w:tblGrid>
        <w:gridCol w:w="3527"/>
        <w:gridCol w:w="2664"/>
        <w:gridCol w:w="3095"/>
      </w:tblGrid>
      <w:tr w:rsidR="00E3402A" w:rsidTr="00E3402A">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Pr>
              <w:jc w:val="center"/>
            </w:pPr>
            <w:r>
              <w:t>TEME</w:t>
            </w:r>
          </w:p>
        </w:tc>
        <w:tc>
          <w:tcPr>
            <w:tcW w:w="2664" w:type="dxa"/>
            <w:tcBorders>
              <w:top w:val="single" w:sz="4" w:space="0" w:color="auto"/>
              <w:left w:val="single" w:sz="4" w:space="0" w:color="auto"/>
              <w:bottom w:val="single" w:sz="4" w:space="0" w:color="auto"/>
              <w:right w:val="single" w:sz="4" w:space="0" w:color="auto"/>
            </w:tcBorders>
            <w:hideMark/>
          </w:tcPr>
          <w:p w:rsidR="00E3402A" w:rsidRDefault="00E3402A" w:rsidP="00E3402A"/>
          <w:p w:rsidR="00E3402A" w:rsidRDefault="00E3402A" w:rsidP="00E3402A">
            <w:pPr>
              <w:jc w:val="center"/>
            </w:pPr>
            <w:r>
              <w:t>NOSITELJI</w:t>
            </w: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Pr>
              <w:jc w:val="center"/>
            </w:pPr>
            <w:r>
              <w:t>VRIJEME</w:t>
            </w:r>
          </w:p>
        </w:tc>
      </w:tr>
      <w:tr w:rsidR="00E3402A" w:rsidTr="00E3402A">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 xml:space="preserve"> Izradba godišnjeg plana i programa pojedinih nastavnih predmeta</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svi</w:t>
            </w:r>
          </w:p>
          <w:p w:rsidR="00E3402A" w:rsidRDefault="00E3402A" w:rsidP="00E3402A">
            <w:pPr>
              <w:jc w:val="center"/>
            </w:pP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rujan 2018.godine</w:t>
            </w:r>
          </w:p>
        </w:tc>
      </w:tr>
      <w:tr w:rsidR="00E3402A" w:rsidTr="00E3402A">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Izradba godišnjeg plana i programa izvannastavnih aktivnosti</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svi</w:t>
            </w: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rujan 2018.godine</w:t>
            </w:r>
          </w:p>
        </w:tc>
      </w:tr>
      <w:tr w:rsidR="00E3402A" w:rsidTr="00E3402A">
        <w:trPr>
          <w:trHeight w:val="3381"/>
        </w:trPr>
        <w:tc>
          <w:tcPr>
            <w:tcW w:w="3528" w:type="dxa"/>
            <w:tcBorders>
              <w:top w:val="single" w:sz="4" w:space="0" w:color="auto"/>
              <w:left w:val="single" w:sz="4" w:space="0" w:color="auto"/>
              <w:bottom w:val="single" w:sz="4" w:space="0" w:color="auto"/>
              <w:right w:val="single" w:sz="4" w:space="0" w:color="auto"/>
            </w:tcBorders>
          </w:tcPr>
          <w:p w:rsidR="00E3402A" w:rsidRPr="00E05996" w:rsidRDefault="00E3402A" w:rsidP="00E3402A">
            <w:r>
              <w:rPr>
                <w:noProof/>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27305</wp:posOffset>
                      </wp:positionV>
                      <wp:extent cx="5886450" cy="0"/>
                      <wp:effectExtent l="5080" t="8255" r="13970" b="10795"/>
                      <wp:wrapNone/>
                      <wp:docPr id="2"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49A324" id="_x0000_t32" coordsize="21600,21600" o:spt="32" o:oned="t" path="m,l21600,21600e" filled="f">
                      <v:path arrowok="t" fillok="f" o:connecttype="none"/>
                      <o:lock v:ext="edit" shapetype="t"/>
                    </v:shapetype>
                    <v:shape id="Ravni poveznik sa strelicom 2" o:spid="_x0000_s1026" type="#_x0000_t32" style="position:absolute;margin-left:-4.85pt;margin-top:2.15pt;width:46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"/>
                  </w:pict>
                </mc:Fallback>
              </mc:AlternateContent>
            </w:r>
          </w:p>
          <w:p w:rsidR="00E3402A" w:rsidRDefault="00E3402A" w:rsidP="00E3402A"/>
          <w:p w:rsidR="00E3402A" w:rsidRDefault="00E3402A" w:rsidP="00E3402A">
            <w:r>
              <w:t>Obilježavanje Međunarodnog dana kulturne baštine;</w:t>
            </w:r>
          </w:p>
          <w:p w:rsidR="00E3402A" w:rsidRDefault="00E3402A" w:rsidP="00E3402A">
            <w:r>
              <w:t>RIJEKA  2020 – EUROPSKA PRIJESTOLNICA KULTURE</w:t>
            </w:r>
          </w:p>
          <w:p w:rsidR="00E3402A" w:rsidRDefault="00E3402A" w:rsidP="00E3402A">
            <w:r>
              <w:t>-Lutkarska predstava</w:t>
            </w:r>
          </w:p>
          <w:p w:rsidR="00E3402A" w:rsidRDefault="00E3402A" w:rsidP="00E3402A">
            <w:r>
              <w:t>„Trsatski zmaj“ (za učenike 5.i 6.</w:t>
            </w:r>
          </w:p>
          <w:p w:rsidR="00E3402A" w:rsidRDefault="00E3402A" w:rsidP="00E3402A">
            <w:r>
              <w:t>razreda)</w:t>
            </w:r>
          </w:p>
          <w:p w:rsidR="00E3402A" w:rsidRDefault="00E3402A" w:rsidP="00E3402A">
            <w:r>
              <w:t>-predstava „Od tišine do glazbe“</w:t>
            </w:r>
          </w:p>
          <w:p w:rsidR="00E3402A" w:rsidRDefault="00E3402A" w:rsidP="00E3402A">
            <w:r>
              <w:t>(za učenike 7.i 8.razreda)</w:t>
            </w:r>
          </w:p>
          <w:p w:rsidR="00E3402A" w:rsidRDefault="00E3402A" w:rsidP="00E3402A"/>
          <w:p w:rsidR="00E3402A" w:rsidRDefault="00E3402A" w:rsidP="00E3402A"/>
          <w:p w:rsidR="00E3402A" w:rsidRDefault="00E3402A" w:rsidP="00E3402A">
            <w:r>
              <w:rPr>
                <w:noProof/>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69215</wp:posOffset>
                      </wp:positionV>
                      <wp:extent cx="5886450" cy="9525"/>
                      <wp:effectExtent l="5080" t="12065" r="13970" b="6985"/>
                      <wp:wrapNone/>
                      <wp:docPr id="1" name="Ravni poveznik sa strelicom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81A9E" id="Ravni poveznik sa strelicom 1" o:spid="_x0000_s1026" type="#_x0000_t32" style="position:absolute;margin-left:-4.85pt;margin-top:5.45pt;width:463.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"/>
                  </w:pict>
                </mc:Fallback>
              </mc:AlternateContent>
            </w:r>
          </w:p>
          <w:p w:rsidR="00E3402A" w:rsidRDefault="00E3402A" w:rsidP="00E3402A"/>
          <w:p w:rsidR="00E3402A" w:rsidRDefault="00E3402A" w:rsidP="00E3402A">
            <w:r>
              <w:t xml:space="preserve">Projekt „IZUMI“ </w:t>
            </w:r>
          </w:p>
          <w:p w:rsidR="00E3402A" w:rsidRDefault="00E3402A" w:rsidP="00E3402A"/>
          <w:p w:rsidR="00E3402A" w:rsidRDefault="00E3402A" w:rsidP="00E3402A"/>
          <w:p w:rsidR="00E3402A" w:rsidRDefault="00E3402A" w:rsidP="00E3402A"/>
          <w:p w:rsidR="00E3402A" w:rsidRPr="00D97D85"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p>
          <w:p w:rsidR="00E3402A" w:rsidRDefault="00E3402A" w:rsidP="00E3402A">
            <w:pPr>
              <w:jc w:val="center"/>
            </w:pPr>
            <w:r>
              <w:t>Sanja Marušić Vukasović,prof.</w:t>
            </w:r>
          </w:p>
          <w:p w:rsidR="00E3402A" w:rsidRDefault="00E3402A" w:rsidP="00E3402A">
            <w:pPr>
              <w:jc w:val="center"/>
            </w:pPr>
            <w:r>
              <w:t>Sanja Šantek,prof.</w:t>
            </w:r>
          </w:p>
          <w:p w:rsidR="00E3402A" w:rsidRDefault="00E3402A" w:rsidP="00E3402A">
            <w:pPr>
              <w:jc w:val="center"/>
            </w:pPr>
            <w:r>
              <w:t>KUD</w:t>
            </w: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 w:rsidR="00E3402A" w:rsidRPr="00D97D85" w:rsidRDefault="00E3402A" w:rsidP="00E3402A">
            <w:pPr>
              <w:jc w:val="center"/>
            </w:pPr>
            <w:r>
              <w:t>Učitelji predmetne nastave i KUD</w:t>
            </w: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 w:rsidR="00E3402A" w:rsidRDefault="00E3402A" w:rsidP="00E3402A">
            <w:pPr>
              <w:jc w:val="center"/>
            </w:pPr>
            <w:r>
              <w:t>listopad i studeni 2018.godine</w:t>
            </w:r>
          </w:p>
          <w:p w:rsidR="00E3402A" w:rsidRPr="00D97D85" w:rsidRDefault="00E3402A" w:rsidP="00E3402A"/>
          <w:p w:rsidR="00E3402A" w:rsidRPr="00D97D85" w:rsidRDefault="00E3402A" w:rsidP="00E3402A"/>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p>
          <w:p w:rsidR="00E3402A" w:rsidRDefault="00E3402A" w:rsidP="00E3402A">
            <w:pPr>
              <w:jc w:val="center"/>
            </w:pPr>
            <w:r>
              <w:t>listopad 2018.godine –svibanj 2019.godine</w:t>
            </w:r>
          </w:p>
          <w:p w:rsidR="00E3402A" w:rsidRDefault="00E3402A" w:rsidP="00E3402A"/>
          <w:p w:rsidR="00E3402A" w:rsidRPr="00D97D85" w:rsidRDefault="00E3402A" w:rsidP="00E3402A">
            <w:pPr>
              <w:jc w:val="center"/>
            </w:pPr>
          </w:p>
        </w:tc>
      </w:tr>
      <w:tr w:rsidR="00E3402A" w:rsidTr="00E3402A">
        <w:trPr>
          <w:trHeight w:val="1025"/>
        </w:trPr>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Nastavak rada čitalačkog kluba</w:t>
            </w:r>
          </w:p>
          <w:p w:rsidR="00E3402A" w:rsidRDefault="00E3402A" w:rsidP="00E3402A">
            <w:r>
              <w:t>(sudjelovanje u nacionalnom kvizu za poticanje čitanja uz mjesec knjige)</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Pr>
              <w:jc w:val="center"/>
            </w:pPr>
            <w:r>
              <w:t>Danila Ferenčević, prof.</w:t>
            </w:r>
          </w:p>
          <w:p w:rsidR="00E3402A" w:rsidRDefault="00E3402A" w:rsidP="00E3402A">
            <w:pPr>
              <w:jc w:val="center"/>
            </w:pPr>
          </w:p>
          <w:p w:rsidR="00E3402A" w:rsidRDefault="00E3402A" w:rsidP="00E3402A">
            <w:pPr>
              <w:jc w:val="center"/>
            </w:pPr>
          </w:p>
          <w:p w:rsidR="00E3402A" w:rsidRDefault="00E3402A" w:rsidP="00E3402A">
            <w:pPr>
              <w:jc w:val="center"/>
            </w:pP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Pr>
              <w:jc w:val="center"/>
            </w:pPr>
            <w:r>
              <w:t>listopad i studeni 2018.godine</w:t>
            </w:r>
          </w:p>
        </w:tc>
      </w:tr>
      <w:tr w:rsidR="00E3402A" w:rsidTr="00E3402A">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Sudjelovanje u tradicionalnoj školskoj Božićnoj svečanosti</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svi u suradnji s KUD-om</w:t>
            </w: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 xml:space="preserve"> prosinac 2018. godine</w:t>
            </w:r>
          </w:p>
        </w:tc>
      </w:tr>
      <w:tr w:rsidR="00E3402A" w:rsidTr="00E3402A">
        <w:trPr>
          <w:trHeight w:val="1188"/>
        </w:trPr>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Njegovanje likovne kulture i kulturne baštine</w:t>
            </w:r>
          </w:p>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Sanja Marušić-Vukasović,prof.</w:t>
            </w: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Pr>
              <w:jc w:val="center"/>
            </w:pPr>
            <w:r>
              <w:t>tijekom školske godine</w:t>
            </w:r>
          </w:p>
          <w:p w:rsidR="00E3402A" w:rsidRDefault="00E3402A" w:rsidP="00E3402A">
            <w:pPr>
              <w:jc w:val="center"/>
            </w:pPr>
          </w:p>
          <w:p w:rsidR="00E3402A" w:rsidRDefault="00E3402A" w:rsidP="00E3402A">
            <w:pPr>
              <w:jc w:val="center"/>
            </w:pPr>
          </w:p>
        </w:tc>
      </w:tr>
      <w:tr w:rsidR="00E3402A" w:rsidTr="00E3402A">
        <w:trPr>
          <w:trHeight w:val="141"/>
        </w:trPr>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Razvijanje čitalačke pismenosti</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Vilma Lukanović,prof.</w:t>
            </w:r>
          </w:p>
          <w:p w:rsidR="00E3402A" w:rsidRDefault="00E3402A" w:rsidP="00E3402A">
            <w:pPr>
              <w:jc w:val="center"/>
            </w:pPr>
            <w:r>
              <w:t>Vesna Argentin,prof.</w:t>
            </w:r>
          </w:p>
          <w:p w:rsidR="00E3402A" w:rsidRDefault="00E3402A" w:rsidP="00E3402A">
            <w:pPr>
              <w:jc w:val="center"/>
            </w:pPr>
            <w:r>
              <w:t>Tamara BroznićŠkalamera,prof.</w:t>
            </w:r>
          </w:p>
          <w:p w:rsidR="00E3402A" w:rsidRDefault="00E3402A" w:rsidP="00E3402A">
            <w:pPr>
              <w:jc w:val="center"/>
            </w:pP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 w:rsidR="00E3402A" w:rsidRDefault="00E3402A" w:rsidP="00E3402A">
            <w:pPr>
              <w:jc w:val="center"/>
            </w:pPr>
            <w:r>
              <w:t>tijekom školske godine</w:t>
            </w:r>
          </w:p>
          <w:p w:rsidR="00E3402A" w:rsidRDefault="00E3402A" w:rsidP="00E3402A">
            <w:pPr>
              <w:jc w:val="center"/>
            </w:pPr>
          </w:p>
        </w:tc>
      </w:tr>
      <w:tr w:rsidR="00E3402A" w:rsidTr="00E3402A">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Obilježavanje obljetnica i značajnih nadnevaka</w:t>
            </w:r>
          </w:p>
          <w:p w:rsidR="00E3402A" w:rsidRDefault="00E3402A" w:rsidP="00E3402A"/>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svi</w:t>
            </w: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Pr>
              <w:jc w:val="center"/>
            </w:pPr>
            <w:r>
              <w:t xml:space="preserve">tijekom školske godine  </w:t>
            </w:r>
          </w:p>
        </w:tc>
      </w:tr>
      <w:tr w:rsidR="00E3402A" w:rsidTr="00E3402A">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 xml:space="preserve">Sudjelovanje na natjecanjima, </w:t>
            </w:r>
          </w:p>
          <w:p w:rsidR="00E3402A" w:rsidRDefault="00E3402A" w:rsidP="00E3402A">
            <w:r>
              <w:t>natječajima i smotrama</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Pr>
              <w:jc w:val="center"/>
            </w:pPr>
            <w:r>
              <w:t>svi</w:t>
            </w: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tijekom školske godine</w:t>
            </w:r>
          </w:p>
        </w:tc>
      </w:tr>
      <w:tr w:rsidR="00E3402A" w:rsidTr="00E3402A">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Eko-sadržaji u nastavi JUP-a</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hideMark/>
          </w:tcPr>
          <w:p w:rsidR="00E3402A" w:rsidRDefault="00E3402A" w:rsidP="00E3402A">
            <w:pPr>
              <w:jc w:val="center"/>
            </w:pPr>
          </w:p>
          <w:p w:rsidR="00E3402A" w:rsidRDefault="00E3402A" w:rsidP="00E3402A">
            <w:pPr>
              <w:jc w:val="center"/>
            </w:pPr>
            <w:r>
              <w:t>svi</w:t>
            </w:r>
          </w:p>
        </w:tc>
        <w:tc>
          <w:tcPr>
            <w:tcW w:w="3096" w:type="dxa"/>
            <w:tcBorders>
              <w:top w:val="single" w:sz="4" w:space="0" w:color="auto"/>
              <w:left w:val="single" w:sz="4" w:space="0" w:color="auto"/>
              <w:bottom w:val="single" w:sz="4" w:space="0" w:color="auto"/>
              <w:right w:val="single" w:sz="4" w:space="0" w:color="auto"/>
            </w:tcBorders>
            <w:hideMark/>
          </w:tcPr>
          <w:p w:rsidR="00E3402A" w:rsidRDefault="00E3402A" w:rsidP="00E3402A">
            <w:pPr>
              <w:jc w:val="center"/>
            </w:pPr>
          </w:p>
          <w:p w:rsidR="00E3402A" w:rsidRDefault="00E3402A" w:rsidP="00E3402A">
            <w:pPr>
              <w:jc w:val="center"/>
            </w:pPr>
            <w:r>
              <w:t>ožujak 2019.godine</w:t>
            </w:r>
          </w:p>
          <w:p w:rsidR="00E3402A" w:rsidRDefault="00E3402A" w:rsidP="00E3402A">
            <w:pPr>
              <w:jc w:val="center"/>
            </w:pPr>
          </w:p>
        </w:tc>
      </w:tr>
      <w:tr w:rsidR="00E3402A" w:rsidTr="00E3402A">
        <w:trPr>
          <w:trHeight w:val="1143"/>
        </w:trPr>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r>
              <w:t xml:space="preserve"> Posjet odabranim kazališnim i glazbenim programima</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Sanja Šantek,prof.</w:t>
            </w:r>
          </w:p>
          <w:p w:rsidR="00E3402A" w:rsidRDefault="00E3402A" w:rsidP="00E3402A">
            <w:pPr>
              <w:jc w:val="center"/>
            </w:pPr>
            <w:r>
              <w:t>Sanja Marušić Vukasović,prof.</w:t>
            </w:r>
          </w:p>
          <w:p w:rsidR="00E3402A" w:rsidRDefault="00E3402A" w:rsidP="00E3402A">
            <w:pPr>
              <w:jc w:val="center"/>
            </w:pP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Pr>
              <w:jc w:val="center"/>
            </w:pPr>
          </w:p>
          <w:p w:rsidR="00E3402A" w:rsidRPr="00D94D89" w:rsidRDefault="00E3402A" w:rsidP="00E3402A">
            <w:pPr>
              <w:jc w:val="center"/>
            </w:pPr>
            <w:r>
              <w:t>tijekom školske godine</w:t>
            </w:r>
          </w:p>
        </w:tc>
      </w:tr>
      <w:tr w:rsidR="00E3402A" w:rsidTr="00E3402A">
        <w:tc>
          <w:tcPr>
            <w:tcW w:w="3528" w:type="dxa"/>
            <w:tcBorders>
              <w:top w:val="single" w:sz="4" w:space="0" w:color="auto"/>
              <w:left w:val="single" w:sz="4" w:space="0" w:color="auto"/>
              <w:bottom w:val="single" w:sz="4" w:space="0" w:color="auto"/>
              <w:right w:val="single" w:sz="4" w:space="0" w:color="auto"/>
            </w:tcBorders>
            <w:hideMark/>
          </w:tcPr>
          <w:p w:rsidR="00E3402A" w:rsidRDefault="00E3402A" w:rsidP="00E3402A"/>
          <w:p w:rsidR="00E3402A" w:rsidRDefault="00E3402A" w:rsidP="00E3402A">
            <w:r>
              <w:t>Školski list „Iskrice“</w:t>
            </w:r>
          </w:p>
        </w:tc>
        <w:tc>
          <w:tcPr>
            <w:tcW w:w="2664"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r>
              <w:t>Tamara Broznić Škalamera, prof.</w:t>
            </w:r>
          </w:p>
          <w:p w:rsidR="00E3402A" w:rsidRDefault="00E3402A" w:rsidP="00E3402A"/>
        </w:tc>
        <w:tc>
          <w:tcPr>
            <w:tcW w:w="3096" w:type="dxa"/>
            <w:tcBorders>
              <w:top w:val="single" w:sz="4" w:space="0" w:color="auto"/>
              <w:left w:val="single" w:sz="4" w:space="0" w:color="auto"/>
              <w:bottom w:val="single" w:sz="4" w:space="0" w:color="auto"/>
              <w:right w:val="single" w:sz="4" w:space="0" w:color="auto"/>
            </w:tcBorders>
            <w:hideMark/>
          </w:tcPr>
          <w:p w:rsidR="00E3402A" w:rsidRDefault="00E3402A" w:rsidP="00E3402A">
            <w:pPr>
              <w:tabs>
                <w:tab w:val="left" w:pos="240"/>
                <w:tab w:val="center" w:pos="1440"/>
              </w:tabs>
            </w:pPr>
            <w:r>
              <w:tab/>
            </w:r>
          </w:p>
          <w:p w:rsidR="00E3402A" w:rsidRDefault="00E3402A" w:rsidP="00E3402A">
            <w:pPr>
              <w:tabs>
                <w:tab w:val="left" w:pos="240"/>
                <w:tab w:val="center" w:pos="1440"/>
              </w:tabs>
            </w:pPr>
            <w:r>
              <w:tab/>
              <w:t>tijekom školske godine</w:t>
            </w:r>
          </w:p>
        </w:tc>
      </w:tr>
      <w:tr w:rsidR="00E3402A" w:rsidTr="00E3402A">
        <w:tc>
          <w:tcPr>
            <w:tcW w:w="3528" w:type="dxa"/>
            <w:tcBorders>
              <w:top w:val="single" w:sz="4" w:space="0" w:color="auto"/>
              <w:left w:val="single" w:sz="4" w:space="0" w:color="auto"/>
              <w:bottom w:val="single" w:sz="4" w:space="0" w:color="auto"/>
              <w:right w:val="single" w:sz="4" w:space="0" w:color="auto"/>
            </w:tcBorders>
          </w:tcPr>
          <w:p w:rsidR="00E3402A" w:rsidRDefault="00E3402A" w:rsidP="00E3402A"/>
          <w:p w:rsidR="00E3402A" w:rsidRDefault="00E3402A" w:rsidP="00E3402A"/>
          <w:p w:rsidR="00E3402A" w:rsidRDefault="00E3402A" w:rsidP="00E3402A">
            <w:r>
              <w:t>Obilježavanje Dana škole</w:t>
            </w:r>
          </w:p>
          <w:p w:rsidR="00E3402A" w:rsidRDefault="00E3402A" w:rsidP="00E3402A"/>
          <w:p w:rsidR="00E3402A" w:rsidRDefault="00E3402A" w:rsidP="00E3402A">
            <w:r>
              <w:t xml:space="preserve"> Prezentacija projekta“IZUMI“</w:t>
            </w:r>
          </w:p>
          <w:p w:rsidR="00E3402A" w:rsidRDefault="00E3402A" w:rsidP="00E3402A"/>
        </w:tc>
        <w:tc>
          <w:tcPr>
            <w:tcW w:w="2664" w:type="dxa"/>
            <w:tcBorders>
              <w:top w:val="single" w:sz="4" w:space="0" w:color="auto"/>
              <w:left w:val="single" w:sz="4" w:space="0" w:color="auto"/>
              <w:bottom w:val="single" w:sz="4" w:space="0" w:color="auto"/>
              <w:right w:val="single" w:sz="4" w:space="0" w:color="auto"/>
            </w:tcBorders>
            <w:hideMark/>
          </w:tcPr>
          <w:p w:rsidR="00E3402A" w:rsidRDefault="00E3402A" w:rsidP="00E3402A">
            <w:pPr>
              <w:jc w:val="center"/>
            </w:pPr>
          </w:p>
          <w:p w:rsidR="00E3402A" w:rsidRDefault="00E3402A" w:rsidP="00E3402A">
            <w:pPr>
              <w:jc w:val="center"/>
            </w:pPr>
          </w:p>
          <w:p w:rsidR="00E3402A" w:rsidRDefault="00E3402A" w:rsidP="00E3402A">
            <w:pPr>
              <w:jc w:val="center"/>
            </w:pPr>
            <w:r>
              <w:t>svi</w:t>
            </w:r>
          </w:p>
        </w:tc>
        <w:tc>
          <w:tcPr>
            <w:tcW w:w="3096" w:type="dxa"/>
            <w:tcBorders>
              <w:top w:val="single" w:sz="4" w:space="0" w:color="auto"/>
              <w:left w:val="single" w:sz="4" w:space="0" w:color="auto"/>
              <w:bottom w:val="single" w:sz="4" w:space="0" w:color="auto"/>
              <w:right w:val="single" w:sz="4" w:space="0" w:color="auto"/>
            </w:tcBorders>
          </w:tcPr>
          <w:p w:rsidR="00E3402A" w:rsidRDefault="00E3402A" w:rsidP="00E3402A">
            <w:pPr>
              <w:jc w:val="center"/>
            </w:pPr>
          </w:p>
          <w:p w:rsidR="00E3402A" w:rsidRDefault="00E3402A" w:rsidP="00E3402A">
            <w:pPr>
              <w:jc w:val="center"/>
            </w:pPr>
          </w:p>
          <w:p w:rsidR="00E3402A" w:rsidRDefault="00E3402A" w:rsidP="00E3402A">
            <w:pPr>
              <w:jc w:val="center"/>
            </w:pPr>
            <w:r>
              <w:t>svibanj 2019.godine</w:t>
            </w:r>
          </w:p>
        </w:tc>
      </w:tr>
      <w:tr w:rsidR="00E3402A" w:rsidTr="00E3402A">
        <w:trPr>
          <w:trHeight w:val="771"/>
        </w:trPr>
        <w:tc>
          <w:tcPr>
            <w:tcW w:w="3528" w:type="dxa"/>
            <w:tcBorders>
              <w:top w:val="single" w:sz="4" w:space="0" w:color="auto"/>
              <w:left w:val="single" w:sz="4" w:space="0" w:color="auto"/>
              <w:bottom w:val="single" w:sz="4" w:space="0" w:color="auto"/>
              <w:right w:val="single" w:sz="4" w:space="0" w:color="auto"/>
            </w:tcBorders>
            <w:hideMark/>
          </w:tcPr>
          <w:p w:rsidR="00E3402A" w:rsidRDefault="00E3402A" w:rsidP="00E3402A"/>
          <w:p w:rsidR="00E3402A" w:rsidRDefault="00E3402A" w:rsidP="00E3402A">
            <w:r>
              <w:t xml:space="preserve"> Osvrt na rad stručnog skupa</w:t>
            </w:r>
          </w:p>
        </w:tc>
        <w:tc>
          <w:tcPr>
            <w:tcW w:w="2664" w:type="dxa"/>
            <w:tcBorders>
              <w:top w:val="single" w:sz="4" w:space="0" w:color="auto"/>
              <w:left w:val="single" w:sz="4" w:space="0" w:color="auto"/>
              <w:bottom w:val="single" w:sz="4" w:space="0" w:color="auto"/>
              <w:right w:val="single" w:sz="4" w:space="0" w:color="auto"/>
            </w:tcBorders>
            <w:hideMark/>
          </w:tcPr>
          <w:p w:rsidR="00E3402A" w:rsidRDefault="00E3402A" w:rsidP="00E3402A">
            <w:pPr>
              <w:jc w:val="center"/>
            </w:pPr>
          </w:p>
          <w:p w:rsidR="00E3402A" w:rsidRDefault="00E3402A" w:rsidP="00E3402A">
            <w:pPr>
              <w:jc w:val="center"/>
            </w:pPr>
            <w:r>
              <w:t>svi</w:t>
            </w:r>
          </w:p>
        </w:tc>
        <w:tc>
          <w:tcPr>
            <w:tcW w:w="3096" w:type="dxa"/>
            <w:tcBorders>
              <w:top w:val="single" w:sz="4" w:space="0" w:color="auto"/>
              <w:left w:val="single" w:sz="4" w:space="0" w:color="auto"/>
              <w:bottom w:val="single" w:sz="4" w:space="0" w:color="auto"/>
              <w:right w:val="single" w:sz="4" w:space="0" w:color="auto"/>
            </w:tcBorders>
            <w:hideMark/>
          </w:tcPr>
          <w:p w:rsidR="00E3402A" w:rsidRDefault="00E3402A" w:rsidP="00E3402A">
            <w:pPr>
              <w:jc w:val="center"/>
            </w:pPr>
          </w:p>
          <w:p w:rsidR="00E3402A" w:rsidRDefault="00E3402A" w:rsidP="00E3402A">
            <w:pPr>
              <w:jc w:val="center"/>
            </w:pPr>
            <w:r>
              <w:t>lipanj 2019.godine</w:t>
            </w:r>
          </w:p>
        </w:tc>
      </w:tr>
    </w:tbl>
    <w:p w:rsidR="00E3402A" w:rsidRDefault="00E3402A" w:rsidP="00E3402A"/>
    <w:p w:rsidR="00E3402A" w:rsidRDefault="00E3402A" w:rsidP="00E3402A">
      <w:pPr>
        <w:jc w:val="right"/>
      </w:pPr>
      <w:r>
        <w:t>Voditeljica stručnog skupa:</w:t>
      </w:r>
    </w:p>
    <w:p w:rsidR="00E3402A" w:rsidRDefault="00E3402A" w:rsidP="00E3402A">
      <w:pPr>
        <w:jc w:val="right"/>
      </w:pPr>
      <w:r>
        <w:tab/>
      </w:r>
      <w:r>
        <w:tab/>
      </w:r>
      <w:r>
        <w:tab/>
      </w:r>
      <w:r>
        <w:tab/>
      </w:r>
      <w:r>
        <w:tab/>
      </w:r>
      <w:r>
        <w:tab/>
      </w:r>
      <w:r>
        <w:tab/>
      </w:r>
      <w:r>
        <w:tab/>
        <w:t xml:space="preserve">      Sanja Šantek, prof.</w:t>
      </w:r>
    </w:p>
    <w:p w:rsidR="00036D9A" w:rsidRDefault="00036D9A" w:rsidP="00036D9A">
      <w:pPr>
        <w:spacing w:after="0" w:line="360" w:lineRule="auto"/>
        <w:jc w:val="both"/>
        <w:rPr>
          <w:rFonts w:ascii="Times New Roman" w:eastAsia="Times New Roman" w:hAnsi="Times New Roman" w:cs="Times New Roman"/>
          <w:sz w:val="24"/>
          <w:szCs w:val="24"/>
          <w:lang w:eastAsia="hr-HR"/>
        </w:rPr>
      </w:pPr>
    </w:p>
    <w:p w:rsidR="003A5939" w:rsidRPr="00036D9A" w:rsidRDefault="003A5939" w:rsidP="00036D9A">
      <w:pPr>
        <w:spacing w:after="0" w:line="360" w:lineRule="auto"/>
        <w:jc w:val="both"/>
        <w:rPr>
          <w:rFonts w:ascii="Times New Roman" w:eastAsia="Times New Roman" w:hAnsi="Times New Roman" w:cs="Times New Roman"/>
          <w:sz w:val="24"/>
          <w:szCs w:val="24"/>
          <w:lang w:eastAsia="hr-HR"/>
        </w:rPr>
      </w:pPr>
    </w:p>
    <w:p w:rsidR="00036D9A" w:rsidRDefault="00036D9A" w:rsidP="00036D9A">
      <w:pPr>
        <w:spacing w:after="0" w:line="360" w:lineRule="auto"/>
        <w:jc w:val="both"/>
        <w:rPr>
          <w:rFonts w:ascii="Times New Roman" w:eastAsia="Times New Roman" w:hAnsi="Times New Roman" w:cs="Times New Roman"/>
          <w:b/>
          <w:color w:val="0070C0"/>
          <w:sz w:val="24"/>
          <w:szCs w:val="24"/>
          <w:lang w:eastAsia="hr-HR"/>
        </w:rPr>
      </w:pPr>
      <w:r w:rsidRPr="00036D9A">
        <w:rPr>
          <w:rFonts w:ascii="Times New Roman" w:eastAsia="Times New Roman" w:hAnsi="Times New Roman" w:cs="Times New Roman"/>
          <w:b/>
          <w:color w:val="0070C0"/>
          <w:sz w:val="24"/>
          <w:szCs w:val="24"/>
          <w:lang w:eastAsia="hr-HR"/>
        </w:rPr>
        <w:t>8.6. Tehnička kultura i informatika</w:t>
      </w:r>
    </w:p>
    <w:p w:rsidR="00DF4917" w:rsidRPr="00DF4917" w:rsidRDefault="00DF4917" w:rsidP="00DF4917">
      <w:pPr>
        <w:spacing w:after="0" w:line="240" w:lineRule="auto"/>
        <w:rPr>
          <w:rFonts w:ascii="Times New Roman" w:eastAsia="Times New Roman" w:hAnsi="Times New Roman" w:cs="Times New Roman"/>
          <w:sz w:val="24"/>
          <w:szCs w:val="24"/>
          <w:lang w:eastAsia="hr-HR"/>
        </w:rPr>
      </w:pPr>
    </w:p>
    <w:p w:rsidR="00DF4917" w:rsidRPr="00DF4917" w:rsidRDefault="00DF4917" w:rsidP="00DF4917">
      <w:pPr>
        <w:spacing w:after="0" w:line="240" w:lineRule="auto"/>
        <w:rPr>
          <w:rFonts w:ascii="Times New Roman" w:eastAsia="Times New Roman" w:hAnsi="Times New Roman" w:cs="Times New Roman"/>
          <w:sz w:val="24"/>
          <w:szCs w:val="24"/>
          <w:lang w:eastAsia="hr-HR"/>
        </w:rPr>
      </w:pPr>
    </w:p>
    <w:p w:rsidR="00DF4917" w:rsidRPr="00DF4917" w:rsidRDefault="00DF4917" w:rsidP="00DF4917">
      <w:pPr>
        <w:spacing w:after="0" w:line="240" w:lineRule="auto"/>
        <w:rPr>
          <w:rFonts w:ascii="Times New Roman" w:eastAsia="Times New Roman" w:hAnsi="Times New Roman" w:cs="Times New Roman"/>
          <w:b/>
          <w:sz w:val="24"/>
          <w:szCs w:val="24"/>
          <w:lang w:eastAsia="hr-HR"/>
        </w:rPr>
      </w:pPr>
      <w:r w:rsidRPr="00DF4917">
        <w:rPr>
          <w:rFonts w:ascii="Times New Roman" w:eastAsia="Times New Roman" w:hAnsi="Times New Roman" w:cs="Times New Roman"/>
          <w:b/>
          <w:sz w:val="24"/>
          <w:szCs w:val="24"/>
          <w:lang w:eastAsia="hr-HR"/>
        </w:rPr>
        <w:t xml:space="preserve">MJESEC                      SADŽAJ RADA                                                NOSITELJI </w:t>
      </w:r>
    </w:p>
    <w:p w:rsidR="00DF4917" w:rsidRPr="00DF4917" w:rsidRDefault="00DF4917" w:rsidP="00DF4917">
      <w:pPr>
        <w:spacing w:after="0" w:line="240" w:lineRule="auto"/>
        <w:rPr>
          <w:rFonts w:ascii="Times New Roman" w:eastAsia="Times New Roman" w:hAnsi="Times New Roman" w:cs="Times New Roman"/>
          <w:b/>
          <w:sz w:val="24"/>
          <w:szCs w:val="24"/>
          <w:lang w:eastAsia="hr-HR"/>
        </w:rPr>
      </w:pPr>
      <w:r w:rsidRPr="00DF4917">
        <w:rPr>
          <w:rFonts w:ascii="Times New Roman" w:eastAsia="Times New Roman" w:hAnsi="Times New Roman" w:cs="Times New Roman"/>
          <w:b/>
          <w:sz w:val="24"/>
          <w:szCs w:val="24"/>
          <w:lang w:eastAsia="hr-HR"/>
        </w:rPr>
        <w:t xml:space="preserve">                                                                                                                  AKTIVNOSTI</w:t>
      </w:r>
    </w:p>
    <w:p w:rsidR="00DF4917" w:rsidRPr="00DF4917" w:rsidRDefault="00DF4917" w:rsidP="00DF4917">
      <w:pPr>
        <w:spacing w:after="0" w:line="240" w:lineRule="auto"/>
        <w:rPr>
          <w:rFonts w:ascii="Times New Roman" w:eastAsia="Times New Roman" w:hAnsi="Times New Roman" w:cs="Times New Roman"/>
          <w:sz w:val="24"/>
          <w:szCs w:val="24"/>
          <w:lang w:eastAsia="hr-HR"/>
        </w:rPr>
      </w:pPr>
    </w:p>
    <w:p w:rsidR="00DF4917" w:rsidRPr="00DF4917" w:rsidRDefault="00DF4917" w:rsidP="00DF4917">
      <w:pPr>
        <w:spacing w:after="0" w:line="240" w:lineRule="auto"/>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IX.                               Izrada plana aktivnosti                                        Članovi aktiva-učitelji</w:t>
      </w:r>
    </w:p>
    <w:p w:rsidR="00DF4917" w:rsidRPr="00DF4917" w:rsidRDefault="00DF4917" w:rsidP="00DF4917">
      <w:pPr>
        <w:spacing w:after="0" w:line="240" w:lineRule="auto"/>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Priprema za aktiv učitelja teh.kulture</w:t>
      </w:r>
    </w:p>
    <w:p w:rsidR="00DF4917" w:rsidRPr="00DF4917" w:rsidRDefault="00DF4917" w:rsidP="00DF4917">
      <w:pPr>
        <w:spacing w:after="0" w:line="240" w:lineRule="auto"/>
        <w:rPr>
          <w:rFonts w:ascii="Times New Roman" w:eastAsia="Times New Roman" w:hAnsi="Times New Roman" w:cs="Times New Roman"/>
          <w:sz w:val="24"/>
          <w:szCs w:val="24"/>
          <w:lang w:eastAsia="hr-HR"/>
        </w:rPr>
      </w:pP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X.                                Izvješće sa županijskih seminara                         Članovi aktiva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XI.-XII.                       Posjet zvjezdarnici                                               Članovi aktiva-učitelji</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Učenici V.-VIII. raz.</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II.                                Organizacij školskog natjecanja                           Učitelji aktiva</w:t>
      </w:r>
    </w:p>
    <w:p w:rsidR="00DF4917" w:rsidRPr="00DF4917" w:rsidRDefault="00DF4917" w:rsidP="00DF4917">
      <w:pPr>
        <w:tabs>
          <w:tab w:val="left" w:pos="6960"/>
        </w:tabs>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iz informatike i teh.kulture                                    Učenici V-VIII raz.</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Učitelji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III                               Organizacija županijskog natjecanja</w:t>
      </w:r>
    </w:p>
    <w:p w:rsidR="00DF4917" w:rsidRPr="00DF4917" w:rsidRDefault="00DF4917" w:rsidP="00DF4917">
      <w:pPr>
        <w:tabs>
          <w:tab w:val="left" w:pos="0"/>
        </w:tabs>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mladih teh.u našoj školi                                        Učenici i učitelji.</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IV.                              Osvrt na županijsko natjecanje                             Učitelj tk   </w:t>
      </w:r>
    </w:p>
    <w:p w:rsidR="00DF4917" w:rsidRPr="00DF4917" w:rsidRDefault="00DF4917" w:rsidP="00DF4917">
      <w:pPr>
        <w:spacing w:after="0" w:line="240" w:lineRule="auto"/>
        <w:ind w:left="360"/>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Priprema za natjecanje „Sigurno u prometu“        Učitelj tk</w:t>
      </w:r>
    </w:p>
    <w:p w:rsidR="00DF4917" w:rsidRPr="00DF4917" w:rsidRDefault="00DF4917" w:rsidP="00DF4917">
      <w:pPr>
        <w:spacing w:after="0" w:line="240" w:lineRule="auto"/>
        <w:ind w:left="360"/>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V                               Akcija «Sigurno u prometu»                                 Učenici V raz.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Učitelj tk i informatike</w:t>
      </w:r>
    </w:p>
    <w:p w:rsidR="00DF4917" w:rsidRPr="00DF4917" w:rsidRDefault="00DF4917" w:rsidP="00DF4917">
      <w:pPr>
        <w:tabs>
          <w:tab w:val="left" w:pos="2205"/>
          <w:tab w:val="left" w:pos="7095"/>
        </w:tabs>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Natjecanje „Sigurno u prometu“                           učitelj tk</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VI.                           Analiza postignutih rezultata                                      Članovi aktiva</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Učenici V.-VIII. raz. </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Voditelj aktiva:</w:t>
      </w:r>
    </w:p>
    <w:p w:rsidR="00DF4917" w:rsidRPr="00DF4917" w:rsidRDefault="00DF4917" w:rsidP="00DF4917">
      <w:pPr>
        <w:spacing w:after="0" w:line="240" w:lineRule="auto"/>
        <w:jc w:val="both"/>
        <w:rPr>
          <w:rFonts w:ascii="Times New Roman" w:eastAsia="Times New Roman" w:hAnsi="Times New Roman" w:cs="Times New Roman"/>
          <w:sz w:val="24"/>
          <w:szCs w:val="24"/>
          <w:lang w:eastAsia="hr-HR"/>
        </w:rPr>
      </w:pPr>
      <w:r w:rsidRPr="00DF4917">
        <w:rPr>
          <w:rFonts w:ascii="Times New Roman" w:eastAsia="Times New Roman" w:hAnsi="Times New Roman" w:cs="Times New Roman"/>
          <w:sz w:val="24"/>
          <w:szCs w:val="24"/>
          <w:lang w:eastAsia="hr-HR"/>
        </w:rPr>
        <w:t xml:space="preserve">                                                                                                                     Dražan Sikirica</w:t>
      </w:r>
    </w:p>
    <w:p w:rsidR="00DF4917" w:rsidRDefault="00DF4917" w:rsidP="00036D9A">
      <w:pPr>
        <w:spacing w:after="0" w:line="360" w:lineRule="auto"/>
        <w:jc w:val="both"/>
        <w:rPr>
          <w:rFonts w:ascii="Times New Roman" w:eastAsia="Times New Roman" w:hAnsi="Times New Roman" w:cs="Times New Roman"/>
          <w:b/>
          <w:color w:val="0070C0"/>
          <w:sz w:val="24"/>
          <w:szCs w:val="24"/>
          <w:lang w:eastAsia="hr-HR"/>
        </w:rPr>
      </w:pPr>
    </w:p>
    <w:p w:rsidR="00DF4917" w:rsidRDefault="00DF4917" w:rsidP="00036D9A">
      <w:pPr>
        <w:spacing w:after="0" w:line="360" w:lineRule="auto"/>
        <w:jc w:val="both"/>
        <w:rPr>
          <w:rFonts w:ascii="Times New Roman" w:eastAsia="Times New Roman" w:hAnsi="Times New Roman" w:cs="Times New Roman"/>
          <w:b/>
          <w:color w:val="0070C0"/>
          <w:sz w:val="24"/>
          <w:szCs w:val="24"/>
          <w:lang w:eastAsia="hr-HR"/>
        </w:rPr>
      </w:pPr>
    </w:p>
    <w:p w:rsidR="003A5939" w:rsidRDefault="003A5939" w:rsidP="00036D9A">
      <w:pPr>
        <w:spacing w:after="0" w:line="360" w:lineRule="auto"/>
        <w:jc w:val="both"/>
        <w:rPr>
          <w:rFonts w:ascii="Times New Roman" w:eastAsia="Times New Roman" w:hAnsi="Times New Roman" w:cs="Times New Roman"/>
          <w:b/>
          <w:color w:val="0070C0"/>
          <w:sz w:val="24"/>
          <w:szCs w:val="24"/>
          <w:lang w:eastAsia="hr-HR"/>
        </w:rPr>
      </w:pPr>
    </w:p>
    <w:p w:rsidR="003A5939" w:rsidRDefault="003A5939" w:rsidP="00036D9A">
      <w:pPr>
        <w:spacing w:after="0" w:line="360" w:lineRule="auto"/>
        <w:jc w:val="both"/>
        <w:rPr>
          <w:rFonts w:ascii="Times New Roman" w:eastAsia="Times New Roman" w:hAnsi="Times New Roman" w:cs="Times New Roman"/>
          <w:b/>
          <w:color w:val="0070C0"/>
          <w:sz w:val="24"/>
          <w:szCs w:val="24"/>
          <w:lang w:eastAsia="hr-HR"/>
        </w:rPr>
      </w:pPr>
    </w:p>
    <w:p w:rsidR="00DF4917" w:rsidRPr="00036D9A" w:rsidRDefault="00DF4917" w:rsidP="00036D9A">
      <w:pPr>
        <w:spacing w:after="0" w:line="360" w:lineRule="auto"/>
        <w:jc w:val="both"/>
        <w:rPr>
          <w:rFonts w:ascii="Times New Roman" w:eastAsia="Times New Roman" w:hAnsi="Times New Roman" w:cs="Times New Roman"/>
          <w:b/>
          <w:color w:val="0070C0"/>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70C0"/>
          <w:sz w:val="24"/>
          <w:szCs w:val="24"/>
          <w:lang w:eastAsia="hr-HR"/>
        </w:rPr>
      </w:pPr>
      <w:r w:rsidRPr="00036D9A">
        <w:rPr>
          <w:rFonts w:ascii="Times New Roman" w:eastAsia="Times New Roman" w:hAnsi="Times New Roman" w:cs="Times New Roman"/>
          <w:b/>
          <w:color w:val="0070C0"/>
          <w:sz w:val="24"/>
          <w:szCs w:val="24"/>
          <w:lang w:eastAsia="hr-HR"/>
        </w:rPr>
        <w:t>8.7. Tjelesno-zdravstvena kultura</w:t>
      </w:r>
    </w:p>
    <w:p w:rsidR="00036D9A" w:rsidRPr="00036D9A" w:rsidRDefault="00036D9A" w:rsidP="00036D9A">
      <w:pPr>
        <w:spacing w:after="0" w:line="360" w:lineRule="auto"/>
        <w:ind w:left="360"/>
        <w:jc w:val="both"/>
        <w:rPr>
          <w:rFonts w:ascii="Times New Roman" w:eastAsia="Times New Roman" w:hAnsi="Times New Roman" w:cs="Times New Roman"/>
          <w:b/>
          <w:color w:val="0070C0"/>
          <w:sz w:val="24"/>
          <w:szCs w:val="24"/>
          <w:lang w:eastAsia="hr-HR"/>
        </w:rPr>
      </w:pPr>
    </w:p>
    <w:tbl>
      <w:tblPr>
        <w:tblW w:w="9472" w:type="dxa"/>
        <w:tblInd w:w="-34"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616"/>
        <w:gridCol w:w="7573"/>
        <w:gridCol w:w="683"/>
      </w:tblGrid>
      <w:tr w:rsidR="00036D9A" w:rsidRPr="00036D9A" w:rsidTr="00891D11">
        <w:trPr>
          <w:trHeight w:hRule="exact" w:val="597"/>
        </w:trPr>
        <w:tc>
          <w:tcPr>
            <w:tcW w:w="9472" w:type="dxa"/>
            <w:gridSpan w:val="3"/>
            <w:tcBorders>
              <w:top w:val="single" w:sz="12" w:space="0" w:color="auto"/>
              <w:bottom w:val="single" w:sz="12" w:space="0" w:color="auto"/>
            </w:tcBorders>
            <w:shd w:val="clear" w:color="FF0000" w:fill="EAF1DD"/>
            <w:noWrap/>
          </w:tcPr>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r w:rsidRPr="00036D9A">
              <w:rPr>
                <w:rFonts w:ascii="Times New Roman" w:eastAsia="Times New Roman" w:hAnsi="Times New Roman" w:cs="Times New Roman"/>
                <w:b/>
                <w:bCs/>
                <w:sz w:val="24"/>
                <w:szCs w:val="24"/>
                <w:lang w:eastAsia="hr-HR"/>
              </w:rPr>
              <w:t>Plan i program aktiva TZK-a u školskoj godini 2016./17.</w:t>
            </w:r>
          </w:p>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p>
        </w:tc>
      </w:tr>
      <w:tr w:rsidR="00036D9A" w:rsidRPr="00036D9A" w:rsidTr="00891D11">
        <w:trPr>
          <w:trHeight w:hRule="exact" w:val="295"/>
        </w:trPr>
        <w:tc>
          <w:tcPr>
            <w:tcW w:w="1616" w:type="dxa"/>
            <w:tcBorders>
              <w:top w:val="single" w:sz="12" w:space="0" w:color="auto"/>
              <w:bottom w:val="single" w:sz="12" w:space="0" w:color="auto"/>
              <w:right w:val="single" w:sz="12" w:space="0" w:color="auto"/>
            </w:tcBorders>
            <w:shd w:val="clear" w:color="FF0000" w:fill="EAF1DD"/>
            <w:noWrap/>
            <w:vAlign w:val="center"/>
          </w:tcPr>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r w:rsidRPr="00036D9A">
              <w:rPr>
                <w:rFonts w:ascii="Times New Roman" w:eastAsia="Times New Roman" w:hAnsi="Times New Roman" w:cs="Times New Roman"/>
                <w:b/>
                <w:bCs/>
                <w:sz w:val="24"/>
                <w:szCs w:val="24"/>
                <w:lang w:eastAsia="hr-HR"/>
              </w:rPr>
              <w:t>Mjesec</w:t>
            </w:r>
          </w:p>
        </w:tc>
        <w:tc>
          <w:tcPr>
            <w:tcW w:w="7173" w:type="dxa"/>
            <w:tcBorders>
              <w:top w:val="single" w:sz="12" w:space="0" w:color="auto"/>
              <w:left w:val="single" w:sz="12" w:space="0" w:color="auto"/>
              <w:bottom w:val="single" w:sz="12" w:space="0" w:color="auto"/>
              <w:right w:val="single" w:sz="12" w:space="0" w:color="auto"/>
            </w:tcBorders>
            <w:shd w:val="clear" w:color="FF0000" w:fill="EAF1DD"/>
            <w:noWrap/>
            <w:vAlign w:val="center"/>
          </w:tcPr>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r w:rsidRPr="00036D9A">
              <w:rPr>
                <w:rFonts w:ascii="Times New Roman" w:eastAsia="Times New Roman" w:hAnsi="Times New Roman" w:cs="Times New Roman"/>
                <w:b/>
                <w:bCs/>
                <w:sz w:val="24"/>
                <w:szCs w:val="24"/>
                <w:lang w:eastAsia="hr-HR"/>
              </w:rPr>
              <w:t>Sadržaj rada</w:t>
            </w:r>
          </w:p>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p>
        </w:tc>
        <w:tc>
          <w:tcPr>
            <w:tcW w:w="683" w:type="dxa"/>
            <w:tcBorders>
              <w:top w:val="single" w:sz="12" w:space="0" w:color="auto"/>
              <w:left w:val="single" w:sz="12" w:space="0" w:color="auto"/>
              <w:bottom w:val="single" w:sz="12" w:space="0" w:color="auto"/>
            </w:tcBorders>
            <w:shd w:val="clear" w:color="FF0000" w:fill="EAF1DD"/>
            <w:noWrap/>
            <w:vAlign w:val="center"/>
          </w:tcPr>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r w:rsidRPr="00036D9A">
              <w:rPr>
                <w:rFonts w:ascii="Times New Roman" w:eastAsia="Times New Roman" w:hAnsi="Times New Roman" w:cs="Times New Roman"/>
                <w:b/>
                <w:bCs/>
                <w:sz w:val="24"/>
                <w:szCs w:val="24"/>
                <w:lang w:eastAsia="hr-HR"/>
              </w:rPr>
              <w:t>Broj sati</w:t>
            </w:r>
          </w:p>
        </w:tc>
      </w:tr>
      <w:tr w:rsidR="00036D9A" w:rsidRPr="00036D9A" w:rsidTr="00891D11">
        <w:trPr>
          <w:trHeight w:hRule="exact" w:val="1126"/>
        </w:trPr>
        <w:tc>
          <w:tcPr>
            <w:tcW w:w="1616" w:type="dxa"/>
            <w:tcBorders>
              <w:top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KOLOVOZ – RUJAN</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c>
          <w:tcPr>
            <w:tcW w:w="717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Dogovor i izrada plana aktivnosti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c>
          <w:tcPr>
            <w:tcW w:w="683" w:type="dxa"/>
            <w:tcBorders>
              <w:top w:val="single" w:sz="12"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1402"/>
        </w:trPr>
        <w:tc>
          <w:tcPr>
            <w:tcW w:w="1616" w:type="dxa"/>
            <w:tcBorders>
              <w:top w:val="single" w:sz="6"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LISTOPAD</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c>
          <w:tcPr>
            <w:tcW w:w="717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mallCaps/>
                <w:sz w:val="24"/>
                <w:szCs w:val="24"/>
                <w:lang w:eastAsia="hr-HR"/>
              </w:rPr>
            </w:pPr>
            <w:r w:rsidRPr="00036D9A">
              <w:rPr>
                <w:rFonts w:ascii="Times New Roman" w:eastAsia="Times New Roman" w:hAnsi="Times New Roman" w:cs="Times New Roman"/>
                <w:smallCaps/>
                <w:sz w:val="24"/>
                <w:szCs w:val="24"/>
                <w:lang w:val="pl-PL" w:eastAsia="hr-HR"/>
              </w:rPr>
              <w:t>prijava</w:t>
            </w:r>
            <w:r w:rsidRPr="00036D9A">
              <w:rPr>
                <w:rFonts w:ascii="Times New Roman" w:eastAsia="Times New Roman" w:hAnsi="Times New Roman" w:cs="Times New Roman"/>
                <w:smallCaps/>
                <w:sz w:val="24"/>
                <w:szCs w:val="24"/>
                <w:lang w:eastAsia="hr-HR"/>
              </w:rPr>
              <w:t xml:space="preserve"> </w:t>
            </w:r>
            <w:r w:rsidRPr="00036D9A">
              <w:rPr>
                <w:rFonts w:ascii="Times New Roman" w:eastAsia="Times New Roman" w:hAnsi="Times New Roman" w:cs="Times New Roman"/>
                <w:smallCaps/>
                <w:sz w:val="24"/>
                <w:szCs w:val="24"/>
                <w:lang w:val="pl-PL" w:eastAsia="hr-HR"/>
              </w:rPr>
              <w:t>za</w:t>
            </w:r>
            <w:r w:rsidRPr="00036D9A">
              <w:rPr>
                <w:rFonts w:ascii="Times New Roman" w:eastAsia="Times New Roman" w:hAnsi="Times New Roman" w:cs="Times New Roman"/>
                <w:smallCaps/>
                <w:sz w:val="24"/>
                <w:szCs w:val="24"/>
                <w:lang w:eastAsia="hr-HR"/>
              </w:rPr>
              <w:t xml:space="preserve"> </w:t>
            </w:r>
            <w:r w:rsidRPr="00036D9A">
              <w:rPr>
                <w:rFonts w:ascii="Times New Roman" w:eastAsia="Times New Roman" w:hAnsi="Times New Roman" w:cs="Times New Roman"/>
                <w:smallCaps/>
                <w:sz w:val="24"/>
                <w:szCs w:val="24"/>
                <w:lang w:val="pl-PL" w:eastAsia="hr-HR"/>
              </w:rPr>
              <w:t>natjecanja</w:t>
            </w:r>
            <w:r w:rsidRPr="00036D9A">
              <w:rPr>
                <w:rFonts w:ascii="Times New Roman" w:eastAsia="Times New Roman" w:hAnsi="Times New Roman" w:cs="Times New Roman"/>
                <w:smallCaps/>
                <w:sz w:val="24"/>
                <w:szCs w:val="24"/>
                <w:lang w:eastAsia="hr-HR"/>
              </w:rPr>
              <w:t>(</w:t>
            </w:r>
            <w:r w:rsidRPr="00036D9A">
              <w:rPr>
                <w:rFonts w:ascii="Times New Roman" w:eastAsia="Times New Roman" w:hAnsi="Times New Roman" w:cs="Times New Roman"/>
                <w:smallCaps/>
                <w:sz w:val="24"/>
                <w:szCs w:val="24"/>
                <w:lang w:val="pl-PL" w:eastAsia="hr-HR"/>
              </w:rPr>
              <w:t>nogomet</w:t>
            </w:r>
            <w:r w:rsidRPr="00036D9A">
              <w:rPr>
                <w:rFonts w:ascii="Times New Roman" w:eastAsia="Times New Roman" w:hAnsi="Times New Roman" w:cs="Times New Roman"/>
                <w:smallCaps/>
                <w:sz w:val="24"/>
                <w:szCs w:val="24"/>
                <w:lang w:eastAsia="hr-HR"/>
              </w:rPr>
              <w:t>,</w:t>
            </w:r>
            <w:r w:rsidRPr="00036D9A">
              <w:rPr>
                <w:rFonts w:ascii="Times New Roman" w:eastAsia="Times New Roman" w:hAnsi="Times New Roman" w:cs="Times New Roman"/>
                <w:smallCaps/>
                <w:sz w:val="24"/>
                <w:szCs w:val="24"/>
                <w:lang w:val="pl-PL" w:eastAsia="hr-HR"/>
              </w:rPr>
              <w:t>ko</w:t>
            </w:r>
            <w:r w:rsidRPr="00036D9A">
              <w:rPr>
                <w:rFonts w:ascii="Times New Roman" w:eastAsia="Times New Roman" w:hAnsi="Times New Roman" w:cs="Times New Roman"/>
                <w:smallCaps/>
                <w:sz w:val="24"/>
                <w:szCs w:val="24"/>
                <w:lang w:eastAsia="hr-HR"/>
              </w:rPr>
              <w:t>š</w:t>
            </w:r>
            <w:r w:rsidRPr="00036D9A">
              <w:rPr>
                <w:rFonts w:ascii="Times New Roman" w:eastAsia="Times New Roman" w:hAnsi="Times New Roman" w:cs="Times New Roman"/>
                <w:smallCaps/>
                <w:sz w:val="24"/>
                <w:szCs w:val="24"/>
                <w:lang w:val="pl-PL" w:eastAsia="hr-HR"/>
              </w:rPr>
              <w:t>arka</w:t>
            </w:r>
            <w:r w:rsidRPr="00036D9A">
              <w:rPr>
                <w:rFonts w:ascii="Times New Roman" w:eastAsia="Times New Roman" w:hAnsi="Times New Roman" w:cs="Times New Roman"/>
                <w:smallCaps/>
                <w:sz w:val="24"/>
                <w:szCs w:val="24"/>
                <w:lang w:eastAsia="hr-HR"/>
              </w:rPr>
              <w:t>,</w:t>
            </w:r>
            <w:r w:rsidRPr="00036D9A">
              <w:rPr>
                <w:rFonts w:ascii="Times New Roman" w:eastAsia="Times New Roman" w:hAnsi="Times New Roman" w:cs="Times New Roman"/>
                <w:smallCaps/>
                <w:sz w:val="24"/>
                <w:szCs w:val="24"/>
                <w:lang w:val="pl-PL" w:eastAsia="hr-HR"/>
              </w:rPr>
              <w:t>odbojka</w:t>
            </w:r>
            <w:r w:rsidRPr="00036D9A">
              <w:rPr>
                <w:rFonts w:ascii="Times New Roman" w:eastAsia="Times New Roman" w:hAnsi="Times New Roman" w:cs="Times New Roman"/>
                <w:smallCaps/>
                <w:sz w:val="24"/>
                <w:szCs w:val="24"/>
                <w:lang w:eastAsia="hr-HR"/>
              </w:rPr>
              <w:t>,</w:t>
            </w:r>
            <w:r w:rsidRPr="00036D9A">
              <w:rPr>
                <w:rFonts w:ascii="Times New Roman" w:eastAsia="Times New Roman" w:hAnsi="Times New Roman" w:cs="Times New Roman"/>
                <w:smallCaps/>
                <w:sz w:val="24"/>
                <w:szCs w:val="24"/>
                <w:lang w:val="pl-PL" w:eastAsia="hr-HR"/>
              </w:rPr>
              <w:t>gimnastika</w:t>
            </w:r>
            <w:r w:rsidRPr="00036D9A">
              <w:rPr>
                <w:rFonts w:ascii="Times New Roman" w:eastAsia="Times New Roman" w:hAnsi="Times New Roman" w:cs="Times New Roman"/>
                <w:smallCaps/>
                <w:sz w:val="24"/>
                <w:szCs w:val="24"/>
                <w:lang w:eastAsia="hr-HR"/>
              </w:rPr>
              <w:t>,</w:t>
            </w:r>
            <w:r w:rsidRPr="00036D9A">
              <w:rPr>
                <w:rFonts w:ascii="Times New Roman" w:eastAsia="Times New Roman" w:hAnsi="Times New Roman" w:cs="Times New Roman"/>
                <w:smallCaps/>
                <w:sz w:val="24"/>
                <w:szCs w:val="24"/>
                <w:lang w:val="pl-PL" w:eastAsia="hr-HR"/>
              </w:rPr>
              <w:t>plivanje</w:t>
            </w:r>
            <w:r w:rsidRPr="00036D9A">
              <w:rPr>
                <w:rFonts w:ascii="Times New Roman" w:eastAsia="Times New Roman" w:hAnsi="Times New Roman" w:cs="Times New Roman"/>
                <w:smallCaps/>
                <w:sz w:val="24"/>
                <w:szCs w:val="24"/>
                <w:lang w:eastAsia="hr-HR"/>
              </w:rPr>
              <w:t>,</w:t>
            </w:r>
            <w:r w:rsidRPr="00036D9A">
              <w:rPr>
                <w:rFonts w:ascii="Times New Roman" w:eastAsia="Times New Roman" w:hAnsi="Times New Roman" w:cs="Times New Roman"/>
                <w:smallCaps/>
                <w:sz w:val="24"/>
                <w:szCs w:val="24"/>
                <w:lang w:val="pl-PL" w:eastAsia="hr-HR"/>
              </w:rPr>
              <w:t>atletika</w:t>
            </w:r>
            <w:r w:rsidRPr="00036D9A">
              <w:rPr>
                <w:rFonts w:ascii="Times New Roman" w:eastAsia="Times New Roman" w:hAnsi="Times New Roman" w:cs="Times New Roman"/>
                <w:smallCaps/>
                <w:sz w:val="24"/>
                <w:szCs w:val="24"/>
                <w:lang w:eastAsia="hr-HR"/>
              </w:rPr>
              <w:t xml:space="preserve"> ,</w:t>
            </w:r>
            <w:r w:rsidRPr="00036D9A">
              <w:rPr>
                <w:rFonts w:ascii="Times New Roman" w:eastAsia="Times New Roman" w:hAnsi="Times New Roman" w:cs="Times New Roman"/>
                <w:smallCaps/>
                <w:sz w:val="24"/>
                <w:szCs w:val="24"/>
                <w:lang w:val="pl-PL" w:eastAsia="hr-HR"/>
              </w:rPr>
              <w:t>kros</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c>
          <w:tcPr>
            <w:tcW w:w="683" w:type="dxa"/>
            <w:tcBorders>
              <w:top w:val="single" w:sz="6"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1538"/>
        </w:trPr>
        <w:tc>
          <w:tcPr>
            <w:tcW w:w="1616" w:type="dxa"/>
            <w:tcBorders>
              <w:top w:val="single" w:sz="6"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STUDENI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c>
          <w:tcPr>
            <w:tcW w:w="717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Tranzitivna provjeravanje i praćenja priprema za natjecanja</w:t>
            </w:r>
          </w:p>
        </w:tc>
        <w:tc>
          <w:tcPr>
            <w:tcW w:w="683" w:type="dxa"/>
            <w:tcBorders>
              <w:top w:val="single" w:sz="6"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1546"/>
        </w:trPr>
        <w:tc>
          <w:tcPr>
            <w:tcW w:w="1616" w:type="dxa"/>
            <w:tcBorders>
              <w:top w:val="single" w:sz="6"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PROSINAC</w:t>
            </w:r>
          </w:p>
        </w:tc>
        <w:tc>
          <w:tcPr>
            <w:tcW w:w="717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val="it-IT" w:eastAsia="hr-HR"/>
              </w:rPr>
            </w:pPr>
            <w:r w:rsidRPr="00036D9A">
              <w:rPr>
                <w:rFonts w:ascii="Times New Roman" w:eastAsia="Times New Roman" w:hAnsi="Times New Roman" w:cs="Times New Roman"/>
                <w:sz w:val="24"/>
                <w:szCs w:val="24"/>
                <w:lang w:val="it-IT" w:eastAsia="hr-HR"/>
              </w:rPr>
              <w:t>Sportski susreti u Delnicama sa OŠ I G Kovačić</w:t>
            </w:r>
          </w:p>
        </w:tc>
        <w:tc>
          <w:tcPr>
            <w:tcW w:w="683" w:type="dxa"/>
            <w:tcBorders>
              <w:top w:val="single" w:sz="6"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1177"/>
        </w:trPr>
        <w:tc>
          <w:tcPr>
            <w:tcW w:w="1616" w:type="dxa"/>
            <w:tcBorders>
              <w:top w:val="single" w:sz="6"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SIJEČANJ</w:t>
            </w:r>
          </w:p>
        </w:tc>
        <w:tc>
          <w:tcPr>
            <w:tcW w:w="717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val="pl-PL" w:eastAsia="hr-HR"/>
              </w:rPr>
              <w:t>Natjecanja,gradska i županijska</w:t>
            </w:r>
          </w:p>
        </w:tc>
        <w:tc>
          <w:tcPr>
            <w:tcW w:w="683" w:type="dxa"/>
            <w:tcBorders>
              <w:top w:val="single" w:sz="6"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785"/>
        </w:trPr>
        <w:tc>
          <w:tcPr>
            <w:tcW w:w="1616" w:type="dxa"/>
            <w:tcBorders>
              <w:top w:val="single" w:sz="6"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VELJAČA</w:t>
            </w:r>
          </w:p>
        </w:tc>
        <w:tc>
          <w:tcPr>
            <w:tcW w:w="717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Natjecanja ,gradska i županijska</w:t>
            </w:r>
          </w:p>
        </w:tc>
        <w:tc>
          <w:tcPr>
            <w:tcW w:w="683" w:type="dxa"/>
            <w:tcBorders>
              <w:top w:val="single" w:sz="6"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921"/>
        </w:trPr>
        <w:tc>
          <w:tcPr>
            <w:tcW w:w="1616" w:type="dxa"/>
            <w:tcBorders>
              <w:top w:val="single" w:sz="6"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OŽUJAK</w:t>
            </w:r>
          </w:p>
        </w:tc>
        <w:tc>
          <w:tcPr>
            <w:tcW w:w="717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bCs/>
                <w:smallCaps/>
                <w:sz w:val="24"/>
                <w:szCs w:val="24"/>
                <w:lang w:val="de-DE" w:eastAsia="hr-HR"/>
              </w:rPr>
            </w:pPr>
            <w:r w:rsidRPr="00036D9A">
              <w:rPr>
                <w:rFonts w:ascii="Times New Roman" w:eastAsia="Times New Roman" w:hAnsi="Times New Roman" w:cs="Times New Roman"/>
                <w:sz w:val="24"/>
                <w:szCs w:val="24"/>
                <w:lang w:eastAsia="hr-HR"/>
              </w:rPr>
              <w:t>Natjecanja, gradska i županijska</w:t>
            </w:r>
          </w:p>
        </w:tc>
        <w:tc>
          <w:tcPr>
            <w:tcW w:w="683" w:type="dxa"/>
            <w:tcBorders>
              <w:top w:val="single" w:sz="6"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1408"/>
        </w:trPr>
        <w:tc>
          <w:tcPr>
            <w:tcW w:w="1616" w:type="dxa"/>
            <w:tcBorders>
              <w:top w:val="single" w:sz="6"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TRAVANJ</w:t>
            </w:r>
          </w:p>
        </w:tc>
        <w:tc>
          <w:tcPr>
            <w:tcW w:w="717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eastAsia="hr-HR"/>
              </w:rPr>
              <w:t>Osvrt na županijska natjecanja</w:t>
            </w:r>
          </w:p>
        </w:tc>
        <w:tc>
          <w:tcPr>
            <w:tcW w:w="683" w:type="dxa"/>
            <w:tcBorders>
              <w:top w:val="single" w:sz="6"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718"/>
        </w:trPr>
        <w:tc>
          <w:tcPr>
            <w:tcW w:w="1616" w:type="dxa"/>
            <w:tcBorders>
              <w:top w:val="single" w:sz="6"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SVIBANJ</w:t>
            </w:r>
          </w:p>
        </w:tc>
        <w:tc>
          <w:tcPr>
            <w:tcW w:w="717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Planinarenje NP Risnjak</w:t>
            </w:r>
          </w:p>
        </w:tc>
        <w:tc>
          <w:tcPr>
            <w:tcW w:w="683" w:type="dxa"/>
            <w:tcBorders>
              <w:top w:val="single" w:sz="6" w:space="0" w:color="auto"/>
              <w:left w:val="single" w:sz="12" w:space="0" w:color="auto"/>
              <w:bottom w:val="single" w:sz="6"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rPr>
          <w:trHeight w:hRule="exact" w:val="852"/>
        </w:trPr>
        <w:tc>
          <w:tcPr>
            <w:tcW w:w="1616" w:type="dxa"/>
            <w:tcBorders>
              <w:top w:val="single" w:sz="6" w:space="0" w:color="auto"/>
              <w:bottom w:val="single" w:sz="12"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LIPANJ SRPANJ</w:t>
            </w:r>
          </w:p>
        </w:tc>
        <w:tc>
          <w:tcPr>
            <w:tcW w:w="7173"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val="pl-PL" w:eastAsia="hr-HR"/>
              </w:rPr>
            </w:pPr>
            <w:r w:rsidRPr="00036D9A">
              <w:rPr>
                <w:rFonts w:ascii="Times New Roman" w:eastAsia="Times New Roman" w:hAnsi="Times New Roman" w:cs="Times New Roman"/>
                <w:sz w:val="24"/>
                <w:szCs w:val="24"/>
                <w:lang w:eastAsia="hr-HR"/>
              </w:rPr>
              <w:t>Analiza postignutih rezultata</w:t>
            </w:r>
          </w:p>
        </w:tc>
        <w:tc>
          <w:tcPr>
            <w:tcW w:w="683" w:type="dxa"/>
            <w:tcBorders>
              <w:top w:val="single" w:sz="6" w:space="0" w:color="auto"/>
              <w:left w:val="single" w:sz="12" w:space="0" w:color="auto"/>
              <w:bottom w:val="single" w:sz="12" w:space="0" w:color="auto"/>
            </w:tcBorders>
            <w:shd w:val="clear" w:color="auto" w:fill="auto"/>
            <w:noWrap/>
            <w:vAlign w:val="center"/>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bl>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Default="00036D9A"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Pr="00036D9A" w:rsidRDefault="000B6B49"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bCs/>
          <w:color w:val="0070C0"/>
          <w:sz w:val="24"/>
          <w:szCs w:val="24"/>
          <w:lang w:eastAsia="hr-HR"/>
        </w:rPr>
      </w:pPr>
      <w:r w:rsidRPr="00036D9A">
        <w:rPr>
          <w:rFonts w:ascii="Times New Roman" w:eastAsia="Times New Roman" w:hAnsi="Times New Roman" w:cs="Times New Roman"/>
          <w:b/>
          <w:bCs/>
          <w:color w:val="0070C0"/>
          <w:sz w:val="24"/>
          <w:szCs w:val="24"/>
          <w:lang w:eastAsia="hr-HR"/>
        </w:rPr>
        <w:t>8.8. Razredna nastava</w:t>
      </w:r>
    </w:p>
    <w:p w:rsidR="003A5939" w:rsidRDefault="003A5939" w:rsidP="003A5939"/>
    <w:p w:rsidR="003A5939" w:rsidRDefault="003A5939" w:rsidP="003A5939">
      <w:pPr>
        <w:rPr>
          <w:b/>
          <w:sz w:val="24"/>
          <w:szCs w:val="24"/>
          <w:u w:val="single"/>
        </w:rPr>
      </w:pPr>
      <w:r>
        <w:rPr>
          <w:b/>
          <w:sz w:val="24"/>
          <w:szCs w:val="24"/>
          <w:u w:val="single"/>
        </w:rPr>
        <w:t>TEME                                                     NOSITELJI                                         VREMENIK</w:t>
      </w:r>
    </w:p>
    <w:p w:rsidR="003A5939" w:rsidRDefault="003A5939" w:rsidP="003A5939">
      <w:pPr>
        <w:rPr>
          <w:b/>
          <w:sz w:val="24"/>
          <w:szCs w:val="24"/>
          <w:u w:val="single"/>
        </w:rPr>
      </w:pPr>
    </w:p>
    <w:p w:rsidR="003A5939" w:rsidRDefault="003A5939" w:rsidP="003A5939">
      <w:pPr>
        <w:rPr>
          <w:sz w:val="24"/>
          <w:szCs w:val="24"/>
        </w:rPr>
      </w:pPr>
      <w:r>
        <w:rPr>
          <w:sz w:val="24"/>
          <w:szCs w:val="24"/>
        </w:rPr>
        <w:t>Početak nove školske i nastavne       KUD,svi                        Kolovoz/rujan 2018.</w:t>
      </w:r>
    </w:p>
    <w:p w:rsidR="003A5939" w:rsidRDefault="000B6B49" w:rsidP="003A5939">
      <w:pPr>
        <w:rPr>
          <w:sz w:val="24"/>
          <w:szCs w:val="24"/>
        </w:rPr>
      </w:pPr>
      <w:r>
        <w:rPr>
          <w:sz w:val="24"/>
          <w:szCs w:val="24"/>
        </w:rPr>
        <w:t xml:space="preserve">  godine 2018./2019.</w:t>
      </w:r>
    </w:p>
    <w:p w:rsidR="003A5939" w:rsidRDefault="003A5939" w:rsidP="003A5939">
      <w:pPr>
        <w:rPr>
          <w:sz w:val="24"/>
          <w:szCs w:val="24"/>
        </w:rPr>
      </w:pPr>
      <w:r>
        <w:rPr>
          <w:sz w:val="24"/>
          <w:szCs w:val="24"/>
        </w:rPr>
        <w:t xml:space="preserve">Doček 1.razreda                                    KUD,svi                        </w:t>
      </w:r>
      <w:r w:rsidR="000B6B49">
        <w:rPr>
          <w:sz w:val="24"/>
          <w:szCs w:val="24"/>
        </w:rPr>
        <w:t>Rujan 2018.</w:t>
      </w:r>
    </w:p>
    <w:p w:rsidR="003A5939" w:rsidRDefault="003A5939" w:rsidP="003A5939">
      <w:r>
        <w:t>Dogovor o provođenju metodičke          svi                                    Rujan/listopad 2018.</w:t>
      </w:r>
    </w:p>
    <w:p w:rsidR="003A5939" w:rsidRDefault="003A5939" w:rsidP="003A5939">
      <w:r>
        <w:t xml:space="preserve"> </w:t>
      </w:r>
      <w:r w:rsidR="000B6B49">
        <w:t>i školske prakse studenata UFRI</w:t>
      </w:r>
    </w:p>
    <w:p w:rsidR="003A5939" w:rsidRDefault="003A5939" w:rsidP="003A5939">
      <w:pPr>
        <w:rPr>
          <w:sz w:val="24"/>
          <w:szCs w:val="24"/>
        </w:rPr>
      </w:pPr>
      <w:r>
        <w:rPr>
          <w:sz w:val="24"/>
          <w:szCs w:val="24"/>
        </w:rPr>
        <w:t xml:space="preserve">Dan kruha i zahvalnost za plodove     svi                               Listopad 2018. </w:t>
      </w:r>
    </w:p>
    <w:p w:rsidR="003A5939" w:rsidRDefault="000B6B49" w:rsidP="003A5939">
      <w:pPr>
        <w:rPr>
          <w:sz w:val="24"/>
          <w:szCs w:val="24"/>
        </w:rPr>
      </w:pPr>
      <w:r>
        <w:rPr>
          <w:sz w:val="24"/>
          <w:szCs w:val="24"/>
        </w:rPr>
        <w:t>Zemlje</w:t>
      </w:r>
    </w:p>
    <w:p w:rsidR="003A5939" w:rsidRDefault="003A5939" w:rsidP="003A5939">
      <w:pPr>
        <w:rPr>
          <w:sz w:val="24"/>
          <w:szCs w:val="24"/>
        </w:rPr>
      </w:pPr>
      <w:r>
        <w:rPr>
          <w:sz w:val="24"/>
          <w:szCs w:val="24"/>
        </w:rPr>
        <w:t xml:space="preserve">„Večer matematike“                          prof.A.Dika, svi            </w:t>
      </w:r>
      <w:r w:rsidR="000B6B49">
        <w:rPr>
          <w:sz w:val="24"/>
          <w:szCs w:val="24"/>
        </w:rPr>
        <w:t>Prosinac 2018.</w:t>
      </w:r>
    </w:p>
    <w:p w:rsidR="003A5939" w:rsidRDefault="003A5939" w:rsidP="003A5939">
      <w:r>
        <w:t>„Kako,zašto,mogu li?- radionice            svi                                     tijekom šk.god.2018/2019.</w:t>
      </w:r>
    </w:p>
    <w:p w:rsidR="003A5939" w:rsidRDefault="000B6B49" w:rsidP="003A5939">
      <w:r>
        <w:t xml:space="preserve"> za darovite</w:t>
      </w:r>
    </w:p>
    <w:p w:rsidR="003A5939" w:rsidRDefault="003A5939" w:rsidP="003A5939">
      <w:pPr>
        <w:rPr>
          <w:sz w:val="24"/>
          <w:szCs w:val="24"/>
        </w:rPr>
      </w:pPr>
      <w:r>
        <w:rPr>
          <w:sz w:val="24"/>
          <w:szCs w:val="24"/>
        </w:rPr>
        <w:t xml:space="preserve">Božićna svečanost, Božićni </w:t>
      </w:r>
    </w:p>
    <w:p w:rsidR="003A5939" w:rsidRDefault="003A5939" w:rsidP="003A5939">
      <w:pPr>
        <w:rPr>
          <w:sz w:val="24"/>
          <w:szCs w:val="24"/>
        </w:rPr>
      </w:pPr>
      <w:r>
        <w:rPr>
          <w:sz w:val="24"/>
          <w:szCs w:val="24"/>
        </w:rPr>
        <w:t xml:space="preserve">Sajam učenika                                     svi, KUD,učenička Zadruga     </w:t>
      </w:r>
      <w:r w:rsidR="000B6B49">
        <w:rPr>
          <w:sz w:val="24"/>
          <w:szCs w:val="24"/>
        </w:rPr>
        <w:t>Prosinac 2018.</w:t>
      </w:r>
    </w:p>
    <w:p w:rsidR="003A5939" w:rsidRDefault="003A5939" w:rsidP="003A5939">
      <w:pPr>
        <w:rPr>
          <w:sz w:val="24"/>
          <w:szCs w:val="24"/>
        </w:rPr>
      </w:pPr>
      <w:r>
        <w:rPr>
          <w:sz w:val="24"/>
          <w:szCs w:val="24"/>
        </w:rPr>
        <w:t xml:space="preserve">Karnevalska povorka                        uč.S.Vukić, svi                  </w:t>
      </w:r>
      <w:r w:rsidR="000B6B49">
        <w:rPr>
          <w:sz w:val="24"/>
          <w:szCs w:val="24"/>
        </w:rPr>
        <w:t>veljača 2019.</w:t>
      </w:r>
    </w:p>
    <w:p w:rsidR="003A5939" w:rsidRDefault="003A5939" w:rsidP="003A5939">
      <w:pPr>
        <w:rPr>
          <w:sz w:val="24"/>
          <w:szCs w:val="24"/>
        </w:rPr>
      </w:pPr>
      <w:r>
        <w:rPr>
          <w:sz w:val="24"/>
          <w:szCs w:val="24"/>
        </w:rPr>
        <w:t xml:space="preserve">Dan Voda-projektni dan                   svi                                      </w:t>
      </w:r>
      <w:r w:rsidR="000B6B49">
        <w:rPr>
          <w:sz w:val="24"/>
          <w:szCs w:val="24"/>
        </w:rPr>
        <w:t>ožujak 2019.</w:t>
      </w:r>
    </w:p>
    <w:p w:rsidR="003A5939" w:rsidRDefault="003A5939" w:rsidP="003A5939">
      <w:pPr>
        <w:rPr>
          <w:sz w:val="24"/>
          <w:szCs w:val="24"/>
        </w:rPr>
      </w:pPr>
      <w:r>
        <w:rPr>
          <w:sz w:val="24"/>
          <w:szCs w:val="24"/>
        </w:rPr>
        <w:t>Izumi – projekt                                  svi                                      tr</w:t>
      </w:r>
      <w:r w:rsidR="000B6B49">
        <w:rPr>
          <w:sz w:val="24"/>
          <w:szCs w:val="24"/>
        </w:rPr>
        <w:t>avanj;tijekom šk.god2018./2019.</w:t>
      </w:r>
    </w:p>
    <w:p w:rsidR="003A5939" w:rsidRDefault="003A5939" w:rsidP="003A5939">
      <w:pPr>
        <w:rPr>
          <w:sz w:val="24"/>
          <w:szCs w:val="24"/>
        </w:rPr>
      </w:pPr>
      <w:r>
        <w:rPr>
          <w:sz w:val="24"/>
          <w:szCs w:val="24"/>
        </w:rPr>
        <w:t xml:space="preserve">Dan škole                                        Ravnateljica,svi                 </w:t>
      </w:r>
      <w:r w:rsidR="000B6B49">
        <w:rPr>
          <w:sz w:val="24"/>
          <w:szCs w:val="24"/>
        </w:rPr>
        <w:t>svibanj 2019.</w:t>
      </w:r>
    </w:p>
    <w:p w:rsidR="003A5939" w:rsidRDefault="003A5939" w:rsidP="003A5939">
      <w:pPr>
        <w:rPr>
          <w:sz w:val="24"/>
          <w:szCs w:val="24"/>
        </w:rPr>
      </w:pPr>
      <w:r>
        <w:rPr>
          <w:sz w:val="24"/>
          <w:szCs w:val="24"/>
        </w:rPr>
        <w:t xml:space="preserve">Završetak nastavne godine </w:t>
      </w:r>
    </w:p>
    <w:p w:rsidR="003A5939" w:rsidRDefault="003A5939" w:rsidP="003A5939">
      <w:pPr>
        <w:rPr>
          <w:sz w:val="24"/>
          <w:szCs w:val="24"/>
        </w:rPr>
      </w:pPr>
      <w:r>
        <w:rPr>
          <w:sz w:val="24"/>
          <w:szCs w:val="24"/>
        </w:rPr>
        <w:t>2018./2019.                                      Ravnateljica,svi                   lipanj 2019.</w:t>
      </w:r>
    </w:p>
    <w:p w:rsidR="003A5939" w:rsidRDefault="003A5939" w:rsidP="003A5939">
      <w:pPr>
        <w:rPr>
          <w:sz w:val="24"/>
          <w:szCs w:val="24"/>
        </w:rPr>
      </w:pPr>
    </w:p>
    <w:p w:rsidR="00870A17" w:rsidRDefault="00870A17"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870A17" w:rsidRPr="00036D9A" w:rsidRDefault="00870A17"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8.9. Voditelji aktiva</w:t>
      </w:r>
    </w:p>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3690"/>
      </w:tblGrid>
      <w:tr w:rsidR="00036D9A" w:rsidRPr="00036D9A" w:rsidTr="00891D11">
        <w:trPr>
          <w:trHeight w:val="949"/>
        </w:trPr>
        <w:tc>
          <w:tcPr>
            <w:tcW w:w="4245" w:type="dxa"/>
            <w:shd w:val="clear" w:color="auto" w:fill="EAF1DD"/>
          </w:tcPr>
          <w:p w:rsidR="00036D9A" w:rsidRPr="00036D9A" w:rsidRDefault="00036D9A" w:rsidP="00036D9A">
            <w:pPr>
              <w:spacing w:after="0" w:line="360" w:lineRule="auto"/>
              <w:jc w:val="both"/>
              <w:rPr>
                <w:rFonts w:ascii="Times New Roman" w:eastAsia="Times New Roman" w:hAnsi="Times New Roman" w:cs="Times New Roman"/>
                <w:color w:val="FF0000"/>
                <w:sz w:val="24"/>
                <w:szCs w:val="24"/>
                <w:lang w:eastAsia="hr-HR"/>
              </w:rPr>
            </w:pPr>
            <w:r w:rsidRPr="00036D9A">
              <w:rPr>
                <w:rFonts w:ascii="Times New Roman" w:eastAsia="Times New Roman" w:hAnsi="Times New Roman" w:cs="Times New Roman"/>
                <w:color w:val="FF0000"/>
                <w:sz w:val="24"/>
                <w:szCs w:val="24"/>
                <w:lang w:eastAsia="hr-HR"/>
              </w:rPr>
              <w:t>Aktiv</w:t>
            </w:r>
          </w:p>
        </w:tc>
        <w:tc>
          <w:tcPr>
            <w:tcW w:w="3690" w:type="dxa"/>
            <w:shd w:val="clear" w:color="auto" w:fill="EAF1DD"/>
          </w:tcPr>
          <w:p w:rsidR="00036D9A" w:rsidRPr="00036D9A" w:rsidRDefault="00036D9A" w:rsidP="00036D9A">
            <w:pPr>
              <w:spacing w:after="0" w:line="360" w:lineRule="auto"/>
              <w:jc w:val="both"/>
              <w:rPr>
                <w:rFonts w:ascii="Times New Roman" w:eastAsia="Times New Roman" w:hAnsi="Times New Roman" w:cs="Times New Roman"/>
                <w:color w:val="FF0000"/>
                <w:sz w:val="24"/>
                <w:szCs w:val="24"/>
                <w:lang w:eastAsia="hr-HR"/>
              </w:rPr>
            </w:pPr>
            <w:r w:rsidRPr="00036D9A">
              <w:rPr>
                <w:rFonts w:ascii="Times New Roman" w:eastAsia="Times New Roman" w:hAnsi="Times New Roman" w:cs="Times New Roman"/>
                <w:color w:val="FF0000"/>
                <w:sz w:val="24"/>
                <w:szCs w:val="24"/>
                <w:lang w:eastAsia="hr-HR"/>
              </w:rPr>
              <w:t>Voditelj aktiva</w:t>
            </w:r>
          </w:p>
          <w:p w:rsidR="00036D9A" w:rsidRPr="00036D9A" w:rsidRDefault="00036D9A" w:rsidP="00036D9A">
            <w:pPr>
              <w:spacing w:after="0" w:line="360" w:lineRule="auto"/>
              <w:jc w:val="both"/>
              <w:rPr>
                <w:rFonts w:ascii="Times New Roman" w:eastAsia="Times New Roman" w:hAnsi="Times New Roman" w:cs="Times New Roman"/>
                <w:color w:val="FF0000"/>
                <w:sz w:val="24"/>
                <w:szCs w:val="24"/>
                <w:lang w:eastAsia="hr-HR"/>
              </w:rPr>
            </w:pPr>
          </w:p>
        </w:tc>
      </w:tr>
      <w:tr w:rsidR="00036D9A" w:rsidRPr="00036D9A" w:rsidTr="00891D11">
        <w:trPr>
          <w:trHeight w:val="484"/>
        </w:trPr>
        <w:tc>
          <w:tcPr>
            <w:tcW w:w="424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Razredna nastava</w:t>
            </w:r>
          </w:p>
        </w:tc>
        <w:tc>
          <w:tcPr>
            <w:tcW w:w="3690" w:type="dxa"/>
          </w:tcPr>
          <w:p w:rsidR="00036D9A" w:rsidRPr="00036D9A" w:rsidRDefault="00DF4917" w:rsidP="00036D9A">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Karin Felker</w:t>
            </w:r>
          </w:p>
        </w:tc>
      </w:tr>
      <w:tr w:rsidR="00036D9A" w:rsidRPr="00036D9A" w:rsidTr="00891D11">
        <w:trPr>
          <w:trHeight w:val="465"/>
        </w:trPr>
        <w:tc>
          <w:tcPr>
            <w:tcW w:w="424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JUP</w:t>
            </w:r>
          </w:p>
        </w:tc>
        <w:tc>
          <w:tcPr>
            <w:tcW w:w="369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Sanja Šantek</w:t>
            </w:r>
          </w:p>
        </w:tc>
      </w:tr>
      <w:tr w:rsidR="00036D9A" w:rsidRPr="00036D9A" w:rsidTr="00891D11">
        <w:trPr>
          <w:trHeight w:val="484"/>
        </w:trPr>
        <w:tc>
          <w:tcPr>
            <w:tcW w:w="424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Prirodoslovno-matematičko područje</w:t>
            </w:r>
          </w:p>
        </w:tc>
        <w:tc>
          <w:tcPr>
            <w:tcW w:w="369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Nevena Matijašić</w:t>
            </w:r>
          </w:p>
        </w:tc>
      </w:tr>
      <w:tr w:rsidR="00036D9A" w:rsidRPr="00036D9A" w:rsidTr="00891D11">
        <w:trPr>
          <w:trHeight w:val="465"/>
        </w:trPr>
        <w:tc>
          <w:tcPr>
            <w:tcW w:w="424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Tehnička k.-inform.</w:t>
            </w:r>
          </w:p>
        </w:tc>
        <w:tc>
          <w:tcPr>
            <w:tcW w:w="369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Vlado Došen</w:t>
            </w:r>
          </w:p>
        </w:tc>
      </w:tr>
      <w:tr w:rsidR="00036D9A" w:rsidRPr="00036D9A" w:rsidTr="00891D11">
        <w:trPr>
          <w:trHeight w:val="465"/>
        </w:trPr>
        <w:tc>
          <w:tcPr>
            <w:tcW w:w="424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Povijest-geografija</w:t>
            </w:r>
          </w:p>
        </w:tc>
        <w:tc>
          <w:tcPr>
            <w:tcW w:w="369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Ivana Balaško</w:t>
            </w:r>
          </w:p>
        </w:tc>
      </w:tr>
      <w:tr w:rsidR="00036D9A" w:rsidRPr="00036D9A" w:rsidTr="00891D11">
        <w:trPr>
          <w:trHeight w:val="484"/>
        </w:trPr>
        <w:tc>
          <w:tcPr>
            <w:tcW w:w="424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Vjeronauk</w:t>
            </w:r>
          </w:p>
        </w:tc>
        <w:tc>
          <w:tcPr>
            <w:tcW w:w="369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Maja Jurković</w:t>
            </w:r>
          </w:p>
        </w:tc>
      </w:tr>
      <w:tr w:rsidR="00036D9A" w:rsidRPr="00036D9A" w:rsidTr="00891D11">
        <w:trPr>
          <w:trHeight w:val="465"/>
        </w:trPr>
        <w:tc>
          <w:tcPr>
            <w:tcW w:w="424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Engleski-njemački</w:t>
            </w:r>
          </w:p>
        </w:tc>
        <w:tc>
          <w:tcPr>
            <w:tcW w:w="3690" w:type="dxa"/>
          </w:tcPr>
          <w:p w:rsidR="00036D9A" w:rsidRPr="00036D9A" w:rsidRDefault="00870A17" w:rsidP="00036D9A">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Gracijela Orobabić</w:t>
            </w:r>
          </w:p>
        </w:tc>
      </w:tr>
      <w:tr w:rsidR="00036D9A" w:rsidRPr="00036D9A" w:rsidTr="00891D11">
        <w:trPr>
          <w:trHeight w:val="484"/>
        </w:trPr>
        <w:tc>
          <w:tcPr>
            <w:tcW w:w="4245"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TZK</w:t>
            </w:r>
          </w:p>
        </w:tc>
        <w:tc>
          <w:tcPr>
            <w:tcW w:w="369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Matić Predrag</w:t>
            </w:r>
          </w:p>
        </w:tc>
      </w:tr>
    </w:tbl>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Default="00036D9A"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Default="000B6B49" w:rsidP="00036D9A">
      <w:pPr>
        <w:spacing w:after="0" w:line="360" w:lineRule="auto"/>
        <w:jc w:val="both"/>
        <w:rPr>
          <w:rFonts w:ascii="Times New Roman" w:eastAsia="Times New Roman" w:hAnsi="Times New Roman" w:cs="Times New Roman"/>
          <w:b/>
          <w:sz w:val="24"/>
          <w:szCs w:val="24"/>
          <w:lang w:eastAsia="hr-HR"/>
        </w:rPr>
      </w:pPr>
    </w:p>
    <w:p w:rsidR="000B6B49" w:rsidRPr="00036D9A" w:rsidRDefault="000B6B49"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8.10. Plan rada Vijeća roditelja</w:t>
      </w:r>
    </w:p>
    <w:p w:rsidR="00036D9A" w:rsidRPr="00036D9A" w:rsidRDefault="00036D9A" w:rsidP="00036D9A">
      <w:pPr>
        <w:spacing w:after="0" w:line="360" w:lineRule="auto"/>
        <w:ind w:left="1410"/>
        <w:jc w:val="both"/>
        <w:rPr>
          <w:rFonts w:ascii="Times New Roman" w:eastAsia="Times New Roman" w:hAnsi="Times New Roman" w:cs="Times New Roman"/>
          <w:color w:val="0070C0"/>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Program rada Vijeća roditelja ostvarivat će se preko predstavnika roditelja i učitelja.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7939"/>
      </w:tblGrid>
      <w:tr w:rsidR="00036D9A" w:rsidRPr="00036D9A" w:rsidTr="00891D11">
        <w:tc>
          <w:tcPr>
            <w:tcW w:w="1368" w:type="dxa"/>
            <w:shd w:val="clear" w:color="auto" w:fill="EDEDED" w:themeFill="accent3" w:themeFillTint="33"/>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mjesec</w:t>
            </w:r>
          </w:p>
        </w:tc>
        <w:tc>
          <w:tcPr>
            <w:tcW w:w="8266" w:type="dxa"/>
            <w:shd w:val="clear" w:color="auto" w:fill="EDEDED" w:themeFill="accent3" w:themeFillTint="33"/>
          </w:tcPr>
          <w:p w:rsidR="00036D9A" w:rsidRPr="00036D9A" w:rsidRDefault="00036D9A" w:rsidP="00036D9A">
            <w:pPr>
              <w:spacing w:after="0" w:line="360" w:lineRule="auto"/>
              <w:ind w:left="174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Aktivnost</w:t>
            </w:r>
          </w:p>
          <w:p w:rsidR="00036D9A" w:rsidRPr="00036D9A" w:rsidRDefault="00036D9A" w:rsidP="00036D9A">
            <w:pPr>
              <w:spacing w:after="0" w:line="360" w:lineRule="auto"/>
              <w:ind w:left="1740"/>
              <w:jc w:val="both"/>
              <w:rPr>
                <w:rFonts w:ascii="Times New Roman" w:eastAsia="Times New Roman" w:hAnsi="Times New Roman" w:cs="Times New Roman"/>
                <w:sz w:val="24"/>
                <w:szCs w:val="24"/>
                <w:lang w:eastAsia="hr-HR"/>
              </w:rPr>
            </w:pP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rujan</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daje mišljenje o prijedlogu Školskog kurikuluma, godišnjeg plana i programa rada,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listopad</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predlaže mjere za unapređenje obrazovnog rada,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studeni</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Sudjeluje u konstituirajućoj sjednici. Sudjeluje u organizaciji Božićnog koncerta i prodajnoj izložbi,</w:t>
            </w: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prosinac</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raspravlja o izvješćima ravnatelja o realizaciji Školskog kurikuluma, godišnjeg plana i programa rada škole, o stanju sigurnosti i provođenju preventivnih programa te mjerama poduzetim u cilju zaštite prava učenika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siječanj</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Pomaže kod izradbe maski za Karnevalsku povorku. Obavlja druge poslove u skladu sa Statuom škole</w:t>
            </w: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veljača</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razmatra pritužbe roditelja u svezi s odgojno-obrazovnim radom, bude izvješteno o uspjehu učenika u 1. polugodištu . </w:t>
            </w: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ožujak</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Obavlja druge poslove u skladu sa Statuom škole</w:t>
            </w: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travanj</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Daje prijedloge i sudjeluje u uređivanju okoliša, u projektima poput Riječkog lokalnog partnestva.</w:t>
            </w: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svibanj</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Sudjeluje u organizaciji programa Dana obitelji </w:t>
            </w:r>
          </w:p>
        </w:tc>
      </w:tr>
      <w:tr w:rsidR="00036D9A" w:rsidRPr="00036D9A" w:rsidTr="00891D11">
        <w:tc>
          <w:tcPr>
            <w:tcW w:w="1368"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lipanj</w:t>
            </w:r>
          </w:p>
        </w:tc>
        <w:tc>
          <w:tcPr>
            <w:tcW w:w="826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predlaže mjere za unapređenje obrazovnog rada u slijedećoj šk. god.</w:t>
            </w:r>
          </w:p>
        </w:tc>
      </w:tr>
    </w:tbl>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Default="00036D9A"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Pr="00036D9A" w:rsidRDefault="000B6B49"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8.11. Plan rada Školskog odbora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7647"/>
      </w:tblGrid>
      <w:tr w:rsidR="00036D9A" w:rsidRPr="00036D9A" w:rsidTr="00891D11">
        <w:tc>
          <w:tcPr>
            <w:tcW w:w="1650" w:type="dxa"/>
            <w:shd w:val="clear" w:color="auto" w:fill="EDEDED" w:themeFill="accent3" w:themeFillTint="33"/>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Vrijeme</w:t>
            </w:r>
          </w:p>
        </w:tc>
        <w:tc>
          <w:tcPr>
            <w:tcW w:w="7756" w:type="dxa"/>
            <w:shd w:val="clear" w:color="auto" w:fill="EDEDED" w:themeFill="accent3" w:themeFillTint="33"/>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Sadržaj</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rujan</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Donosi Školski kurikulum na prijedlog Učiteljskog vijeća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Donosi Godišnji plan i program rada na prijedlog  ravnatelja i nadzire njegovo izvršavanje, odlučuje o izboru i imenovanju ravnatelja,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Odlučuje o najmu školske dvorane,  </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listopad</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Obavlja druge poslove u skladu sa Statutom škole</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studeni</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Obavlja druge poslove u skladu sa Statuom škole</w:t>
            </w:r>
          </w:p>
        </w:tc>
      </w:tr>
      <w:tr w:rsidR="00036D9A" w:rsidRPr="00036D9A" w:rsidTr="00891D11">
        <w:trPr>
          <w:trHeight w:val="993"/>
        </w:trPr>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prosinac</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donosi rebalans za tekuću godinu i financijski trogodišnji plan na prijedlog ravnatelja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siječanj</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Izvješće o stanju sigurnosti i provođenju preventivnih programa</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veljača</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Usvaja Financijske izvještaje za prethodnu godinu i plan nabave</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ožujak</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Obavlja druge poslove u skladu sa Statutom škole</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travanj</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Obavlja druge poslove u skladu sa Statutom škole</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svibanj</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Obavlja druge poslove u skladu sa Statutom škole</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lipanj</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Izvješće o stanju sigurnosti i provođenju preventivnih programa</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srpanj</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Usvajanje šestomjesečnih financijskih izvještaja, prihvaća  zaduženja učitelja i stručnih suradnika za narednu školsku godinu</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kolovoz</w:t>
            </w: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Odlučuje o cijeni marende i ručkova za narednu školsku godinu.</w:t>
            </w:r>
          </w:p>
        </w:tc>
      </w:tr>
      <w:tr w:rsidR="00036D9A" w:rsidRPr="00036D9A" w:rsidTr="00891D11">
        <w:tc>
          <w:tcPr>
            <w:tcW w:w="1650"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c>
        <w:tc>
          <w:tcPr>
            <w:tcW w:w="7756" w:type="dxa"/>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hAnsi="Times New Roman" w:cs="Times New Roman"/>
                <w:sz w:val="24"/>
                <w:szCs w:val="24"/>
              </w:rPr>
              <w:t>Tijekom godine Školski odbor se sastaje prema potrebi i češće, te rješava sva pitanja značajna za funkcioniranje škole kao organizacije, razmatra planove i programe, primjenu zakona i tome slično. Planira se prosječno jednom mjesečno, no uglavnom je to i češće.</w:t>
            </w:r>
          </w:p>
        </w:tc>
      </w:tr>
    </w:tbl>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 nadležnosti Školskog odbora spada i da</w:t>
      </w:r>
    </w:p>
    <w:p w:rsidR="00036D9A" w:rsidRPr="00036D9A" w:rsidRDefault="00036D9A" w:rsidP="00036D9A">
      <w:pPr>
        <w:numPr>
          <w:ilvl w:val="0"/>
          <w:numId w:val="3"/>
        </w:num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imenuje i razrješuje ravnatelja,</w:t>
      </w:r>
    </w:p>
    <w:p w:rsidR="00036D9A" w:rsidRPr="00036D9A" w:rsidRDefault="00036D9A" w:rsidP="00036D9A">
      <w:pPr>
        <w:numPr>
          <w:ilvl w:val="0"/>
          <w:numId w:val="3"/>
        </w:num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daje prethodnu suglasnost u vezi sa zasnivanjem radnog odnosa u školskoj ustanovi,</w:t>
      </w:r>
    </w:p>
    <w:p w:rsidR="00036D9A" w:rsidRPr="00036D9A" w:rsidRDefault="00036D9A" w:rsidP="00036D9A">
      <w:pPr>
        <w:numPr>
          <w:ilvl w:val="0"/>
          <w:numId w:val="3"/>
        </w:num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donosi Statut i druge opće akte na prijedlog ravnatelja,</w:t>
      </w:r>
    </w:p>
    <w:p w:rsidR="00036D9A" w:rsidRPr="00036D9A" w:rsidRDefault="00036D9A" w:rsidP="00036D9A">
      <w:pPr>
        <w:numPr>
          <w:ilvl w:val="0"/>
          <w:numId w:val="3"/>
        </w:num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odlučuje o zahtjevima radnika za zaštitu prava iz radnog odnosa,</w:t>
      </w:r>
    </w:p>
    <w:p w:rsidR="00036D9A" w:rsidRPr="00036D9A" w:rsidRDefault="00036D9A" w:rsidP="00036D9A">
      <w:pPr>
        <w:numPr>
          <w:ilvl w:val="0"/>
          <w:numId w:val="3"/>
        </w:num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predlaže osnivaču promjenu djelatnosti i donošenje drugih odluka vezanih uz osnivačka prava,</w:t>
      </w:r>
    </w:p>
    <w:p w:rsidR="00036D9A" w:rsidRPr="00036D9A" w:rsidRDefault="00036D9A" w:rsidP="00036D9A">
      <w:pPr>
        <w:numPr>
          <w:ilvl w:val="0"/>
          <w:numId w:val="3"/>
        </w:num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daje osnivaču i ravnatelju prijedloge i mišljenja o pitanjima važnim za rad i sigurnost u školskog ustanovi, te donosi odluke i obavlja druge poslove utvrđene zakonom, aktom o osnivanju i statutom.</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Školski odbor će navedene poslove obavljati tijekom godine.</w:t>
      </w:r>
    </w:p>
    <w:p w:rsidR="00036D9A" w:rsidRDefault="00036D9A" w:rsidP="00036D9A">
      <w:pPr>
        <w:spacing w:after="0" w:line="360" w:lineRule="auto"/>
        <w:jc w:val="both"/>
        <w:rPr>
          <w:rFonts w:ascii="Times New Roman" w:eastAsia="Times New Roman" w:hAnsi="Times New Roman" w:cs="Times New Roman"/>
          <w:b/>
          <w:sz w:val="24"/>
          <w:szCs w:val="24"/>
          <w:lang w:eastAsia="hr-HR"/>
        </w:rPr>
      </w:pPr>
    </w:p>
    <w:p w:rsidR="000D5F8C" w:rsidRDefault="000D5F8C" w:rsidP="00036D9A">
      <w:pPr>
        <w:spacing w:after="0" w:line="360" w:lineRule="auto"/>
        <w:jc w:val="both"/>
        <w:rPr>
          <w:rFonts w:ascii="Times New Roman" w:eastAsia="Times New Roman" w:hAnsi="Times New Roman" w:cs="Times New Roman"/>
          <w:b/>
          <w:sz w:val="24"/>
          <w:szCs w:val="24"/>
          <w:lang w:eastAsia="hr-HR"/>
        </w:rPr>
      </w:pPr>
    </w:p>
    <w:p w:rsidR="000D5F8C" w:rsidRDefault="000D5F8C" w:rsidP="00036D9A">
      <w:pPr>
        <w:spacing w:after="0" w:line="360" w:lineRule="auto"/>
        <w:jc w:val="both"/>
        <w:rPr>
          <w:rFonts w:ascii="Times New Roman" w:eastAsia="Times New Roman" w:hAnsi="Times New Roman" w:cs="Times New Roman"/>
          <w:b/>
          <w:sz w:val="24"/>
          <w:szCs w:val="24"/>
          <w:lang w:eastAsia="hr-HR"/>
        </w:rPr>
      </w:pPr>
    </w:p>
    <w:p w:rsidR="000D5F8C" w:rsidRDefault="000D5F8C" w:rsidP="00036D9A">
      <w:pPr>
        <w:spacing w:after="0" w:line="360" w:lineRule="auto"/>
        <w:jc w:val="both"/>
        <w:rPr>
          <w:rFonts w:ascii="Times New Roman" w:eastAsia="Times New Roman" w:hAnsi="Times New Roman" w:cs="Times New Roman"/>
          <w:b/>
          <w:sz w:val="24"/>
          <w:szCs w:val="24"/>
          <w:lang w:eastAsia="hr-HR"/>
        </w:rPr>
      </w:pPr>
    </w:p>
    <w:p w:rsidR="000D5F8C" w:rsidRDefault="000D5F8C" w:rsidP="00036D9A">
      <w:pPr>
        <w:spacing w:after="0" w:line="360" w:lineRule="auto"/>
        <w:jc w:val="both"/>
        <w:rPr>
          <w:rFonts w:ascii="Times New Roman" w:eastAsia="Times New Roman" w:hAnsi="Times New Roman" w:cs="Times New Roman"/>
          <w:b/>
          <w:sz w:val="24"/>
          <w:szCs w:val="24"/>
          <w:lang w:eastAsia="hr-HR"/>
        </w:rPr>
      </w:pPr>
    </w:p>
    <w:p w:rsidR="000D5F8C" w:rsidRDefault="000D5F8C" w:rsidP="00036D9A">
      <w:pPr>
        <w:spacing w:after="0" w:line="360" w:lineRule="auto"/>
        <w:jc w:val="both"/>
        <w:rPr>
          <w:rFonts w:ascii="Times New Roman" w:eastAsia="Times New Roman" w:hAnsi="Times New Roman" w:cs="Times New Roman"/>
          <w:b/>
          <w:sz w:val="24"/>
          <w:szCs w:val="24"/>
          <w:lang w:eastAsia="hr-HR"/>
        </w:rPr>
      </w:pPr>
    </w:p>
    <w:p w:rsidR="000D5F8C" w:rsidRDefault="000D5F8C" w:rsidP="00036D9A">
      <w:pPr>
        <w:spacing w:after="0" w:line="360" w:lineRule="auto"/>
        <w:jc w:val="both"/>
        <w:rPr>
          <w:rFonts w:ascii="Times New Roman" w:eastAsia="Times New Roman" w:hAnsi="Times New Roman" w:cs="Times New Roman"/>
          <w:b/>
          <w:sz w:val="24"/>
          <w:szCs w:val="24"/>
          <w:lang w:eastAsia="hr-HR"/>
        </w:rPr>
      </w:pPr>
    </w:p>
    <w:p w:rsidR="000D5F8C" w:rsidRDefault="000D5F8C" w:rsidP="00036D9A">
      <w:pPr>
        <w:spacing w:after="0" w:line="360" w:lineRule="auto"/>
        <w:jc w:val="both"/>
        <w:rPr>
          <w:rFonts w:ascii="Times New Roman" w:eastAsia="Times New Roman" w:hAnsi="Times New Roman" w:cs="Times New Roman"/>
          <w:b/>
          <w:sz w:val="24"/>
          <w:szCs w:val="24"/>
          <w:lang w:eastAsia="hr-HR"/>
        </w:rPr>
      </w:pPr>
    </w:p>
    <w:p w:rsidR="000D5F8C" w:rsidRDefault="000D5F8C" w:rsidP="00036D9A">
      <w:pPr>
        <w:spacing w:after="0" w:line="360" w:lineRule="auto"/>
        <w:jc w:val="both"/>
        <w:rPr>
          <w:rFonts w:ascii="Times New Roman" w:eastAsia="Times New Roman" w:hAnsi="Times New Roman" w:cs="Times New Roman"/>
          <w:b/>
          <w:sz w:val="24"/>
          <w:szCs w:val="24"/>
          <w:lang w:eastAsia="hr-HR"/>
        </w:rPr>
      </w:pPr>
    </w:p>
    <w:p w:rsidR="000B6B49" w:rsidRPr="00036D9A" w:rsidRDefault="000B6B49"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9.  Plan stručnog osposobljavanja i usavršavanja učitelja i stručnih suradnika</w:t>
      </w:r>
    </w:p>
    <w:p w:rsidR="00036D9A" w:rsidRPr="00036D9A" w:rsidRDefault="00036D9A" w:rsidP="00036D9A">
      <w:pPr>
        <w:spacing w:after="0" w:line="360" w:lineRule="auto"/>
        <w:ind w:left="709"/>
        <w:jc w:val="both"/>
        <w:rPr>
          <w:rFonts w:ascii="Times New Roman" w:eastAsia="Times New Roman" w:hAnsi="Times New Roman" w:cs="Times New Roman"/>
          <w:b/>
          <w:color w:val="0000FF"/>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Stručno osposobljavanje i usavršavanje učitelja i stručnih suradnika provodit će se na :</w:t>
      </w:r>
    </w:p>
    <w:p w:rsidR="00036D9A" w:rsidRPr="00036D9A" w:rsidRDefault="00036D9A" w:rsidP="00036D9A">
      <w:pPr>
        <w:numPr>
          <w:ilvl w:val="0"/>
          <w:numId w:val="3"/>
        </w:num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pojedinačnoj razini </w:t>
      </w:r>
    </w:p>
    <w:p w:rsidR="00036D9A" w:rsidRPr="00036D9A" w:rsidRDefault="00036D9A" w:rsidP="00036D9A">
      <w:pPr>
        <w:numPr>
          <w:ilvl w:val="0"/>
          <w:numId w:val="3"/>
        </w:num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organizirano usavršavanje u matičnoj znanosti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Učitelji i stručni suradnici uključivat će se u programe stručnog osposobljavanja i usavršavanja koje organizira Agencija za odgoj i obrazovanje,  Županijska stručna vijeća, resorno Ministarstvo, organizacije civilnog društva. Zbog njihovih nedovršenih vremenika nije moguće detaljno planirati stručna usavršavanja. Za svakog je nastavnika planirano 10-30 sati stručnog usavršavanja.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Organizirano usavršavanje planira se i unutar škole kroz sjednice Učiteljskog vijeća i Razrednih vijeća te stručne aktive.</w:t>
      </w:r>
    </w:p>
    <w:p w:rsidR="00036D9A" w:rsidRDefault="00036D9A"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Default="000B6B49" w:rsidP="00036D9A">
      <w:pPr>
        <w:spacing w:after="0" w:line="360" w:lineRule="auto"/>
        <w:jc w:val="both"/>
        <w:rPr>
          <w:rFonts w:ascii="Times New Roman" w:eastAsia="Times New Roman" w:hAnsi="Times New Roman" w:cs="Times New Roman"/>
          <w:sz w:val="24"/>
          <w:szCs w:val="24"/>
          <w:lang w:eastAsia="hr-HR"/>
        </w:rPr>
      </w:pPr>
    </w:p>
    <w:p w:rsidR="000B6B49" w:rsidRPr="00036D9A" w:rsidRDefault="000B6B49"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ind w:left="720"/>
        <w:contextualSpacing/>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9.1. Plan i program rada Razrednih vijeća</w:t>
      </w: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tbl>
      <w:tblPr>
        <w:tblW w:w="10092" w:type="dxa"/>
        <w:tblInd w:w="28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947"/>
        <w:gridCol w:w="3903"/>
        <w:gridCol w:w="4242"/>
      </w:tblGrid>
      <w:tr w:rsidR="00036D9A" w:rsidRPr="00036D9A" w:rsidTr="00891D11">
        <w:trPr>
          <w:trHeight w:hRule="exact" w:val="622"/>
        </w:trPr>
        <w:tc>
          <w:tcPr>
            <w:tcW w:w="1947" w:type="dxa"/>
            <w:tcBorders>
              <w:top w:val="single" w:sz="12" w:space="0" w:color="auto"/>
              <w:bottom w:val="single" w:sz="12" w:space="0" w:color="auto"/>
              <w:right w:val="single" w:sz="12" w:space="0" w:color="auto"/>
            </w:tcBorders>
            <w:shd w:val="clear" w:color="auto" w:fill="EDEDED" w:themeFill="accent3" w:themeFillTint="33"/>
            <w:noWrap/>
          </w:tcPr>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VRIJEME</w:t>
            </w:r>
          </w:p>
        </w:tc>
        <w:tc>
          <w:tcPr>
            <w:tcW w:w="3903" w:type="dxa"/>
            <w:tcBorders>
              <w:top w:val="single" w:sz="12" w:space="0" w:color="auto"/>
              <w:left w:val="single" w:sz="12" w:space="0" w:color="auto"/>
              <w:bottom w:val="single" w:sz="12" w:space="0" w:color="auto"/>
              <w:right w:val="single" w:sz="12" w:space="0" w:color="auto"/>
            </w:tcBorders>
            <w:shd w:val="clear" w:color="auto" w:fill="EDEDED" w:themeFill="accent3" w:themeFillTint="33"/>
            <w:noWrap/>
          </w:tcPr>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SADRŽAJ</w:t>
            </w:r>
          </w:p>
        </w:tc>
        <w:tc>
          <w:tcPr>
            <w:tcW w:w="4242"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IZVRŠITELJ</w:t>
            </w: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tc>
      </w:tr>
      <w:tr w:rsidR="00036D9A" w:rsidRPr="00036D9A" w:rsidTr="00891D11">
        <w:trPr>
          <w:trHeight w:hRule="exact" w:val="748"/>
        </w:trPr>
        <w:tc>
          <w:tcPr>
            <w:tcW w:w="1947" w:type="dxa"/>
            <w:tcBorders>
              <w:top w:val="single" w:sz="12" w:space="0" w:color="auto"/>
              <w:bottom w:val="single" w:sz="6" w:space="0" w:color="auto"/>
              <w:right w:val="single" w:sz="12" w:space="0" w:color="auto"/>
            </w:tcBorders>
            <w:shd w:val="clear" w:color="auto" w:fill="auto"/>
            <w:noWrap/>
          </w:tcPr>
          <w:p w:rsidR="00036D9A" w:rsidRPr="00036D9A" w:rsidRDefault="00036D9A" w:rsidP="00036D9A">
            <w:pPr>
              <w:spacing w:after="0" w:line="360" w:lineRule="auto"/>
              <w:jc w:val="both"/>
              <w:rPr>
                <w:rFonts w:ascii="Times New Roman" w:eastAsia="Times New Roman" w:hAnsi="Times New Roman" w:cs="Times New Roman"/>
                <w:sz w:val="24"/>
                <w:szCs w:val="24"/>
                <w:highlight w:val="yellow"/>
                <w:lang w:eastAsia="hr-HR"/>
              </w:rPr>
            </w:pPr>
            <w:r w:rsidRPr="00036D9A">
              <w:rPr>
                <w:rFonts w:ascii="Times New Roman" w:eastAsia="Times New Roman" w:hAnsi="Times New Roman" w:cs="Times New Roman"/>
                <w:sz w:val="24"/>
                <w:szCs w:val="24"/>
                <w:lang w:eastAsia="hr-HR"/>
              </w:rPr>
              <w:t>12.9. 2017.</w:t>
            </w:r>
          </w:p>
        </w:tc>
        <w:tc>
          <w:tcPr>
            <w:tcW w:w="3903" w:type="dxa"/>
            <w:tcBorders>
              <w:top w:val="single" w:sz="12" w:space="0" w:color="auto"/>
              <w:left w:val="single" w:sz="12" w:space="0" w:color="auto"/>
              <w:right w:val="single" w:sz="12" w:space="0" w:color="auto"/>
            </w:tcBorders>
            <w:shd w:val="clear" w:color="auto" w:fill="auto"/>
            <w:noWrap/>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RV 5. razreda, razmjena pedagoških informacija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podataka o učenicima </w:t>
            </w:r>
          </w:p>
        </w:tc>
        <w:tc>
          <w:tcPr>
            <w:tcW w:w="4242" w:type="dxa"/>
            <w:tcBorders>
              <w:top w:val="single" w:sz="12" w:space="0" w:color="auto"/>
              <w:left w:val="single" w:sz="12" w:space="0" w:color="auto"/>
              <w:right w:val="single" w:sz="12" w:space="0" w:color="auto"/>
            </w:tcBorders>
            <w:shd w:val="clear" w:color="auto" w:fill="auto"/>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Pedagog, psiholog, razrednici 4. razreda</w:t>
            </w:r>
          </w:p>
        </w:tc>
      </w:tr>
      <w:tr w:rsidR="00036D9A" w:rsidRPr="00036D9A" w:rsidTr="00891D11">
        <w:trPr>
          <w:trHeight w:hRule="exact" w:val="748"/>
        </w:trPr>
        <w:tc>
          <w:tcPr>
            <w:tcW w:w="1947" w:type="dxa"/>
            <w:tcBorders>
              <w:top w:val="single" w:sz="12" w:space="0" w:color="auto"/>
              <w:bottom w:val="single" w:sz="6" w:space="0" w:color="auto"/>
              <w:right w:val="single" w:sz="12" w:space="0" w:color="auto"/>
            </w:tcBorders>
            <w:shd w:val="clear" w:color="auto" w:fill="auto"/>
            <w:noWrap/>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listopad</w:t>
            </w:r>
          </w:p>
        </w:tc>
        <w:tc>
          <w:tcPr>
            <w:tcW w:w="3903" w:type="dxa"/>
            <w:tcBorders>
              <w:top w:val="single" w:sz="12" w:space="0" w:color="auto"/>
              <w:left w:val="single" w:sz="12" w:space="0" w:color="auto"/>
              <w:right w:val="single" w:sz="12" w:space="0" w:color="auto"/>
            </w:tcBorders>
            <w:shd w:val="clear" w:color="auto" w:fill="auto"/>
            <w:noWrap/>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RV za 3. i 5. razrede, generacijsko ispitivanje</w:t>
            </w:r>
          </w:p>
        </w:tc>
        <w:tc>
          <w:tcPr>
            <w:tcW w:w="4242" w:type="dxa"/>
            <w:tcBorders>
              <w:top w:val="single" w:sz="12" w:space="0" w:color="auto"/>
              <w:left w:val="single" w:sz="12" w:space="0" w:color="auto"/>
              <w:right w:val="single" w:sz="12" w:space="0" w:color="auto"/>
            </w:tcBorders>
            <w:shd w:val="clear" w:color="auto" w:fill="auto"/>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Psiholog</w:t>
            </w:r>
          </w:p>
        </w:tc>
      </w:tr>
      <w:tr w:rsidR="00036D9A" w:rsidRPr="00036D9A" w:rsidTr="00891D11">
        <w:trPr>
          <w:trHeight w:hRule="exact" w:val="845"/>
        </w:trPr>
        <w:tc>
          <w:tcPr>
            <w:tcW w:w="1947" w:type="dxa"/>
            <w:tcBorders>
              <w:top w:val="single" w:sz="12" w:space="0" w:color="auto"/>
              <w:bottom w:val="single" w:sz="12" w:space="0" w:color="auto"/>
              <w:right w:val="single" w:sz="12" w:space="0" w:color="auto"/>
            </w:tcBorders>
            <w:shd w:val="clear" w:color="auto" w:fill="auto"/>
            <w:noWrap/>
          </w:tcPr>
          <w:p w:rsidR="00036D9A" w:rsidRPr="00036D9A" w:rsidRDefault="00036D9A" w:rsidP="00036D9A">
            <w:pPr>
              <w:spacing w:after="0" w:line="360" w:lineRule="auto"/>
              <w:jc w:val="both"/>
              <w:rPr>
                <w:rFonts w:ascii="Times New Roman" w:eastAsia="Times New Roman" w:hAnsi="Times New Roman" w:cs="Times New Roman"/>
                <w:sz w:val="24"/>
                <w:szCs w:val="24"/>
                <w:highlight w:val="yellow"/>
                <w:lang w:eastAsia="hr-HR"/>
              </w:rPr>
            </w:pPr>
            <w:r w:rsidRPr="00036D9A">
              <w:rPr>
                <w:rFonts w:ascii="Times New Roman" w:eastAsia="Times New Roman" w:hAnsi="Times New Roman" w:cs="Times New Roman"/>
                <w:sz w:val="24"/>
                <w:szCs w:val="24"/>
                <w:lang w:eastAsia="hr-HR"/>
              </w:rPr>
              <w:t>16.-20.11. 2017.</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036D9A" w:rsidRPr="00036D9A" w:rsidRDefault="00036D9A" w:rsidP="00036D9A">
            <w:pPr>
              <w:spacing w:after="0" w:line="360" w:lineRule="auto"/>
              <w:ind w:left="360"/>
              <w:jc w:val="both"/>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sz w:val="24"/>
                <w:szCs w:val="24"/>
                <w:lang w:eastAsia="hr-HR"/>
              </w:rPr>
              <w:t>RV 1.-8, r. Negativno ocijenjeni učenici</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sz w:val="24"/>
                <w:szCs w:val="24"/>
                <w:lang w:eastAsia="hr-HR"/>
              </w:rPr>
              <w:t>Pedagog, psiholog, ravnatelj i razrednici</w:t>
            </w:r>
          </w:p>
        </w:tc>
      </w:tr>
      <w:tr w:rsidR="00036D9A" w:rsidRPr="00036D9A" w:rsidTr="00891D11">
        <w:trPr>
          <w:trHeight w:hRule="exact" w:val="622"/>
        </w:trPr>
        <w:tc>
          <w:tcPr>
            <w:tcW w:w="1947" w:type="dxa"/>
            <w:tcBorders>
              <w:top w:val="single" w:sz="12" w:space="0" w:color="auto"/>
              <w:bottom w:val="single" w:sz="12" w:space="0" w:color="auto"/>
              <w:right w:val="single" w:sz="12" w:space="0" w:color="auto"/>
            </w:tcBorders>
            <w:shd w:val="clear" w:color="auto" w:fill="auto"/>
            <w:noWrap/>
          </w:tcPr>
          <w:p w:rsidR="00036D9A" w:rsidRPr="00036D9A" w:rsidRDefault="00036D9A" w:rsidP="00036D9A">
            <w:pPr>
              <w:spacing w:after="0" w:line="360" w:lineRule="auto"/>
              <w:jc w:val="both"/>
              <w:rPr>
                <w:rFonts w:ascii="Times New Roman" w:eastAsia="Times New Roman" w:hAnsi="Times New Roman" w:cs="Times New Roman"/>
                <w:sz w:val="24"/>
                <w:szCs w:val="24"/>
                <w:highlight w:val="yellow"/>
                <w:lang w:eastAsia="hr-HR"/>
              </w:rPr>
            </w:pPr>
            <w:r w:rsidRPr="00036D9A">
              <w:rPr>
                <w:rFonts w:ascii="Times New Roman" w:eastAsia="Times New Roman" w:hAnsi="Times New Roman" w:cs="Times New Roman"/>
                <w:sz w:val="24"/>
                <w:szCs w:val="24"/>
                <w:lang w:eastAsia="hr-HR"/>
              </w:rPr>
              <w:t>9. 1. 2018.</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036D9A" w:rsidRPr="00036D9A" w:rsidRDefault="00036D9A" w:rsidP="00036D9A">
            <w:pPr>
              <w:spacing w:after="0" w:line="360" w:lineRule="auto"/>
              <w:ind w:left="36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RV 1.-8. R. na  kraju polugodišta</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Pedagog, psiholog, ravnatelj i razrednici</w:t>
            </w:r>
          </w:p>
        </w:tc>
      </w:tr>
      <w:tr w:rsidR="00036D9A" w:rsidRPr="00036D9A" w:rsidTr="00891D11">
        <w:trPr>
          <w:trHeight w:hRule="exact" w:val="876"/>
        </w:trPr>
        <w:tc>
          <w:tcPr>
            <w:tcW w:w="1947" w:type="dxa"/>
            <w:tcBorders>
              <w:top w:val="single" w:sz="12" w:space="0" w:color="auto"/>
              <w:bottom w:val="single" w:sz="12" w:space="0" w:color="auto"/>
              <w:right w:val="single" w:sz="12" w:space="0" w:color="auto"/>
            </w:tcBorders>
            <w:shd w:val="clear" w:color="auto" w:fill="auto"/>
            <w:noWrap/>
          </w:tcPr>
          <w:p w:rsidR="00036D9A" w:rsidRPr="00036D9A" w:rsidRDefault="00036D9A" w:rsidP="00036D9A">
            <w:pPr>
              <w:spacing w:after="0" w:line="360" w:lineRule="auto"/>
              <w:jc w:val="both"/>
              <w:rPr>
                <w:rFonts w:ascii="Times New Roman" w:eastAsia="Times New Roman" w:hAnsi="Times New Roman" w:cs="Times New Roman"/>
                <w:sz w:val="24"/>
                <w:szCs w:val="24"/>
                <w:highlight w:val="yellow"/>
                <w:lang w:eastAsia="hr-HR"/>
              </w:rPr>
            </w:pPr>
            <w:r w:rsidRPr="00036D9A">
              <w:rPr>
                <w:rFonts w:ascii="Times New Roman" w:eastAsia="Times New Roman" w:hAnsi="Times New Roman" w:cs="Times New Roman"/>
                <w:sz w:val="24"/>
                <w:szCs w:val="24"/>
                <w:lang w:eastAsia="hr-HR"/>
              </w:rPr>
              <w:t>27.3-31.3. 2018..</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036D9A" w:rsidRPr="00036D9A" w:rsidRDefault="00036D9A" w:rsidP="00036D9A">
            <w:pPr>
              <w:spacing w:after="0" w:line="360" w:lineRule="auto"/>
              <w:ind w:left="36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RV 1.-8. negativno ocijenjeni učenici</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Pedagog, psiholog, ravnatelj i razrednici</w:t>
            </w:r>
          </w:p>
        </w:tc>
      </w:tr>
      <w:tr w:rsidR="00036D9A" w:rsidRPr="00036D9A" w:rsidTr="00891D11">
        <w:trPr>
          <w:trHeight w:hRule="exact" w:val="846"/>
        </w:trPr>
        <w:tc>
          <w:tcPr>
            <w:tcW w:w="1947" w:type="dxa"/>
            <w:tcBorders>
              <w:top w:val="single" w:sz="12" w:space="0" w:color="auto"/>
              <w:bottom w:val="single" w:sz="12" w:space="0" w:color="auto"/>
              <w:right w:val="single" w:sz="12" w:space="0" w:color="auto"/>
            </w:tcBorders>
            <w:shd w:val="clear" w:color="auto" w:fill="auto"/>
            <w:noWrap/>
          </w:tcPr>
          <w:p w:rsidR="00036D9A" w:rsidRPr="00036D9A" w:rsidRDefault="00036D9A" w:rsidP="00036D9A">
            <w:pPr>
              <w:spacing w:after="0" w:line="360" w:lineRule="auto"/>
              <w:jc w:val="both"/>
              <w:rPr>
                <w:rFonts w:ascii="Times New Roman" w:eastAsia="Times New Roman" w:hAnsi="Times New Roman" w:cs="Times New Roman"/>
                <w:sz w:val="24"/>
                <w:szCs w:val="24"/>
                <w:highlight w:val="yellow"/>
                <w:lang w:eastAsia="hr-HR"/>
              </w:rPr>
            </w:pPr>
            <w:r w:rsidRPr="00036D9A">
              <w:rPr>
                <w:rFonts w:ascii="Times New Roman" w:eastAsia="Times New Roman" w:hAnsi="Times New Roman" w:cs="Times New Roman"/>
                <w:sz w:val="24"/>
                <w:szCs w:val="24"/>
                <w:lang w:eastAsia="hr-HR"/>
              </w:rPr>
              <w:t>19.-23.6. 2018.</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036D9A" w:rsidRPr="00036D9A" w:rsidRDefault="00036D9A" w:rsidP="00036D9A">
            <w:pPr>
              <w:spacing w:after="0" w:line="360" w:lineRule="auto"/>
              <w:ind w:left="36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RV 1.-8. uspjeh učenika na kraju školske godine</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Pedagog, psiholog, ravnatelj i razrednicI</w:t>
            </w:r>
          </w:p>
        </w:tc>
      </w:tr>
    </w:tbl>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p w:rsid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B6B49" w:rsidRPr="00036D9A" w:rsidRDefault="000B6B49" w:rsidP="00036D9A">
      <w:pPr>
        <w:spacing w:after="0" w:line="360" w:lineRule="auto"/>
        <w:jc w:val="both"/>
        <w:rPr>
          <w:rFonts w:ascii="Times New Roman" w:eastAsia="Times New Roman" w:hAnsi="Times New Roman" w:cs="Times New Roman"/>
          <w:b/>
          <w:color w:val="0000FF"/>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p w:rsidR="00036D9A" w:rsidRPr="00036D9A" w:rsidRDefault="00036D9A" w:rsidP="00036D9A">
      <w:pPr>
        <w:spacing w:after="0" w:line="360" w:lineRule="auto"/>
        <w:contextualSpacing/>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9.2. Plan i program rada Učiteljskog vijeća</w:t>
      </w: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Učiteljska vijeća održavat će se svakog prvoga utorka u mjesecu</w:t>
      </w: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tbl>
      <w:tblPr>
        <w:tblStyle w:val="Reetkatablice"/>
        <w:tblW w:w="0" w:type="auto"/>
        <w:tblLook w:val="04A0" w:firstRow="1" w:lastRow="0" w:firstColumn="1" w:lastColumn="0" w:noHBand="0" w:noVBand="1"/>
      </w:tblPr>
      <w:tblGrid>
        <w:gridCol w:w="2976"/>
        <w:gridCol w:w="3291"/>
        <w:gridCol w:w="3019"/>
      </w:tblGrid>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Vrijeme realizacije</w:t>
            </w:r>
          </w:p>
        </w:tc>
        <w:tc>
          <w:tcPr>
            <w:tcW w:w="3209" w:type="dxa"/>
          </w:tcPr>
          <w:p w:rsidR="00036D9A" w:rsidRPr="00036D9A" w:rsidRDefault="00036D9A" w:rsidP="00036D9A">
            <w:pPr>
              <w:spacing w:line="360" w:lineRule="auto"/>
              <w:jc w:val="both"/>
              <w:rPr>
                <w:sz w:val="24"/>
                <w:szCs w:val="24"/>
              </w:rPr>
            </w:pPr>
            <w:r w:rsidRPr="00036D9A">
              <w:rPr>
                <w:sz w:val="24"/>
                <w:szCs w:val="24"/>
              </w:rPr>
              <w:t>Sadržaj</w:t>
            </w:r>
          </w:p>
        </w:tc>
        <w:tc>
          <w:tcPr>
            <w:tcW w:w="3210" w:type="dxa"/>
          </w:tcPr>
          <w:p w:rsidR="00036D9A" w:rsidRPr="00036D9A" w:rsidRDefault="00036D9A" w:rsidP="00036D9A">
            <w:pPr>
              <w:spacing w:line="360" w:lineRule="auto"/>
              <w:jc w:val="both"/>
              <w:rPr>
                <w:sz w:val="24"/>
                <w:szCs w:val="24"/>
              </w:rPr>
            </w:pPr>
            <w:r w:rsidRPr="00036D9A">
              <w:rPr>
                <w:sz w:val="24"/>
                <w:szCs w:val="24"/>
              </w:rPr>
              <w:t>Izvršitelj</w:t>
            </w:r>
          </w:p>
        </w:tc>
      </w:tr>
      <w:tr w:rsidR="00036D9A" w:rsidRPr="00036D9A" w:rsidTr="00B04A2F">
        <w:trPr>
          <w:trHeight w:val="9539"/>
        </w:trPr>
        <w:tc>
          <w:tcPr>
            <w:tcW w:w="3209" w:type="dxa"/>
          </w:tcPr>
          <w:p w:rsidR="00036D9A" w:rsidRPr="00036D9A" w:rsidRDefault="00036D9A" w:rsidP="00036D9A">
            <w:pPr>
              <w:spacing w:line="360" w:lineRule="auto"/>
              <w:jc w:val="both"/>
              <w:rPr>
                <w:sz w:val="24"/>
                <w:szCs w:val="24"/>
              </w:rPr>
            </w:pPr>
            <w:r w:rsidRPr="00036D9A">
              <w:rPr>
                <w:sz w:val="24"/>
                <w:szCs w:val="24"/>
              </w:rPr>
              <w:t>Kolovoz- rujan</w:t>
            </w:r>
          </w:p>
        </w:tc>
        <w:tc>
          <w:tcPr>
            <w:tcW w:w="3209" w:type="dxa"/>
          </w:tcPr>
          <w:p w:rsidR="00036D9A" w:rsidRPr="00036D9A" w:rsidRDefault="00036D9A" w:rsidP="00477210">
            <w:pPr>
              <w:numPr>
                <w:ilvl w:val="0"/>
                <w:numId w:val="13"/>
              </w:numPr>
              <w:spacing w:line="360" w:lineRule="auto"/>
              <w:jc w:val="both"/>
              <w:rPr>
                <w:sz w:val="24"/>
                <w:szCs w:val="24"/>
              </w:rPr>
            </w:pPr>
            <w:r w:rsidRPr="00036D9A">
              <w:rPr>
                <w:sz w:val="24"/>
                <w:szCs w:val="24"/>
              </w:rPr>
              <w:t>Zadaci uz početak školske</w:t>
            </w:r>
          </w:p>
          <w:p w:rsidR="00036D9A" w:rsidRPr="00036D9A" w:rsidRDefault="00036D9A" w:rsidP="00036D9A">
            <w:pPr>
              <w:spacing w:line="360" w:lineRule="auto"/>
              <w:ind w:left="360"/>
              <w:jc w:val="both"/>
              <w:rPr>
                <w:sz w:val="24"/>
                <w:szCs w:val="24"/>
              </w:rPr>
            </w:pPr>
            <w:r w:rsidRPr="00036D9A">
              <w:rPr>
                <w:sz w:val="24"/>
                <w:szCs w:val="24"/>
              </w:rPr>
              <w:t xml:space="preserve">      godine       </w:t>
            </w:r>
            <w:r w:rsidRPr="00036D9A">
              <w:rPr>
                <w:sz w:val="24"/>
                <w:szCs w:val="24"/>
              </w:rPr>
              <w:tab/>
              <w:t xml:space="preserve">                     </w:t>
            </w:r>
          </w:p>
          <w:p w:rsidR="00036D9A" w:rsidRPr="00036D9A" w:rsidRDefault="00036D9A" w:rsidP="00477210">
            <w:pPr>
              <w:numPr>
                <w:ilvl w:val="0"/>
                <w:numId w:val="13"/>
              </w:numPr>
              <w:spacing w:line="360" w:lineRule="auto"/>
              <w:jc w:val="both"/>
              <w:rPr>
                <w:sz w:val="24"/>
                <w:szCs w:val="24"/>
              </w:rPr>
            </w:pPr>
            <w:r w:rsidRPr="00036D9A">
              <w:rPr>
                <w:sz w:val="24"/>
                <w:szCs w:val="24"/>
              </w:rPr>
              <w:t>Godišnj</w:t>
            </w:r>
            <w:r w:rsidR="000D5F8C">
              <w:rPr>
                <w:sz w:val="24"/>
                <w:szCs w:val="24"/>
              </w:rPr>
              <w:t>i plan i program za školsku 2018./19</w:t>
            </w:r>
            <w:r w:rsidRPr="00036D9A">
              <w:rPr>
                <w:sz w:val="24"/>
                <w:szCs w:val="24"/>
              </w:rPr>
              <w:t>. godinu , školski razvojni plan</w:t>
            </w:r>
          </w:p>
          <w:p w:rsidR="000D5F8C" w:rsidRDefault="000D5F8C" w:rsidP="000D5F8C">
            <w:pPr>
              <w:spacing w:line="360" w:lineRule="auto"/>
              <w:ind w:left="720"/>
              <w:jc w:val="both"/>
              <w:rPr>
                <w:sz w:val="24"/>
                <w:szCs w:val="24"/>
              </w:rPr>
            </w:pPr>
            <w:r>
              <w:rPr>
                <w:sz w:val="24"/>
                <w:szCs w:val="24"/>
              </w:rPr>
              <w:t>(Formativno praćenje)</w:t>
            </w:r>
          </w:p>
          <w:p w:rsidR="00036D9A" w:rsidRPr="00036D9A" w:rsidRDefault="00036D9A" w:rsidP="000D5F8C">
            <w:pPr>
              <w:spacing w:line="360" w:lineRule="auto"/>
              <w:ind w:left="720"/>
              <w:jc w:val="both"/>
              <w:rPr>
                <w:sz w:val="24"/>
                <w:szCs w:val="24"/>
              </w:rPr>
            </w:pPr>
            <w:r w:rsidRPr="00036D9A">
              <w:rPr>
                <w:sz w:val="24"/>
                <w:szCs w:val="24"/>
              </w:rPr>
              <w:t>Školski kurikulum</w:t>
            </w:r>
          </w:p>
          <w:p w:rsidR="00036D9A" w:rsidRPr="00036D9A" w:rsidRDefault="00036D9A" w:rsidP="00477210">
            <w:pPr>
              <w:numPr>
                <w:ilvl w:val="0"/>
                <w:numId w:val="14"/>
              </w:numPr>
              <w:spacing w:line="360" w:lineRule="auto"/>
              <w:jc w:val="both"/>
              <w:rPr>
                <w:sz w:val="24"/>
                <w:szCs w:val="24"/>
              </w:rPr>
            </w:pPr>
            <w:r w:rsidRPr="00036D9A">
              <w:rPr>
                <w:sz w:val="24"/>
                <w:szCs w:val="24"/>
              </w:rPr>
              <w:t>Pravilnik o praćenju i ocjenjivanju.</w:t>
            </w:r>
          </w:p>
          <w:p w:rsidR="00036D9A" w:rsidRPr="00036D9A" w:rsidRDefault="00036D9A" w:rsidP="00477210">
            <w:pPr>
              <w:numPr>
                <w:ilvl w:val="0"/>
                <w:numId w:val="14"/>
              </w:numPr>
              <w:spacing w:line="360" w:lineRule="auto"/>
              <w:jc w:val="both"/>
              <w:rPr>
                <w:sz w:val="24"/>
                <w:szCs w:val="24"/>
              </w:rPr>
            </w:pPr>
            <w:r w:rsidRPr="00036D9A">
              <w:rPr>
                <w:sz w:val="24"/>
                <w:szCs w:val="24"/>
              </w:rPr>
              <w:t>Pravilnik o izvođenju izleta o izvođenju izleta, ekskurzija i drugih odgojnoobrazovnih aktivnosti izvan škole</w:t>
            </w:r>
          </w:p>
          <w:p w:rsidR="00036D9A" w:rsidRPr="00036D9A" w:rsidRDefault="00036D9A" w:rsidP="00477210">
            <w:pPr>
              <w:numPr>
                <w:ilvl w:val="0"/>
                <w:numId w:val="14"/>
              </w:numPr>
              <w:spacing w:line="360" w:lineRule="auto"/>
              <w:jc w:val="both"/>
              <w:rPr>
                <w:sz w:val="24"/>
                <w:szCs w:val="24"/>
              </w:rPr>
            </w:pPr>
            <w:r w:rsidRPr="00036D9A">
              <w:rPr>
                <w:sz w:val="24"/>
                <w:szCs w:val="24"/>
              </w:rPr>
              <w:t>Kućni red</w:t>
            </w:r>
          </w:p>
          <w:p w:rsidR="00036D9A" w:rsidRPr="00036D9A" w:rsidRDefault="00036D9A" w:rsidP="00477210">
            <w:pPr>
              <w:numPr>
                <w:ilvl w:val="0"/>
                <w:numId w:val="14"/>
              </w:numPr>
              <w:spacing w:line="360" w:lineRule="auto"/>
              <w:jc w:val="both"/>
              <w:rPr>
                <w:sz w:val="24"/>
                <w:szCs w:val="24"/>
              </w:rPr>
            </w:pPr>
            <w:r w:rsidRPr="00036D9A">
              <w:rPr>
                <w:sz w:val="24"/>
                <w:szCs w:val="24"/>
              </w:rPr>
              <w:t>Organizacija  rada+zaduženja</w:t>
            </w:r>
          </w:p>
          <w:p w:rsidR="00036D9A" w:rsidRPr="00B04A2F" w:rsidRDefault="00036D9A" w:rsidP="00477210">
            <w:pPr>
              <w:numPr>
                <w:ilvl w:val="0"/>
                <w:numId w:val="14"/>
              </w:numPr>
              <w:spacing w:line="360" w:lineRule="auto"/>
              <w:jc w:val="both"/>
              <w:rPr>
                <w:sz w:val="24"/>
                <w:szCs w:val="24"/>
              </w:rPr>
            </w:pPr>
            <w:r w:rsidRPr="00036D9A">
              <w:rPr>
                <w:sz w:val="24"/>
                <w:szCs w:val="24"/>
              </w:rPr>
              <w:t>Stručno predavanje</w:t>
            </w:r>
            <w:r w:rsidR="000D5F8C">
              <w:rPr>
                <w:sz w:val="24"/>
                <w:szCs w:val="24"/>
              </w:rPr>
              <w:t xml:space="preserve"> analiza odgojne situacije 2017./18.</w:t>
            </w:r>
          </w:p>
        </w:tc>
        <w:tc>
          <w:tcPr>
            <w:tcW w:w="3210" w:type="dxa"/>
          </w:tcPr>
          <w:p w:rsidR="00036D9A" w:rsidRPr="00036D9A" w:rsidRDefault="00036D9A" w:rsidP="00036D9A">
            <w:pPr>
              <w:spacing w:line="360" w:lineRule="auto"/>
              <w:jc w:val="both"/>
              <w:rPr>
                <w:sz w:val="24"/>
                <w:szCs w:val="24"/>
              </w:rPr>
            </w:pPr>
            <w:r w:rsidRPr="00036D9A">
              <w:rPr>
                <w:sz w:val="24"/>
                <w:szCs w:val="24"/>
              </w:rPr>
              <w:t>Ravnatelj, psiholoh, pedagog</w:t>
            </w: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Listopad</w:t>
            </w:r>
          </w:p>
        </w:tc>
        <w:tc>
          <w:tcPr>
            <w:tcW w:w="3209" w:type="dxa"/>
          </w:tcPr>
          <w:p w:rsidR="00367C26" w:rsidRDefault="00367C26" w:rsidP="00477210">
            <w:pPr>
              <w:numPr>
                <w:ilvl w:val="0"/>
                <w:numId w:val="14"/>
              </w:numPr>
              <w:spacing w:line="360" w:lineRule="auto"/>
              <w:jc w:val="both"/>
              <w:rPr>
                <w:sz w:val="24"/>
                <w:szCs w:val="24"/>
              </w:rPr>
            </w:pPr>
            <w:r>
              <w:rPr>
                <w:sz w:val="24"/>
                <w:szCs w:val="24"/>
              </w:rPr>
              <w:t>Prezentacija platforme za učenje izdavačke kuće Profil</w:t>
            </w:r>
          </w:p>
          <w:p w:rsidR="00036D9A" w:rsidRPr="00036D9A" w:rsidRDefault="00036D9A" w:rsidP="00477210">
            <w:pPr>
              <w:numPr>
                <w:ilvl w:val="0"/>
                <w:numId w:val="14"/>
              </w:numPr>
              <w:spacing w:line="360" w:lineRule="auto"/>
              <w:jc w:val="both"/>
              <w:rPr>
                <w:sz w:val="24"/>
                <w:szCs w:val="24"/>
              </w:rPr>
            </w:pPr>
            <w:r w:rsidRPr="00036D9A">
              <w:rPr>
                <w:sz w:val="24"/>
                <w:szCs w:val="24"/>
              </w:rPr>
              <w:t>Iz programa rada škole</w:t>
            </w:r>
          </w:p>
          <w:p w:rsidR="000D5F8C" w:rsidRDefault="00036D9A" w:rsidP="00477210">
            <w:pPr>
              <w:numPr>
                <w:ilvl w:val="0"/>
                <w:numId w:val="14"/>
              </w:numPr>
              <w:spacing w:line="360" w:lineRule="auto"/>
              <w:jc w:val="both"/>
              <w:rPr>
                <w:sz w:val="24"/>
                <w:szCs w:val="24"/>
              </w:rPr>
            </w:pPr>
            <w:r w:rsidRPr="00036D9A">
              <w:rPr>
                <w:sz w:val="24"/>
                <w:szCs w:val="24"/>
              </w:rPr>
              <w:t xml:space="preserve"> </w:t>
            </w:r>
            <w:r w:rsidR="000D5F8C">
              <w:rPr>
                <w:sz w:val="24"/>
                <w:szCs w:val="24"/>
              </w:rPr>
              <w:t>Izvještaj sa Susreta s ravnateljima Slovenije</w:t>
            </w:r>
            <w:r w:rsidRPr="00036D9A">
              <w:rPr>
                <w:sz w:val="24"/>
                <w:szCs w:val="24"/>
              </w:rPr>
              <w:t xml:space="preserve"> </w:t>
            </w:r>
          </w:p>
          <w:p w:rsidR="00036D9A" w:rsidRPr="00036D9A" w:rsidRDefault="00036D9A" w:rsidP="00477210">
            <w:pPr>
              <w:numPr>
                <w:ilvl w:val="0"/>
                <w:numId w:val="14"/>
              </w:numPr>
              <w:spacing w:line="360" w:lineRule="auto"/>
              <w:jc w:val="both"/>
              <w:rPr>
                <w:sz w:val="24"/>
                <w:szCs w:val="24"/>
              </w:rPr>
            </w:pPr>
            <w:r w:rsidRPr="00036D9A">
              <w:rPr>
                <w:sz w:val="24"/>
                <w:szCs w:val="24"/>
              </w:rPr>
              <w:t xml:space="preserve">   </w:t>
            </w:r>
            <w:r w:rsidR="000D5F8C">
              <w:rPr>
                <w:sz w:val="24"/>
                <w:szCs w:val="24"/>
              </w:rPr>
              <w:t xml:space="preserve">Mindfulness </w:t>
            </w:r>
          </w:p>
        </w:tc>
        <w:tc>
          <w:tcPr>
            <w:tcW w:w="3210" w:type="dxa"/>
          </w:tcPr>
          <w:p w:rsidR="00367C26" w:rsidRDefault="00367C26" w:rsidP="00036D9A">
            <w:pPr>
              <w:spacing w:line="360" w:lineRule="auto"/>
              <w:jc w:val="both"/>
              <w:rPr>
                <w:sz w:val="24"/>
                <w:szCs w:val="24"/>
              </w:rPr>
            </w:pPr>
          </w:p>
          <w:p w:rsidR="00036D9A" w:rsidRPr="00036D9A" w:rsidRDefault="00036D9A" w:rsidP="00036D9A">
            <w:pPr>
              <w:spacing w:line="360" w:lineRule="auto"/>
              <w:jc w:val="both"/>
              <w:rPr>
                <w:sz w:val="24"/>
                <w:szCs w:val="24"/>
              </w:rPr>
            </w:pPr>
            <w:r w:rsidRPr="00036D9A">
              <w:rPr>
                <w:sz w:val="24"/>
                <w:szCs w:val="24"/>
              </w:rPr>
              <w:t>Ravnateljica</w:t>
            </w:r>
          </w:p>
          <w:p w:rsidR="00036D9A" w:rsidRDefault="000D5F8C" w:rsidP="000D5F8C">
            <w:pPr>
              <w:spacing w:line="360" w:lineRule="auto"/>
              <w:jc w:val="both"/>
              <w:rPr>
                <w:sz w:val="24"/>
                <w:szCs w:val="24"/>
              </w:rPr>
            </w:pPr>
            <w:r>
              <w:rPr>
                <w:sz w:val="24"/>
                <w:szCs w:val="24"/>
              </w:rPr>
              <w:t>Ravnateljica i SS</w:t>
            </w:r>
          </w:p>
          <w:p w:rsidR="00B04A2F" w:rsidRDefault="00B04A2F" w:rsidP="000D5F8C">
            <w:pPr>
              <w:spacing w:line="360" w:lineRule="auto"/>
              <w:jc w:val="both"/>
              <w:rPr>
                <w:sz w:val="24"/>
                <w:szCs w:val="24"/>
              </w:rPr>
            </w:pPr>
          </w:p>
          <w:p w:rsidR="00B04A2F" w:rsidRPr="00036D9A" w:rsidRDefault="00B04A2F" w:rsidP="000D5F8C">
            <w:pPr>
              <w:spacing w:line="360" w:lineRule="auto"/>
              <w:jc w:val="both"/>
              <w:rPr>
                <w:sz w:val="24"/>
                <w:szCs w:val="24"/>
              </w:rPr>
            </w:pPr>
            <w:r>
              <w:rPr>
                <w:sz w:val="24"/>
                <w:szCs w:val="24"/>
              </w:rPr>
              <w:t>Tijana Debelić i Gracijela Orobabić</w:t>
            </w: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Studeni</w:t>
            </w:r>
          </w:p>
        </w:tc>
        <w:tc>
          <w:tcPr>
            <w:tcW w:w="3209" w:type="dxa"/>
          </w:tcPr>
          <w:p w:rsidR="00036D9A" w:rsidRPr="00036D9A" w:rsidRDefault="00036D9A" w:rsidP="00477210">
            <w:pPr>
              <w:numPr>
                <w:ilvl w:val="0"/>
                <w:numId w:val="29"/>
              </w:numPr>
              <w:spacing w:line="360" w:lineRule="auto"/>
              <w:contextualSpacing/>
              <w:jc w:val="both"/>
              <w:rPr>
                <w:sz w:val="24"/>
                <w:szCs w:val="24"/>
              </w:rPr>
            </w:pPr>
            <w:r w:rsidRPr="00036D9A">
              <w:rPr>
                <w:sz w:val="24"/>
                <w:szCs w:val="24"/>
              </w:rPr>
              <w:t>Iz programa rada škole</w:t>
            </w:r>
          </w:p>
          <w:p w:rsidR="00036D9A" w:rsidRPr="00036D9A" w:rsidRDefault="00036D9A" w:rsidP="00477210">
            <w:pPr>
              <w:numPr>
                <w:ilvl w:val="0"/>
                <w:numId w:val="29"/>
              </w:numPr>
              <w:spacing w:line="360" w:lineRule="auto"/>
              <w:contextualSpacing/>
              <w:jc w:val="both"/>
              <w:rPr>
                <w:sz w:val="24"/>
                <w:szCs w:val="24"/>
              </w:rPr>
            </w:pPr>
            <w:r w:rsidRPr="00036D9A">
              <w:rPr>
                <w:sz w:val="24"/>
                <w:szCs w:val="24"/>
              </w:rPr>
              <w:t>Dan znanosti</w:t>
            </w:r>
            <w:r w:rsidR="00B04A2F">
              <w:rPr>
                <w:sz w:val="24"/>
                <w:szCs w:val="24"/>
              </w:rPr>
              <w:t>- promocija Biltena e- matematičke učionice</w:t>
            </w:r>
          </w:p>
          <w:p w:rsidR="00036D9A" w:rsidRPr="00036D9A" w:rsidRDefault="00036D9A" w:rsidP="000D5F8C">
            <w:pPr>
              <w:spacing w:line="360" w:lineRule="auto"/>
              <w:ind w:left="720"/>
              <w:contextualSpacing/>
              <w:jc w:val="both"/>
              <w:rPr>
                <w:sz w:val="24"/>
                <w:szCs w:val="24"/>
              </w:rPr>
            </w:pPr>
          </w:p>
        </w:tc>
        <w:tc>
          <w:tcPr>
            <w:tcW w:w="3210" w:type="dxa"/>
          </w:tcPr>
          <w:p w:rsidR="00036D9A" w:rsidRPr="00036D9A" w:rsidRDefault="00036D9A" w:rsidP="00036D9A">
            <w:pPr>
              <w:spacing w:line="360" w:lineRule="auto"/>
              <w:jc w:val="both"/>
              <w:rPr>
                <w:sz w:val="24"/>
                <w:szCs w:val="24"/>
              </w:rPr>
            </w:pPr>
            <w:r w:rsidRPr="00036D9A">
              <w:rPr>
                <w:sz w:val="24"/>
                <w:szCs w:val="24"/>
              </w:rPr>
              <w:t>Ravnateljica</w:t>
            </w:r>
          </w:p>
          <w:p w:rsidR="00036D9A" w:rsidRPr="00036D9A" w:rsidRDefault="00036D9A" w:rsidP="00036D9A">
            <w:pPr>
              <w:spacing w:line="360" w:lineRule="auto"/>
              <w:jc w:val="both"/>
              <w:rPr>
                <w:sz w:val="24"/>
                <w:szCs w:val="24"/>
              </w:rPr>
            </w:pPr>
            <w:r w:rsidRPr="00036D9A">
              <w:rPr>
                <w:sz w:val="24"/>
                <w:szCs w:val="24"/>
              </w:rPr>
              <w:t>JUP</w:t>
            </w:r>
            <w:r w:rsidR="00B04A2F">
              <w:rPr>
                <w:sz w:val="24"/>
                <w:szCs w:val="24"/>
              </w:rPr>
              <w:t>, Dika Alena</w:t>
            </w:r>
          </w:p>
          <w:p w:rsidR="00036D9A" w:rsidRPr="00036D9A" w:rsidRDefault="00036D9A" w:rsidP="00036D9A">
            <w:pPr>
              <w:spacing w:line="360" w:lineRule="auto"/>
              <w:jc w:val="both"/>
              <w:rPr>
                <w:sz w:val="24"/>
                <w:szCs w:val="24"/>
              </w:rPr>
            </w:pP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Prosinac</w:t>
            </w:r>
          </w:p>
        </w:tc>
        <w:tc>
          <w:tcPr>
            <w:tcW w:w="3209" w:type="dxa"/>
          </w:tcPr>
          <w:p w:rsidR="00036D9A" w:rsidRPr="00036D9A" w:rsidRDefault="00036D9A" w:rsidP="00477210">
            <w:pPr>
              <w:numPr>
                <w:ilvl w:val="0"/>
                <w:numId w:val="30"/>
              </w:numPr>
              <w:spacing w:line="360" w:lineRule="auto"/>
              <w:contextualSpacing/>
              <w:jc w:val="both"/>
              <w:rPr>
                <w:sz w:val="24"/>
                <w:szCs w:val="24"/>
              </w:rPr>
            </w:pPr>
            <w:r w:rsidRPr="00036D9A">
              <w:rPr>
                <w:sz w:val="24"/>
                <w:szCs w:val="24"/>
              </w:rPr>
              <w:t>Poslovi i zadaci uz kraj 1. polugodišta</w:t>
            </w:r>
          </w:p>
          <w:p w:rsidR="00036D9A" w:rsidRPr="00036D9A" w:rsidRDefault="00B04A2F" w:rsidP="00477210">
            <w:pPr>
              <w:numPr>
                <w:ilvl w:val="0"/>
                <w:numId w:val="30"/>
              </w:numPr>
              <w:spacing w:line="360" w:lineRule="auto"/>
              <w:contextualSpacing/>
              <w:jc w:val="both"/>
              <w:rPr>
                <w:sz w:val="24"/>
                <w:szCs w:val="24"/>
              </w:rPr>
            </w:pPr>
            <w:r>
              <w:rPr>
                <w:sz w:val="24"/>
                <w:szCs w:val="24"/>
              </w:rPr>
              <w:t>Pripreme za Božićni program- Karaoke</w:t>
            </w:r>
          </w:p>
        </w:tc>
        <w:tc>
          <w:tcPr>
            <w:tcW w:w="3210" w:type="dxa"/>
          </w:tcPr>
          <w:p w:rsidR="00036D9A" w:rsidRPr="00036D9A" w:rsidRDefault="00036D9A" w:rsidP="00036D9A">
            <w:pPr>
              <w:spacing w:line="360" w:lineRule="auto"/>
              <w:jc w:val="both"/>
              <w:rPr>
                <w:sz w:val="24"/>
                <w:szCs w:val="24"/>
              </w:rPr>
            </w:pP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Siječanj</w:t>
            </w:r>
          </w:p>
        </w:tc>
        <w:tc>
          <w:tcPr>
            <w:tcW w:w="3209" w:type="dxa"/>
          </w:tcPr>
          <w:p w:rsidR="00367C26" w:rsidRPr="00367C26" w:rsidRDefault="00367C26" w:rsidP="00477210">
            <w:pPr>
              <w:numPr>
                <w:ilvl w:val="0"/>
                <w:numId w:val="31"/>
              </w:numPr>
              <w:spacing w:line="360" w:lineRule="auto"/>
              <w:contextualSpacing/>
              <w:jc w:val="both"/>
              <w:rPr>
                <w:sz w:val="24"/>
                <w:szCs w:val="24"/>
              </w:rPr>
            </w:pPr>
            <w:r w:rsidRPr="00036D9A">
              <w:rPr>
                <w:sz w:val="24"/>
                <w:szCs w:val="24"/>
              </w:rPr>
              <w:t>Iz programa rada škole</w:t>
            </w:r>
          </w:p>
          <w:p w:rsidR="00036D9A" w:rsidRPr="00036D9A" w:rsidRDefault="00036D9A" w:rsidP="00477210">
            <w:pPr>
              <w:numPr>
                <w:ilvl w:val="0"/>
                <w:numId w:val="31"/>
              </w:numPr>
              <w:spacing w:line="360" w:lineRule="auto"/>
              <w:contextualSpacing/>
              <w:jc w:val="both"/>
              <w:rPr>
                <w:sz w:val="24"/>
                <w:szCs w:val="24"/>
              </w:rPr>
            </w:pPr>
            <w:r w:rsidRPr="00036D9A">
              <w:rPr>
                <w:sz w:val="24"/>
                <w:szCs w:val="24"/>
              </w:rPr>
              <w:t>Vrjednovanje odgojno-obrazovnih rezultata</w:t>
            </w:r>
          </w:p>
          <w:p w:rsidR="00036D9A" w:rsidRPr="00036D9A" w:rsidRDefault="00036D9A" w:rsidP="00477210">
            <w:pPr>
              <w:numPr>
                <w:ilvl w:val="0"/>
                <w:numId w:val="31"/>
              </w:numPr>
              <w:spacing w:line="360" w:lineRule="auto"/>
              <w:contextualSpacing/>
              <w:jc w:val="both"/>
              <w:rPr>
                <w:sz w:val="24"/>
                <w:szCs w:val="24"/>
              </w:rPr>
            </w:pPr>
            <w:r w:rsidRPr="00036D9A">
              <w:rPr>
                <w:sz w:val="24"/>
                <w:szCs w:val="24"/>
              </w:rPr>
              <w:t xml:space="preserve">Izvješće o stanju sigurnosti, provođenju preventivnih programa te mjerama poduzetim u cilju zaštite prava učenika. </w:t>
            </w:r>
          </w:p>
        </w:tc>
        <w:tc>
          <w:tcPr>
            <w:tcW w:w="3210" w:type="dxa"/>
          </w:tcPr>
          <w:p w:rsidR="00036D9A" w:rsidRPr="00036D9A" w:rsidRDefault="00036D9A" w:rsidP="00036D9A">
            <w:pPr>
              <w:spacing w:line="360" w:lineRule="auto"/>
              <w:jc w:val="both"/>
              <w:rPr>
                <w:sz w:val="24"/>
                <w:szCs w:val="24"/>
              </w:rPr>
            </w:pPr>
            <w:r w:rsidRPr="00036D9A">
              <w:rPr>
                <w:sz w:val="24"/>
                <w:szCs w:val="24"/>
              </w:rPr>
              <w:t>Pedagoginja</w:t>
            </w:r>
          </w:p>
          <w:p w:rsidR="00036D9A" w:rsidRPr="00036D9A" w:rsidRDefault="00036D9A" w:rsidP="00036D9A">
            <w:pPr>
              <w:spacing w:line="360" w:lineRule="auto"/>
              <w:jc w:val="both"/>
              <w:rPr>
                <w:sz w:val="24"/>
                <w:szCs w:val="24"/>
              </w:rPr>
            </w:pPr>
          </w:p>
          <w:p w:rsidR="00036D9A" w:rsidRPr="00036D9A" w:rsidRDefault="00036D9A" w:rsidP="00036D9A">
            <w:pPr>
              <w:spacing w:line="360" w:lineRule="auto"/>
              <w:jc w:val="both"/>
              <w:rPr>
                <w:sz w:val="24"/>
                <w:szCs w:val="24"/>
              </w:rPr>
            </w:pPr>
            <w:r w:rsidRPr="00036D9A">
              <w:rPr>
                <w:sz w:val="24"/>
                <w:szCs w:val="24"/>
              </w:rPr>
              <w:t>Ravnateljica</w:t>
            </w:r>
            <w:r w:rsidR="00367C26">
              <w:rPr>
                <w:sz w:val="24"/>
                <w:szCs w:val="24"/>
              </w:rPr>
              <w:t xml:space="preserve"> i SS</w:t>
            </w:r>
          </w:p>
        </w:tc>
      </w:tr>
      <w:tr w:rsidR="00036D9A" w:rsidRPr="00036D9A" w:rsidTr="00891D11">
        <w:trPr>
          <w:trHeight w:val="1429"/>
        </w:trPr>
        <w:tc>
          <w:tcPr>
            <w:tcW w:w="3209" w:type="dxa"/>
          </w:tcPr>
          <w:p w:rsidR="00036D9A" w:rsidRPr="00036D9A" w:rsidRDefault="00036D9A" w:rsidP="00036D9A">
            <w:pPr>
              <w:spacing w:line="360" w:lineRule="auto"/>
              <w:jc w:val="both"/>
              <w:rPr>
                <w:sz w:val="24"/>
                <w:szCs w:val="24"/>
              </w:rPr>
            </w:pPr>
            <w:r w:rsidRPr="00036D9A">
              <w:rPr>
                <w:sz w:val="24"/>
                <w:szCs w:val="24"/>
              </w:rPr>
              <w:t>Veljača</w:t>
            </w:r>
          </w:p>
        </w:tc>
        <w:tc>
          <w:tcPr>
            <w:tcW w:w="3209" w:type="dxa"/>
          </w:tcPr>
          <w:p w:rsidR="00367C26" w:rsidRPr="00367C26" w:rsidRDefault="00367C26" w:rsidP="00477210">
            <w:pPr>
              <w:numPr>
                <w:ilvl w:val="0"/>
                <w:numId w:val="31"/>
              </w:numPr>
              <w:spacing w:line="360" w:lineRule="auto"/>
              <w:contextualSpacing/>
              <w:jc w:val="both"/>
              <w:rPr>
                <w:sz w:val="24"/>
                <w:szCs w:val="24"/>
              </w:rPr>
            </w:pPr>
            <w:r w:rsidRPr="00036D9A">
              <w:rPr>
                <w:sz w:val="24"/>
                <w:szCs w:val="24"/>
              </w:rPr>
              <w:t>Iz programa rada škole</w:t>
            </w:r>
          </w:p>
          <w:p w:rsidR="00036D9A" w:rsidRPr="00036D9A" w:rsidRDefault="00036D9A" w:rsidP="00477210">
            <w:pPr>
              <w:numPr>
                <w:ilvl w:val="0"/>
                <w:numId w:val="31"/>
              </w:numPr>
              <w:spacing w:line="360" w:lineRule="auto"/>
              <w:contextualSpacing/>
              <w:jc w:val="both"/>
              <w:rPr>
                <w:sz w:val="24"/>
                <w:szCs w:val="24"/>
              </w:rPr>
            </w:pPr>
            <w:r w:rsidRPr="00036D9A">
              <w:rPr>
                <w:sz w:val="24"/>
                <w:szCs w:val="24"/>
              </w:rPr>
              <w:t>Rad s darovitima</w:t>
            </w:r>
          </w:p>
          <w:p w:rsidR="00036D9A" w:rsidRPr="00036D9A" w:rsidRDefault="00367C26" w:rsidP="00477210">
            <w:pPr>
              <w:numPr>
                <w:ilvl w:val="0"/>
                <w:numId w:val="31"/>
              </w:numPr>
              <w:spacing w:line="360" w:lineRule="auto"/>
              <w:contextualSpacing/>
              <w:jc w:val="both"/>
              <w:rPr>
                <w:sz w:val="24"/>
                <w:szCs w:val="24"/>
              </w:rPr>
            </w:pPr>
            <w:r>
              <w:rPr>
                <w:sz w:val="24"/>
                <w:szCs w:val="24"/>
              </w:rPr>
              <w:t xml:space="preserve">Predavanje- </w:t>
            </w:r>
            <w:r w:rsidR="00B04A2F">
              <w:rPr>
                <w:sz w:val="24"/>
                <w:szCs w:val="24"/>
              </w:rPr>
              <w:t>Stres kod učitelja</w:t>
            </w:r>
          </w:p>
        </w:tc>
        <w:tc>
          <w:tcPr>
            <w:tcW w:w="3210" w:type="dxa"/>
          </w:tcPr>
          <w:p w:rsidR="00367C26" w:rsidRDefault="00367C26" w:rsidP="00036D9A">
            <w:pPr>
              <w:spacing w:line="360" w:lineRule="auto"/>
              <w:jc w:val="both"/>
              <w:rPr>
                <w:sz w:val="24"/>
                <w:szCs w:val="24"/>
              </w:rPr>
            </w:pPr>
            <w:r>
              <w:rPr>
                <w:sz w:val="24"/>
                <w:szCs w:val="24"/>
              </w:rPr>
              <w:t>Ravnateljica i SS</w:t>
            </w:r>
          </w:p>
          <w:p w:rsidR="00036D9A" w:rsidRPr="00036D9A" w:rsidRDefault="00036D9A" w:rsidP="00036D9A">
            <w:pPr>
              <w:spacing w:line="360" w:lineRule="auto"/>
              <w:jc w:val="both"/>
              <w:rPr>
                <w:sz w:val="24"/>
                <w:szCs w:val="24"/>
              </w:rPr>
            </w:pPr>
            <w:r w:rsidRPr="00036D9A">
              <w:rPr>
                <w:sz w:val="24"/>
                <w:szCs w:val="24"/>
              </w:rPr>
              <w:t>Učitelji</w:t>
            </w:r>
          </w:p>
          <w:p w:rsidR="00036D9A" w:rsidRPr="00036D9A" w:rsidRDefault="00B04A2F" w:rsidP="00036D9A">
            <w:pPr>
              <w:spacing w:line="360" w:lineRule="auto"/>
              <w:jc w:val="both"/>
              <w:rPr>
                <w:sz w:val="24"/>
                <w:szCs w:val="24"/>
              </w:rPr>
            </w:pPr>
            <w:r>
              <w:rPr>
                <w:sz w:val="24"/>
                <w:szCs w:val="24"/>
              </w:rPr>
              <w:t>Sanja B</w:t>
            </w:r>
          </w:p>
          <w:p w:rsidR="00036D9A" w:rsidRPr="00036D9A" w:rsidRDefault="00036D9A" w:rsidP="00036D9A">
            <w:pPr>
              <w:spacing w:line="360" w:lineRule="auto"/>
              <w:jc w:val="both"/>
              <w:rPr>
                <w:sz w:val="24"/>
                <w:szCs w:val="24"/>
              </w:rPr>
            </w:pP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Ožujak</w:t>
            </w:r>
          </w:p>
        </w:tc>
        <w:tc>
          <w:tcPr>
            <w:tcW w:w="3209" w:type="dxa"/>
          </w:tcPr>
          <w:p w:rsidR="00367C26" w:rsidRPr="00367C26" w:rsidRDefault="00367C26" w:rsidP="00477210">
            <w:pPr>
              <w:numPr>
                <w:ilvl w:val="0"/>
                <w:numId w:val="15"/>
              </w:numPr>
              <w:spacing w:line="360" w:lineRule="auto"/>
              <w:contextualSpacing/>
              <w:jc w:val="both"/>
              <w:rPr>
                <w:sz w:val="24"/>
                <w:szCs w:val="24"/>
              </w:rPr>
            </w:pPr>
            <w:r w:rsidRPr="00036D9A">
              <w:rPr>
                <w:sz w:val="24"/>
                <w:szCs w:val="24"/>
              </w:rPr>
              <w:t>Iz programa rada škole</w:t>
            </w:r>
          </w:p>
          <w:p w:rsidR="00036D9A" w:rsidRPr="00036D9A" w:rsidRDefault="00036D9A" w:rsidP="00477210">
            <w:pPr>
              <w:numPr>
                <w:ilvl w:val="0"/>
                <w:numId w:val="15"/>
              </w:numPr>
              <w:spacing w:line="360" w:lineRule="auto"/>
              <w:jc w:val="both"/>
              <w:rPr>
                <w:sz w:val="24"/>
                <w:szCs w:val="24"/>
              </w:rPr>
            </w:pPr>
            <w:r w:rsidRPr="00036D9A">
              <w:rPr>
                <w:sz w:val="24"/>
                <w:szCs w:val="24"/>
              </w:rPr>
              <w:t>Rad s primjer dobre prakse,</w:t>
            </w:r>
            <w:r w:rsidR="00367C26">
              <w:rPr>
                <w:sz w:val="24"/>
                <w:szCs w:val="24"/>
              </w:rPr>
              <w:t>-formativno praćenje i vrednovanje</w:t>
            </w:r>
            <w:r w:rsidRPr="00036D9A">
              <w:rPr>
                <w:sz w:val="24"/>
                <w:szCs w:val="24"/>
              </w:rPr>
              <w:t xml:space="preserve"> korištenje pametne ploče u nastavi- </w:t>
            </w:r>
          </w:p>
        </w:tc>
        <w:tc>
          <w:tcPr>
            <w:tcW w:w="3210" w:type="dxa"/>
          </w:tcPr>
          <w:p w:rsidR="00367C26" w:rsidRDefault="00367C26" w:rsidP="00036D9A">
            <w:pPr>
              <w:spacing w:line="360" w:lineRule="auto"/>
              <w:jc w:val="both"/>
              <w:rPr>
                <w:sz w:val="24"/>
                <w:szCs w:val="24"/>
              </w:rPr>
            </w:pPr>
            <w:r>
              <w:rPr>
                <w:sz w:val="24"/>
                <w:szCs w:val="24"/>
              </w:rPr>
              <w:t>Ravnateljica i SS</w:t>
            </w:r>
          </w:p>
          <w:p w:rsidR="00036D9A" w:rsidRPr="00036D9A" w:rsidRDefault="00036D9A" w:rsidP="00036D9A">
            <w:pPr>
              <w:spacing w:line="360" w:lineRule="auto"/>
              <w:jc w:val="both"/>
              <w:rPr>
                <w:sz w:val="24"/>
                <w:szCs w:val="24"/>
              </w:rPr>
            </w:pPr>
            <w:r w:rsidRPr="00036D9A">
              <w:rPr>
                <w:sz w:val="24"/>
                <w:szCs w:val="24"/>
              </w:rPr>
              <w:t>Učitelji</w:t>
            </w:r>
          </w:p>
          <w:p w:rsidR="00036D9A" w:rsidRPr="00036D9A" w:rsidRDefault="00036D9A" w:rsidP="00036D9A">
            <w:pPr>
              <w:spacing w:line="360" w:lineRule="auto"/>
              <w:jc w:val="both"/>
              <w:rPr>
                <w:sz w:val="24"/>
                <w:szCs w:val="24"/>
              </w:rPr>
            </w:pPr>
          </w:p>
          <w:p w:rsidR="00036D9A" w:rsidRPr="00036D9A" w:rsidRDefault="00036D9A" w:rsidP="00036D9A">
            <w:pPr>
              <w:spacing w:line="360" w:lineRule="auto"/>
              <w:jc w:val="both"/>
              <w:rPr>
                <w:sz w:val="24"/>
                <w:szCs w:val="24"/>
              </w:rPr>
            </w:pPr>
          </w:p>
          <w:p w:rsidR="00036D9A" w:rsidRPr="00036D9A" w:rsidRDefault="00036D9A" w:rsidP="00036D9A">
            <w:pPr>
              <w:spacing w:line="360" w:lineRule="auto"/>
              <w:jc w:val="both"/>
              <w:rPr>
                <w:sz w:val="24"/>
                <w:szCs w:val="24"/>
              </w:rPr>
            </w:pPr>
          </w:p>
          <w:p w:rsidR="00036D9A" w:rsidRPr="00036D9A" w:rsidRDefault="00036D9A" w:rsidP="00036D9A">
            <w:pPr>
              <w:spacing w:line="360" w:lineRule="auto"/>
              <w:jc w:val="both"/>
              <w:rPr>
                <w:sz w:val="24"/>
                <w:szCs w:val="24"/>
              </w:rPr>
            </w:pPr>
          </w:p>
          <w:p w:rsidR="00036D9A" w:rsidRPr="00036D9A" w:rsidRDefault="00036D9A" w:rsidP="00036D9A">
            <w:pPr>
              <w:spacing w:line="360" w:lineRule="auto"/>
              <w:jc w:val="both"/>
              <w:rPr>
                <w:sz w:val="24"/>
                <w:szCs w:val="24"/>
              </w:rPr>
            </w:pPr>
          </w:p>
          <w:p w:rsidR="00036D9A" w:rsidRPr="00036D9A" w:rsidRDefault="00036D9A" w:rsidP="00036D9A">
            <w:pPr>
              <w:spacing w:line="360" w:lineRule="auto"/>
              <w:jc w:val="both"/>
              <w:rPr>
                <w:sz w:val="24"/>
                <w:szCs w:val="24"/>
              </w:rPr>
            </w:pP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Travanj</w:t>
            </w:r>
          </w:p>
        </w:tc>
        <w:tc>
          <w:tcPr>
            <w:tcW w:w="3209" w:type="dxa"/>
          </w:tcPr>
          <w:p w:rsidR="00367C26" w:rsidRPr="00367C26" w:rsidRDefault="00367C26" w:rsidP="00477210">
            <w:pPr>
              <w:numPr>
                <w:ilvl w:val="0"/>
                <w:numId w:val="15"/>
              </w:numPr>
              <w:spacing w:line="360" w:lineRule="auto"/>
              <w:contextualSpacing/>
              <w:jc w:val="both"/>
              <w:rPr>
                <w:sz w:val="24"/>
                <w:szCs w:val="24"/>
              </w:rPr>
            </w:pPr>
            <w:r w:rsidRPr="00036D9A">
              <w:rPr>
                <w:sz w:val="24"/>
                <w:szCs w:val="24"/>
              </w:rPr>
              <w:t>Iz programa rada škole</w:t>
            </w:r>
          </w:p>
          <w:p w:rsidR="00036D9A" w:rsidRPr="00367C26" w:rsidRDefault="00367C26" w:rsidP="00367C26">
            <w:pPr>
              <w:spacing w:line="360" w:lineRule="auto"/>
              <w:jc w:val="both"/>
              <w:rPr>
                <w:sz w:val="24"/>
                <w:szCs w:val="24"/>
              </w:rPr>
            </w:pPr>
            <w:r>
              <w:rPr>
                <w:sz w:val="24"/>
                <w:szCs w:val="24"/>
              </w:rPr>
              <w:t xml:space="preserve"> Međuljudski odnosi</w:t>
            </w:r>
          </w:p>
        </w:tc>
        <w:tc>
          <w:tcPr>
            <w:tcW w:w="3210" w:type="dxa"/>
          </w:tcPr>
          <w:p w:rsidR="00036D9A" w:rsidRPr="00036D9A" w:rsidRDefault="00036D9A" w:rsidP="00036D9A">
            <w:pPr>
              <w:spacing w:line="360" w:lineRule="auto"/>
              <w:jc w:val="both"/>
              <w:rPr>
                <w:sz w:val="24"/>
                <w:szCs w:val="24"/>
              </w:rPr>
            </w:pPr>
            <w:r w:rsidRPr="00036D9A">
              <w:rPr>
                <w:sz w:val="24"/>
                <w:szCs w:val="24"/>
              </w:rPr>
              <w:t>Ravnateljica</w:t>
            </w:r>
          </w:p>
          <w:p w:rsidR="00036D9A" w:rsidRPr="00036D9A" w:rsidRDefault="00036D9A" w:rsidP="00036D9A">
            <w:pPr>
              <w:spacing w:line="360" w:lineRule="auto"/>
              <w:jc w:val="both"/>
              <w:rPr>
                <w:sz w:val="24"/>
                <w:szCs w:val="24"/>
              </w:rPr>
            </w:pPr>
          </w:p>
          <w:p w:rsidR="00036D9A" w:rsidRPr="00036D9A" w:rsidRDefault="00036D9A" w:rsidP="00036D9A">
            <w:pPr>
              <w:spacing w:line="360" w:lineRule="auto"/>
              <w:jc w:val="both"/>
              <w:rPr>
                <w:sz w:val="24"/>
                <w:szCs w:val="24"/>
              </w:rPr>
            </w:pPr>
            <w:r w:rsidRPr="00036D9A">
              <w:rPr>
                <w:sz w:val="24"/>
                <w:szCs w:val="24"/>
              </w:rPr>
              <w:t>Psihologinja</w:t>
            </w:r>
            <w:r w:rsidR="0023582E">
              <w:rPr>
                <w:sz w:val="24"/>
                <w:szCs w:val="24"/>
              </w:rPr>
              <w:t>I. Bezić</w:t>
            </w: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Svibanj</w:t>
            </w:r>
          </w:p>
        </w:tc>
        <w:tc>
          <w:tcPr>
            <w:tcW w:w="3209" w:type="dxa"/>
          </w:tcPr>
          <w:p w:rsidR="0023582E" w:rsidRPr="0023582E" w:rsidRDefault="0023582E" w:rsidP="00477210">
            <w:pPr>
              <w:numPr>
                <w:ilvl w:val="0"/>
                <w:numId w:val="20"/>
              </w:numPr>
              <w:spacing w:line="360" w:lineRule="auto"/>
              <w:contextualSpacing/>
              <w:jc w:val="both"/>
              <w:rPr>
                <w:sz w:val="24"/>
                <w:szCs w:val="24"/>
              </w:rPr>
            </w:pPr>
            <w:r w:rsidRPr="00036D9A">
              <w:rPr>
                <w:sz w:val="24"/>
                <w:szCs w:val="24"/>
              </w:rPr>
              <w:t>Iz programa rada škole</w:t>
            </w:r>
          </w:p>
          <w:p w:rsidR="00036D9A" w:rsidRPr="00036D9A" w:rsidRDefault="00036D9A" w:rsidP="00477210">
            <w:pPr>
              <w:numPr>
                <w:ilvl w:val="0"/>
                <w:numId w:val="20"/>
              </w:numPr>
              <w:spacing w:line="360" w:lineRule="auto"/>
              <w:contextualSpacing/>
              <w:jc w:val="both"/>
              <w:rPr>
                <w:sz w:val="24"/>
                <w:szCs w:val="24"/>
              </w:rPr>
            </w:pPr>
            <w:r w:rsidRPr="00036D9A">
              <w:rPr>
                <w:sz w:val="24"/>
                <w:szCs w:val="24"/>
              </w:rPr>
              <w:t>Obilježavanje Dana škole</w:t>
            </w:r>
          </w:p>
          <w:p w:rsidR="0023582E" w:rsidRPr="00036D9A" w:rsidRDefault="00036D9A" w:rsidP="0023582E">
            <w:pPr>
              <w:spacing w:line="360" w:lineRule="auto"/>
              <w:jc w:val="both"/>
              <w:rPr>
                <w:sz w:val="24"/>
                <w:szCs w:val="24"/>
              </w:rPr>
            </w:pPr>
            <w:r w:rsidRPr="00036D9A">
              <w:rPr>
                <w:sz w:val="24"/>
                <w:szCs w:val="24"/>
              </w:rPr>
              <w:t xml:space="preserve">                  Upoznavanje s odredbama </w:t>
            </w:r>
            <w:r w:rsidR="0023582E">
              <w:rPr>
                <w:sz w:val="24"/>
                <w:szCs w:val="24"/>
              </w:rPr>
              <w:t xml:space="preserve">i eventualnim promjenama raznih </w:t>
            </w:r>
            <w:r w:rsidRPr="00036D9A">
              <w:rPr>
                <w:sz w:val="24"/>
                <w:szCs w:val="24"/>
              </w:rPr>
              <w:t>Pravilnika</w:t>
            </w:r>
          </w:p>
        </w:tc>
        <w:tc>
          <w:tcPr>
            <w:tcW w:w="3210" w:type="dxa"/>
          </w:tcPr>
          <w:p w:rsidR="00036D9A" w:rsidRDefault="00036D9A" w:rsidP="00036D9A">
            <w:pPr>
              <w:spacing w:line="360" w:lineRule="auto"/>
              <w:jc w:val="both"/>
              <w:rPr>
                <w:sz w:val="24"/>
                <w:szCs w:val="24"/>
              </w:rPr>
            </w:pPr>
            <w:r w:rsidRPr="00036D9A">
              <w:rPr>
                <w:sz w:val="24"/>
                <w:szCs w:val="24"/>
              </w:rPr>
              <w:t>Ravnateljica</w:t>
            </w:r>
            <w:r w:rsidR="0023582E">
              <w:rPr>
                <w:sz w:val="24"/>
                <w:szCs w:val="24"/>
              </w:rPr>
              <w:t xml:space="preserve"> i SS</w:t>
            </w:r>
          </w:p>
          <w:p w:rsidR="0023582E" w:rsidRDefault="0023582E" w:rsidP="00036D9A">
            <w:pPr>
              <w:spacing w:line="360" w:lineRule="auto"/>
              <w:jc w:val="both"/>
              <w:rPr>
                <w:sz w:val="24"/>
                <w:szCs w:val="24"/>
              </w:rPr>
            </w:pPr>
          </w:p>
          <w:p w:rsidR="0023582E" w:rsidRDefault="0023582E" w:rsidP="00036D9A">
            <w:pPr>
              <w:spacing w:line="360" w:lineRule="auto"/>
              <w:jc w:val="both"/>
              <w:rPr>
                <w:sz w:val="24"/>
                <w:szCs w:val="24"/>
              </w:rPr>
            </w:pPr>
          </w:p>
          <w:p w:rsidR="0023582E" w:rsidRDefault="0023582E" w:rsidP="00036D9A">
            <w:pPr>
              <w:spacing w:line="360" w:lineRule="auto"/>
              <w:jc w:val="both"/>
              <w:rPr>
                <w:sz w:val="24"/>
                <w:szCs w:val="24"/>
              </w:rPr>
            </w:pPr>
          </w:p>
          <w:p w:rsidR="0023582E" w:rsidRDefault="0023582E" w:rsidP="00036D9A">
            <w:pPr>
              <w:spacing w:line="360" w:lineRule="auto"/>
              <w:jc w:val="both"/>
              <w:rPr>
                <w:sz w:val="24"/>
                <w:szCs w:val="24"/>
              </w:rPr>
            </w:pPr>
          </w:p>
          <w:p w:rsidR="0023582E" w:rsidRDefault="0023582E" w:rsidP="00036D9A">
            <w:pPr>
              <w:spacing w:line="360" w:lineRule="auto"/>
              <w:jc w:val="both"/>
              <w:rPr>
                <w:sz w:val="24"/>
                <w:szCs w:val="24"/>
              </w:rPr>
            </w:pPr>
          </w:p>
          <w:p w:rsidR="0023582E" w:rsidRPr="00036D9A" w:rsidRDefault="0023582E" w:rsidP="00036D9A">
            <w:pPr>
              <w:spacing w:line="360" w:lineRule="auto"/>
              <w:jc w:val="both"/>
              <w:rPr>
                <w:sz w:val="24"/>
                <w:szCs w:val="24"/>
              </w:rPr>
            </w:pPr>
            <w:r>
              <w:rPr>
                <w:sz w:val="24"/>
                <w:szCs w:val="24"/>
              </w:rPr>
              <w:t>Tajnica</w:t>
            </w: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Lipanj</w:t>
            </w:r>
          </w:p>
        </w:tc>
        <w:tc>
          <w:tcPr>
            <w:tcW w:w="3209" w:type="dxa"/>
          </w:tcPr>
          <w:p w:rsidR="00036D9A" w:rsidRPr="00036D9A" w:rsidRDefault="00036D9A" w:rsidP="00036D9A">
            <w:pPr>
              <w:spacing w:line="360" w:lineRule="auto"/>
              <w:jc w:val="both"/>
              <w:rPr>
                <w:sz w:val="24"/>
                <w:szCs w:val="24"/>
              </w:rPr>
            </w:pPr>
            <w:r w:rsidRPr="00036D9A">
              <w:rPr>
                <w:sz w:val="24"/>
                <w:szCs w:val="24"/>
              </w:rPr>
              <w:t>Zadaci uz kraj školske godine             Vrjednovanje cjelokupnog rada škole u</w:t>
            </w:r>
            <w:r w:rsidRPr="00036D9A">
              <w:rPr>
                <w:sz w:val="24"/>
                <w:szCs w:val="24"/>
              </w:rPr>
              <w:tab/>
              <w:t xml:space="preserve"> protekloj godini s posebnim osvrtom na izdane pedagoške mjere te načinima suzbijanja nasilja u slijedećoj šk. godini        </w:t>
            </w:r>
          </w:p>
        </w:tc>
        <w:tc>
          <w:tcPr>
            <w:tcW w:w="3210" w:type="dxa"/>
          </w:tcPr>
          <w:p w:rsidR="00036D9A" w:rsidRPr="00036D9A" w:rsidRDefault="00036D9A" w:rsidP="00036D9A">
            <w:pPr>
              <w:spacing w:line="360" w:lineRule="auto"/>
              <w:jc w:val="both"/>
              <w:rPr>
                <w:sz w:val="24"/>
                <w:szCs w:val="24"/>
              </w:rPr>
            </w:pPr>
            <w:r w:rsidRPr="00036D9A">
              <w:rPr>
                <w:sz w:val="24"/>
                <w:szCs w:val="24"/>
              </w:rPr>
              <w:t xml:space="preserve">Ravnateljica, </w:t>
            </w:r>
          </w:p>
          <w:p w:rsidR="00036D9A" w:rsidRPr="00036D9A" w:rsidRDefault="00036D9A" w:rsidP="00036D9A">
            <w:pPr>
              <w:spacing w:line="360" w:lineRule="auto"/>
              <w:jc w:val="both"/>
              <w:rPr>
                <w:sz w:val="24"/>
                <w:szCs w:val="24"/>
              </w:rPr>
            </w:pPr>
            <w:r w:rsidRPr="00036D9A">
              <w:rPr>
                <w:sz w:val="24"/>
                <w:szCs w:val="24"/>
              </w:rPr>
              <w:t>Pedagoginja, psihologinja</w:t>
            </w:r>
          </w:p>
        </w:tc>
      </w:tr>
      <w:tr w:rsidR="00036D9A" w:rsidRPr="00036D9A" w:rsidTr="00891D11">
        <w:tc>
          <w:tcPr>
            <w:tcW w:w="3209" w:type="dxa"/>
          </w:tcPr>
          <w:p w:rsidR="00036D9A" w:rsidRPr="00036D9A" w:rsidRDefault="00036D9A" w:rsidP="00036D9A">
            <w:pPr>
              <w:spacing w:line="360" w:lineRule="auto"/>
              <w:jc w:val="both"/>
              <w:rPr>
                <w:sz w:val="24"/>
                <w:szCs w:val="24"/>
              </w:rPr>
            </w:pPr>
            <w:r w:rsidRPr="00036D9A">
              <w:rPr>
                <w:sz w:val="24"/>
                <w:szCs w:val="24"/>
              </w:rPr>
              <w:t>Srpanj</w:t>
            </w:r>
          </w:p>
        </w:tc>
        <w:tc>
          <w:tcPr>
            <w:tcW w:w="3209" w:type="dxa"/>
          </w:tcPr>
          <w:p w:rsidR="00036D9A" w:rsidRPr="00036D9A" w:rsidRDefault="00036D9A" w:rsidP="00036D9A">
            <w:pPr>
              <w:spacing w:line="360" w:lineRule="auto"/>
              <w:jc w:val="both"/>
              <w:rPr>
                <w:sz w:val="24"/>
                <w:szCs w:val="24"/>
              </w:rPr>
            </w:pPr>
            <w:r w:rsidRPr="00036D9A">
              <w:rPr>
                <w:sz w:val="24"/>
                <w:szCs w:val="24"/>
              </w:rPr>
              <w:t>Izvješće o stanju sigurnosti, provođenju preventivnih programa te mjerama poduzetim u cilju zaštite prava učenika.</w:t>
            </w:r>
          </w:p>
          <w:p w:rsidR="00036D9A" w:rsidRPr="00036D9A" w:rsidRDefault="00036D9A" w:rsidP="00036D9A">
            <w:pPr>
              <w:spacing w:line="360" w:lineRule="auto"/>
              <w:jc w:val="both"/>
              <w:rPr>
                <w:sz w:val="24"/>
                <w:szCs w:val="24"/>
              </w:rPr>
            </w:pPr>
            <w:r w:rsidRPr="00036D9A">
              <w:rPr>
                <w:sz w:val="24"/>
                <w:szCs w:val="24"/>
              </w:rPr>
              <w:t>Zaduženja za novu šk.god.</w:t>
            </w:r>
          </w:p>
        </w:tc>
        <w:tc>
          <w:tcPr>
            <w:tcW w:w="3210" w:type="dxa"/>
          </w:tcPr>
          <w:p w:rsidR="00036D9A" w:rsidRPr="00036D9A" w:rsidRDefault="00036D9A" w:rsidP="00036D9A">
            <w:pPr>
              <w:spacing w:line="360" w:lineRule="auto"/>
              <w:jc w:val="both"/>
              <w:rPr>
                <w:sz w:val="24"/>
                <w:szCs w:val="24"/>
              </w:rPr>
            </w:pPr>
            <w:r w:rsidRPr="00036D9A">
              <w:rPr>
                <w:sz w:val="24"/>
                <w:szCs w:val="24"/>
              </w:rPr>
              <w:t>Ravnateljica</w:t>
            </w:r>
          </w:p>
        </w:tc>
      </w:tr>
    </w:tbl>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b/>
        <w:t xml:space="preserve">Stručne teme Učiteljskog vijeća realizirat će se u formi predavanja i </w:t>
      </w:r>
      <w:r w:rsidR="0023582E">
        <w:rPr>
          <w:rFonts w:ascii="Times New Roman" w:eastAsia="Times New Roman" w:hAnsi="Times New Roman" w:cs="Times New Roman"/>
          <w:sz w:val="24"/>
          <w:szCs w:val="24"/>
          <w:lang w:eastAsia="hr-HR"/>
        </w:rPr>
        <w:t>/ili</w:t>
      </w:r>
      <w:r w:rsidRPr="00036D9A">
        <w:rPr>
          <w:rFonts w:ascii="Times New Roman" w:eastAsia="Times New Roman" w:hAnsi="Times New Roman" w:cs="Times New Roman"/>
          <w:sz w:val="24"/>
          <w:szCs w:val="24"/>
          <w:lang w:eastAsia="hr-HR"/>
        </w:rPr>
        <w:t xml:space="preserve"> </w:t>
      </w:r>
      <w:r w:rsidR="0023582E">
        <w:rPr>
          <w:rFonts w:ascii="Times New Roman" w:eastAsia="Times New Roman" w:hAnsi="Times New Roman" w:cs="Times New Roman"/>
          <w:sz w:val="24"/>
          <w:szCs w:val="24"/>
          <w:lang w:eastAsia="hr-HR"/>
        </w:rPr>
        <w:t>grupnim</w:t>
      </w:r>
      <w:r w:rsidRPr="00036D9A">
        <w:rPr>
          <w:rFonts w:ascii="Times New Roman" w:eastAsia="Times New Roman" w:hAnsi="Times New Roman" w:cs="Times New Roman"/>
          <w:sz w:val="24"/>
          <w:szCs w:val="24"/>
          <w:lang w:eastAsia="hr-HR"/>
        </w:rPr>
        <w:t xml:space="preserve"> oblikom rada.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hAnsi="Times New Roman" w:cs="Times New Roman"/>
          <w:sz w:val="24"/>
          <w:szCs w:val="24"/>
        </w:rPr>
        <w:t xml:space="preserve"> Odlukom Ministarstva znanosti i obrazovanja od 3. travnja 2017. OŠ Gornja Vežica imenovana je Vježbaonicom za potrebe Učiteljskog fakulteta Sveučilišta u Rijeci u cjelini za obrazovni program RN. ( Klasa 602-04/17-02/02 Ur.broj: 2170-24-17-01-03). Učitelji mentori su: Tanja Šćiran, Tatjana Bićanić, Gledis Brnin, Sandra Šegota Orman,Svetlana Vukić, Karin Felker, Ivona Biondić, Mandica Drakula i Manuela Stančić.</w:t>
      </w:r>
    </w:p>
    <w:p w:rsidR="00036D9A" w:rsidRPr="00036D9A" w:rsidRDefault="00036D9A" w:rsidP="00036D9A">
      <w:pPr>
        <w:spacing w:after="0" w:line="360" w:lineRule="auto"/>
        <w:jc w:val="both"/>
        <w:rPr>
          <w:rFonts w:ascii="Times New Roman" w:hAnsi="Times New Roman" w:cs="Times New Roman"/>
          <w:sz w:val="24"/>
          <w:szCs w:val="24"/>
        </w:rPr>
      </w:pPr>
      <w:r w:rsidRPr="00036D9A">
        <w:rPr>
          <w:rFonts w:ascii="Times New Roman" w:hAnsi="Times New Roman" w:cs="Times New Roman"/>
          <w:sz w:val="24"/>
          <w:szCs w:val="24"/>
        </w:rPr>
        <w:t xml:space="preserve">Škola je imenovana vježbaonicom za potrebe Odsjeka za anglistiku Filozofskog fakulteta u Rijeci (Klasa: 602-02/11-09/00001, URBROJ: 533- 10-11-0005). Profesorica mentor je Gracijela Orobabić.  Redovna studentska praksa ove godine održavat će se prema rasporedu kojeg odrede Učiteljski fakultet i Odsjek za anglistiku. </w:t>
      </w:r>
      <w:r w:rsidR="0023582E">
        <w:rPr>
          <w:rFonts w:ascii="Times New Roman" w:hAnsi="Times New Roman" w:cs="Times New Roman"/>
          <w:sz w:val="24"/>
          <w:szCs w:val="24"/>
        </w:rPr>
        <w:t xml:space="preserve"> Od 2017./18. škola je imenovana vježbaonicom prakse iz školske psihologije Filozofskog fakulteta odsjek psihologija.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hAnsi="Times New Roman" w:cs="Times New Roman"/>
          <w:sz w:val="24"/>
          <w:szCs w:val="24"/>
        </w:rPr>
        <w:t>U našoj školi održava se nastava tjelesne kulture za studente Razredne nastave Učiteljskog fakulteta srijedom od 14,00-17,00 sati.</w:t>
      </w:r>
      <w:bookmarkStart w:id="4" w:name="OLE_LINK4"/>
      <w:bookmarkStart w:id="5" w:name="OLE_LINK5"/>
    </w:p>
    <w:p w:rsidR="00036D9A" w:rsidRDefault="00036D9A" w:rsidP="00036D9A">
      <w:pPr>
        <w:spacing w:after="0" w:line="360" w:lineRule="auto"/>
        <w:jc w:val="both"/>
        <w:rPr>
          <w:rFonts w:ascii="Times New Roman" w:eastAsia="Times New Roman" w:hAnsi="Times New Roman" w:cs="Times New Roman"/>
          <w:sz w:val="24"/>
          <w:szCs w:val="24"/>
          <w:lang w:eastAsia="hr-HR"/>
        </w:rPr>
      </w:pPr>
    </w:p>
    <w:p w:rsidR="0023582E" w:rsidRPr="00036D9A" w:rsidRDefault="0023582E"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color w:val="0070C0"/>
          <w:sz w:val="24"/>
          <w:szCs w:val="24"/>
          <w:lang w:eastAsia="hr-HR"/>
        </w:rPr>
      </w:pPr>
      <w:r w:rsidRPr="00036D9A">
        <w:rPr>
          <w:rFonts w:ascii="Times New Roman" w:eastAsia="Times New Roman" w:hAnsi="Times New Roman" w:cs="Times New Roman"/>
          <w:color w:val="0070C0"/>
          <w:sz w:val="24"/>
          <w:szCs w:val="24"/>
          <w:lang w:eastAsia="hr-HR"/>
        </w:rPr>
        <w:t>PLAN RADA TIMA ZA KVALITETU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2263"/>
        <w:gridCol w:w="3777"/>
        <w:gridCol w:w="3020"/>
      </w:tblGrid>
      <w:tr w:rsidR="00036D9A" w:rsidRPr="00036D9A" w:rsidTr="00870A17">
        <w:trPr>
          <w:trHeight w:val="576"/>
        </w:trPr>
        <w:tc>
          <w:tcPr>
            <w:tcW w:w="2263" w:type="dxa"/>
          </w:tcPr>
          <w:p w:rsidR="00036D9A" w:rsidRPr="00036D9A" w:rsidRDefault="00036D9A" w:rsidP="00036D9A">
            <w:pPr>
              <w:spacing w:line="360" w:lineRule="auto"/>
              <w:jc w:val="both"/>
              <w:rPr>
                <w:sz w:val="24"/>
                <w:szCs w:val="24"/>
              </w:rPr>
            </w:pPr>
            <w:r w:rsidRPr="00036D9A">
              <w:rPr>
                <w:sz w:val="24"/>
                <w:szCs w:val="24"/>
              </w:rPr>
              <w:t>Mjesec</w:t>
            </w:r>
          </w:p>
        </w:tc>
        <w:tc>
          <w:tcPr>
            <w:tcW w:w="3777" w:type="dxa"/>
          </w:tcPr>
          <w:p w:rsidR="00036D9A" w:rsidRPr="00036D9A" w:rsidRDefault="00036D9A" w:rsidP="00036D9A">
            <w:pPr>
              <w:spacing w:line="360" w:lineRule="auto"/>
              <w:jc w:val="both"/>
              <w:rPr>
                <w:sz w:val="24"/>
                <w:szCs w:val="24"/>
              </w:rPr>
            </w:pPr>
            <w:r w:rsidRPr="00036D9A">
              <w:rPr>
                <w:sz w:val="24"/>
                <w:szCs w:val="24"/>
              </w:rPr>
              <w:t>Sadržaj rada</w:t>
            </w:r>
          </w:p>
        </w:tc>
        <w:tc>
          <w:tcPr>
            <w:tcW w:w="3020" w:type="dxa"/>
          </w:tcPr>
          <w:p w:rsidR="00036D9A" w:rsidRPr="00036D9A" w:rsidRDefault="00036D9A" w:rsidP="00036D9A">
            <w:pPr>
              <w:spacing w:line="360" w:lineRule="auto"/>
              <w:jc w:val="both"/>
              <w:rPr>
                <w:sz w:val="24"/>
                <w:szCs w:val="24"/>
              </w:rPr>
            </w:pPr>
            <w:r w:rsidRPr="00036D9A">
              <w:rPr>
                <w:sz w:val="24"/>
                <w:szCs w:val="24"/>
              </w:rPr>
              <w:t>Izvršitelji</w:t>
            </w:r>
          </w:p>
        </w:tc>
      </w:tr>
      <w:tr w:rsidR="00036D9A" w:rsidRPr="00036D9A" w:rsidTr="00870A17">
        <w:tc>
          <w:tcPr>
            <w:tcW w:w="2263" w:type="dxa"/>
          </w:tcPr>
          <w:p w:rsidR="00036D9A" w:rsidRPr="00036D9A" w:rsidRDefault="00036D9A" w:rsidP="00036D9A">
            <w:pPr>
              <w:spacing w:line="360" w:lineRule="auto"/>
              <w:jc w:val="both"/>
              <w:rPr>
                <w:sz w:val="24"/>
                <w:szCs w:val="24"/>
              </w:rPr>
            </w:pPr>
            <w:r w:rsidRPr="00036D9A">
              <w:rPr>
                <w:sz w:val="24"/>
                <w:szCs w:val="24"/>
              </w:rPr>
              <w:t>Rujan-listopad</w:t>
            </w:r>
          </w:p>
        </w:tc>
        <w:tc>
          <w:tcPr>
            <w:tcW w:w="3777" w:type="dxa"/>
          </w:tcPr>
          <w:p w:rsidR="00036D9A" w:rsidRPr="00036D9A" w:rsidRDefault="00036D9A" w:rsidP="00036D9A">
            <w:pPr>
              <w:spacing w:line="360" w:lineRule="auto"/>
              <w:jc w:val="both"/>
              <w:rPr>
                <w:sz w:val="24"/>
                <w:szCs w:val="24"/>
              </w:rPr>
            </w:pPr>
            <w:r w:rsidRPr="00036D9A">
              <w:t>- analiza</w:t>
            </w:r>
            <w:r w:rsidR="0060181B">
              <w:t xml:space="preserve"> uspjeha učenika u školskoj 2017./2018</w:t>
            </w:r>
            <w:r w:rsidRPr="00036D9A">
              <w:t xml:space="preserve">. godini i određivanje prioritetnih područja rada s naglaskom na dodatne nastavne sadržaje; individualizirani programi i praćenje učenika, stručno usavršavanje učitelja - osmišljavanje dodatnog rada s učenicima od 1. do 8. razreda </w:t>
            </w:r>
          </w:p>
        </w:tc>
        <w:tc>
          <w:tcPr>
            <w:tcW w:w="3020" w:type="dxa"/>
          </w:tcPr>
          <w:p w:rsidR="00036D9A" w:rsidRPr="00036D9A" w:rsidRDefault="00036D9A" w:rsidP="00036D9A">
            <w:pPr>
              <w:spacing w:line="360" w:lineRule="auto"/>
              <w:jc w:val="both"/>
              <w:rPr>
                <w:sz w:val="24"/>
                <w:szCs w:val="24"/>
              </w:rPr>
            </w:pPr>
            <w:r w:rsidRPr="00036D9A">
              <w:rPr>
                <w:sz w:val="24"/>
                <w:szCs w:val="24"/>
              </w:rPr>
              <w:t xml:space="preserve"> Stručna služba,  Učitelji</w:t>
            </w:r>
          </w:p>
        </w:tc>
      </w:tr>
      <w:tr w:rsidR="00036D9A" w:rsidRPr="00036D9A" w:rsidTr="00870A17">
        <w:tc>
          <w:tcPr>
            <w:tcW w:w="2263" w:type="dxa"/>
          </w:tcPr>
          <w:p w:rsidR="00036D9A" w:rsidRPr="00036D9A" w:rsidRDefault="00036D9A" w:rsidP="00036D9A">
            <w:pPr>
              <w:spacing w:line="360" w:lineRule="auto"/>
              <w:jc w:val="both"/>
              <w:rPr>
                <w:sz w:val="24"/>
                <w:szCs w:val="24"/>
              </w:rPr>
            </w:pPr>
            <w:r w:rsidRPr="00036D9A">
              <w:rPr>
                <w:sz w:val="24"/>
                <w:szCs w:val="24"/>
              </w:rPr>
              <w:t>Studeni-prosinac</w:t>
            </w:r>
          </w:p>
        </w:tc>
        <w:tc>
          <w:tcPr>
            <w:tcW w:w="3777" w:type="dxa"/>
          </w:tcPr>
          <w:p w:rsidR="00036D9A" w:rsidRPr="00036D9A" w:rsidRDefault="00036D9A" w:rsidP="00036D9A">
            <w:pPr>
              <w:spacing w:line="360" w:lineRule="auto"/>
              <w:jc w:val="both"/>
              <w:rPr>
                <w:sz w:val="24"/>
                <w:szCs w:val="24"/>
              </w:rPr>
            </w:pPr>
            <w:r w:rsidRPr="00036D9A">
              <w:t>provedba školskog preventivnog programa</w:t>
            </w:r>
          </w:p>
        </w:tc>
        <w:tc>
          <w:tcPr>
            <w:tcW w:w="3020" w:type="dxa"/>
          </w:tcPr>
          <w:p w:rsidR="00036D9A" w:rsidRPr="00036D9A" w:rsidRDefault="00036D9A" w:rsidP="00036D9A">
            <w:pPr>
              <w:spacing w:line="360" w:lineRule="auto"/>
              <w:jc w:val="both"/>
              <w:rPr>
                <w:sz w:val="24"/>
                <w:szCs w:val="24"/>
              </w:rPr>
            </w:pPr>
            <w:r w:rsidRPr="00036D9A">
              <w:rPr>
                <w:sz w:val="24"/>
                <w:szCs w:val="24"/>
              </w:rPr>
              <w:t>Psiholog i učitelji</w:t>
            </w:r>
          </w:p>
        </w:tc>
      </w:tr>
      <w:tr w:rsidR="00036D9A" w:rsidRPr="00036D9A" w:rsidTr="00870A17">
        <w:tc>
          <w:tcPr>
            <w:tcW w:w="2263" w:type="dxa"/>
          </w:tcPr>
          <w:p w:rsidR="00036D9A" w:rsidRPr="00036D9A" w:rsidRDefault="00036D9A" w:rsidP="00036D9A">
            <w:pPr>
              <w:spacing w:line="360" w:lineRule="auto"/>
              <w:jc w:val="both"/>
              <w:rPr>
                <w:sz w:val="24"/>
                <w:szCs w:val="24"/>
              </w:rPr>
            </w:pPr>
            <w:r w:rsidRPr="00036D9A">
              <w:rPr>
                <w:sz w:val="24"/>
                <w:szCs w:val="24"/>
              </w:rPr>
              <w:t>Siječanj-veljača</w:t>
            </w:r>
          </w:p>
        </w:tc>
        <w:tc>
          <w:tcPr>
            <w:tcW w:w="3777" w:type="dxa"/>
          </w:tcPr>
          <w:p w:rsidR="00036D9A" w:rsidRPr="00036D9A" w:rsidRDefault="00036D9A" w:rsidP="00036D9A">
            <w:pPr>
              <w:spacing w:line="360" w:lineRule="auto"/>
              <w:jc w:val="both"/>
            </w:pPr>
            <w:r w:rsidRPr="00036D9A">
              <w:t xml:space="preserve">- analiza funkcioniranja dežurstva u školi, prevencija nasilja među učenicima </w:t>
            </w:r>
          </w:p>
          <w:p w:rsidR="00036D9A" w:rsidRPr="00036D9A" w:rsidRDefault="00036D9A" w:rsidP="00036D9A">
            <w:pPr>
              <w:spacing w:line="360" w:lineRule="auto"/>
              <w:jc w:val="both"/>
            </w:pPr>
            <w:r w:rsidRPr="00036D9A">
              <w:t>- izvješće o postignućima u dodatnoj nastavi</w:t>
            </w:r>
          </w:p>
          <w:p w:rsidR="00036D9A" w:rsidRPr="00036D9A" w:rsidRDefault="00036D9A" w:rsidP="00036D9A">
            <w:pPr>
              <w:spacing w:line="360" w:lineRule="auto"/>
              <w:jc w:val="both"/>
            </w:pPr>
            <w:r w:rsidRPr="00036D9A">
              <w:t xml:space="preserve"> – obveze škole kao škole vježbaonice Učiteljskog fakulteta Sveučilišta u Rijeci, studentska praksa i mentorstvo učitelja RN</w:t>
            </w:r>
          </w:p>
        </w:tc>
        <w:tc>
          <w:tcPr>
            <w:tcW w:w="3020" w:type="dxa"/>
          </w:tcPr>
          <w:p w:rsidR="00036D9A" w:rsidRPr="00036D9A" w:rsidRDefault="00036D9A" w:rsidP="00036D9A">
            <w:pPr>
              <w:spacing w:line="360" w:lineRule="auto"/>
              <w:jc w:val="both"/>
              <w:rPr>
                <w:sz w:val="24"/>
                <w:szCs w:val="24"/>
              </w:rPr>
            </w:pPr>
            <w:r w:rsidRPr="00036D9A">
              <w:rPr>
                <w:sz w:val="24"/>
                <w:szCs w:val="24"/>
              </w:rPr>
              <w:t>Ravnateljica i stručna služba</w:t>
            </w:r>
          </w:p>
        </w:tc>
      </w:tr>
      <w:tr w:rsidR="00036D9A" w:rsidRPr="00036D9A" w:rsidTr="00870A17">
        <w:tc>
          <w:tcPr>
            <w:tcW w:w="2263" w:type="dxa"/>
          </w:tcPr>
          <w:p w:rsidR="00036D9A" w:rsidRPr="00036D9A" w:rsidRDefault="00036D9A" w:rsidP="00036D9A">
            <w:pPr>
              <w:spacing w:line="360" w:lineRule="auto"/>
              <w:jc w:val="both"/>
              <w:rPr>
                <w:sz w:val="24"/>
                <w:szCs w:val="24"/>
              </w:rPr>
            </w:pPr>
            <w:r w:rsidRPr="00036D9A">
              <w:rPr>
                <w:sz w:val="24"/>
                <w:szCs w:val="24"/>
              </w:rPr>
              <w:t>Ožujak -travanj</w:t>
            </w:r>
          </w:p>
        </w:tc>
        <w:tc>
          <w:tcPr>
            <w:tcW w:w="3777" w:type="dxa"/>
          </w:tcPr>
          <w:p w:rsidR="00036D9A" w:rsidRPr="00036D9A" w:rsidRDefault="00036D9A" w:rsidP="00036D9A">
            <w:pPr>
              <w:spacing w:line="360" w:lineRule="auto"/>
              <w:jc w:val="both"/>
              <w:rPr>
                <w:sz w:val="24"/>
                <w:szCs w:val="24"/>
              </w:rPr>
            </w:pPr>
            <w:r w:rsidRPr="00036D9A">
              <w:t>osvrt na procese unutar škole (odnos učitelja, roditelja i škole) i komunikaciju mežu svim zainteresiranim čimbenicima</w:t>
            </w:r>
          </w:p>
        </w:tc>
        <w:tc>
          <w:tcPr>
            <w:tcW w:w="3020" w:type="dxa"/>
          </w:tcPr>
          <w:p w:rsidR="00036D9A" w:rsidRPr="00036D9A" w:rsidRDefault="00036D9A" w:rsidP="00036D9A">
            <w:pPr>
              <w:spacing w:line="360" w:lineRule="auto"/>
              <w:jc w:val="both"/>
              <w:rPr>
                <w:sz w:val="24"/>
                <w:szCs w:val="24"/>
              </w:rPr>
            </w:pPr>
            <w:r w:rsidRPr="00036D9A">
              <w:rPr>
                <w:sz w:val="24"/>
                <w:szCs w:val="24"/>
              </w:rPr>
              <w:t>Tim za kvalitetu</w:t>
            </w:r>
          </w:p>
        </w:tc>
      </w:tr>
      <w:tr w:rsidR="00036D9A" w:rsidRPr="00036D9A" w:rsidTr="00870A17">
        <w:tc>
          <w:tcPr>
            <w:tcW w:w="2263" w:type="dxa"/>
          </w:tcPr>
          <w:p w:rsidR="00036D9A" w:rsidRPr="00036D9A" w:rsidRDefault="00036D9A" w:rsidP="00036D9A">
            <w:pPr>
              <w:spacing w:line="360" w:lineRule="auto"/>
              <w:jc w:val="both"/>
              <w:rPr>
                <w:sz w:val="24"/>
                <w:szCs w:val="24"/>
              </w:rPr>
            </w:pPr>
            <w:r w:rsidRPr="00036D9A">
              <w:rPr>
                <w:sz w:val="24"/>
                <w:szCs w:val="24"/>
              </w:rPr>
              <w:t>Svibanj-lipanj</w:t>
            </w:r>
          </w:p>
        </w:tc>
        <w:tc>
          <w:tcPr>
            <w:tcW w:w="3777" w:type="dxa"/>
          </w:tcPr>
          <w:p w:rsidR="00036D9A" w:rsidRPr="00036D9A" w:rsidRDefault="00036D9A" w:rsidP="00036D9A">
            <w:pPr>
              <w:spacing w:line="360" w:lineRule="auto"/>
              <w:jc w:val="both"/>
              <w:rPr>
                <w:sz w:val="24"/>
                <w:szCs w:val="24"/>
              </w:rPr>
            </w:pPr>
            <w:r w:rsidRPr="00036D9A">
              <w:t>analiza rada i samovrednovanje pedagoškog procesa i postignuća škole - izvješće o uvidu u nastavu, preporuke za poboljšanje kvalitete rada - planiranje aktivnosti za slijedeću školsku godinu - priprema i organizacija uvođenja e-dnevnika</w:t>
            </w:r>
          </w:p>
        </w:tc>
        <w:tc>
          <w:tcPr>
            <w:tcW w:w="3020" w:type="dxa"/>
          </w:tcPr>
          <w:p w:rsidR="00036D9A" w:rsidRPr="00036D9A" w:rsidRDefault="00036D9A" w:rsidP="00036D9A">
            <w:pPr>
              <w:spacing w:line="360" w:lineRule="auto"/>
              <w:jc w:val="both"/>
              <w:rPr>
                <w:sz w:val="24"/>
                <w:szCs w:val="24"/>
              </w:rPr>
            </w:pPr>
            <w:r w:rsidRPr="00036D9A">
              <w:rPr>
                <w:sz w:val="24"/>
                <w:szCs w:val="24"/>
              </w:rPr>
              <w:t>Ravnateljica i stručna služba</w:t>
            </w:r>
          </w:p>
        </w:tc>
      </w:tr>
    </w:tbl>
    <w:p w:rsidR="00036D9A" w:rsidRDefault="00036D9A" w:rsidP="00036D9A">
      <w:pPr>
        <w:spacing w:after="0" w:line="360" w:lineRule="auto"/>
        <w:jc w:val="both"/>
        <w:rPr>
          <w:rFonts w:ascii="Times New Roman" w:eastAsia="Times New Roman" w:hAnsi="Times New Roman" w:cs="Times New Roman"/>
          <w:sz w:val="24"/>
          <w:szCs w:val="24"/>
          <w:lang w:eastAsia="hr-HR"/>
        </w:rPr>
      </w:pPr>
    </w:p>
    <w:p w:rsidR="000B6B49" w:rsidRPr="00036D9A" w:rsidRDefault="000B6B49" w:rsidP="00036D9A">
      <w:pPr>
        <w:spacing w:after="0" w:line="360" w:lineRule="auto"/>
        <w:jc w:val="both"/>
        <w:rPr>
          <w:rFonts w:ascii="Times New Roman" w:eastAsia="Times New Roman" w:hAnsi="Times New Roman" w:cs="Times New Roman"/>
          <w:sz w:val="24"/>
          <w:szCs w:val="24"/>
          <w:lang w:eastAsia="hr-HR"/>
        </w:rPr>
      </w:pPr>
    </w:p>
    <w:p w:rsidR="00870A17" w:rsidRPr="00036D9A" w:rsidRDefault="00870A17" w:rsidP="00870A17">
      <w:pPr>
        <w:spacing w:after="0" w:line="360" w:lineRule="auto"/>
        <w:jc w:val="both"/>
        <w:rPr>
          <w:rFonts w:ascii="Times New Roman" w:eastAsia="Times New Roman" w:hAnsi="Times New Roman" w:cs="Times New Roman"/>
          <w:sz w:val="24"/>
          <w:szCs w:val="24"/>
          <w:lang w:eastAsia="hr-HR"/>
        </w:rPr>
      </w:pPr>
    </w:p>
    <w:p w:rsidR="00870A17" w:rsidRPr="00036D9A" w:rsidRDefault="00870A17" w:rsidP="00870A17">
      <w:pPr>
        <w:spacing w:after="0" w:line="360" w:lineRule="auto"/>
        <w:jc w:val="both"/>
        <w:rPr>
          <w:rFonts w:ascii="Times New Roman" w:eastAsia="Times New Roman" w:hAnsi="Times New Roman" w:cs="Times New Roman"/>
          <w:color w:val="0070C0"/>
          <w:sz w:val="24"/>
          <w:szCs w:val="24"/>
          <w:lang w:eastAsia="hr-HR"/>
        </w:rPr>
      </w:pPr>
      <w:r w:rsidRPr="00036D9A">
        <w:rPr>
          <w:rFonts w:ascii="Times New Roman" w:eastAsia="Times New Roman" w:hAnsi="Times New Roman" w:cs="Times New Roman"/>
          <w:color w:val="0070C0"/>
          <w:sz w:val="24"/>
          <w:szCs w:val="24"/>
          <w:lang w:eastAsia="hr-HR"/>
        </w:rPr>
        <w:t>9.3. PLAN RADA VIJEĆA UČENIKA</w:t>
      </w:r>
    </w:p>
    <w:p w:rsidR="00036D9A" w:rsidRPr="00036D9A" w:rsidRDefault="00036D9A" w:rsidP="00036D9A">
      <w:pPr>
        <w:spacing w:after="0" w:line="24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tbl>
      <w:tblPr>
        <w:tblpPr w:leftFromText="180" w:rightFromText="180" w:vertAnchor="page" w:horzAnchor="margin" w:tblpXSpec="center" w:tblpY="2343"/>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4714"/>
        <w:gridCol w:w="2630"/>
      </w:tblGrid>
      <w:tr w:rsidR="00982144" w:rsidRPr="009B1F23" w:rsidTr="00870A17">
        <w:trPr>
          <w:trHeight w:hRule="exact" w:val="245"/>
        </w:trPr>
        <w:tc>
          <w:tcPr>
            <w:tcW w:w="1938" w:type="dxa"/>
            <w:shd w:val="clear" w:color="auto" w:fill="D9E2F3" w:themeFill="accent5" w:themeFillTint="33"/>
            <w:noWrap/>
          </w:tcPr>
          <w:p w:rsidR="00982144" w:rsidRPr="009B1F23" w:rsidRDefault="00982144" w:rsidP="00E3402A">
            <w:pPr>
              <w:spacing w:line="360" w:lineRule="auto"/>
              <w:jc w:val="center"/>
              <w:rPr>
                <w:b/>
                <w:bCs/>
              </w:rPr>
            </w:pPr>
            <w:r w:rsidRPr="009B1F23">
              <w:rPr>
                <w:b/>
                <w:bCs/>
              </w:rPr>
              <w:t>Mjesec</w:t>
            </w:r>
          </w:p>
        </w:tc>
        <w:tc>
          <w:tcPr>
            <w:tcW w:w="4714" w:type="dxa"/>
            <w:shd w:val="clear" w:color="auto" w:fill="D9E2F3" w:themeFill="accent5" w:themeFillTint="33"/>
            <w:noWrap/>
          </w:tcPr>
          <w:p w:rsidR="00982144" w:rsidRPr="009B1F23" w:rsidRDefault="00982144" w:rsidP="00E3402A">
            <w:pPr>
              <w:spacing w:line="360" w:lineRule="auto"/>
              <w:jc w:val="center"/>
              <w:rPr>
                <w:b/>
                <w:bCs/>
              </w:rPr>
            </w:pPr>
            <w:r w:rsidRPr="009B1F23">
              <w:rPr>
                <w:b/>
                <w:bCs/>
              </w:rPr>
              <w:t>Sadržaj rada</w:t>
            </w:r>
          </w:p>
          <w:p w:rsidR="00982144" w:rsidRPr="009B1F23" w:rsidRDefault="00982144" w:rsidP="00E3402A">
            <w:pPr>
              <w:spacing w:line="360" w:lineRule="auto"/>
              <w:jc w:val="center"/>
              <w:rPr>
                <w:b/>
                <w:bCs/>
              </w:rPr>
            </w:pPr>
          </w:p>
        </w:tc>
        <w:tc>
          <w:tcPr>
            <w:tcW w:w="2630" w:type="dxa"/>
            <w:shd w:val="clear" w:color="auto" w:fill="D9E2F3" w:themeFill="accent5" w:themeFillTint="33"/>
            <w:noWrap/>
          </w:tcPr>
          <w:p w:rsidR="00982144" w:rsidRPr="009B1F23" w:rsidRDefault="00982144" w:rsidP="00E3402A">
            <w:pPr>
              <w:spacing w:line="360" w:lineRule="auto"/>
              <w:jc w:val="center"/>
              <w:rPr>
                <w:b/>
                <w:bCs/>
              </w:rPr>
            </w:pPr>
            <w:r w:rsidRPr="009B1F23">
              <w:rPr>
                <w:b/>
                <w:bCs/>
              </w:rPr>
              <w:t>Izvršitelj</w:t>
            </w:r>
          </w:p>
        </w:tc>
      </w:tr>
      <w:tr w:rsidR="00982144" w:rsidRPr="009B1F23" w:rsidTr="00870A17">
        <w:trPr>
          <w:cantSplit/>
          <w:trHeight w:val="660"/>
        </w:trPr>
        <w:tc>
          <w:tcPr>
            <w:tcW w:w="1938" w:type="dxa"/>
            <w:shd w:val="clear" w:color="auto" w:fill="B4C6E7" w:themeFill="accent5" w:themeFillTint="66"/>
          </w:tcPr>
          <w:p w:rsidR="00982144" w:rsidRPr="009B1F23" w:rsidRDefault="00982144" w:rsidP="00E3402A">
            <w:pPr>
              <w:spacing w:line="360" w:lineRule="auto"/>
            </w:pPr>
            <w:r w:rsidRPr="009B1F23">
              <w:t>Tijekom nastavne godine</w:t>
            </w:r>
          </w:p>
        </w:tc>
        <w:tc>
          <w:tcPr>
            <w:tcW w:w="4714" w:type="dxa"/>
          </w:tcPr>
          <w:p w:rsidR="00982144" w:rsidRPr="009B1F23" w:rsidRDefault="00982144" w:rsidP="00E3402A">
            <w:pPr>
              <w:pStyle w:val="Tijeloteksta"/>
              <w:tabs>
                <w:tab w:val="left" w:pos="4962"/>
              </w:tabs>
              <w:spacing w:after="0" w:line="360" w:lineRule="auto"/>
              <w:jc w:val="both"/>
              <w:rPr>
                <w:rFonts w:asciiTheme="minorHAnsi" w:hAnsiTheme="minorHAnsi"/>
              </w:rPr>
            </w:pPr>
            <w:r w:rsidRPr="009B1F23">
              <w:rPr>
                <w:rFonts w:asciiTheme="minorHAnsi" w:hAnsiTheme="minorHAnsi"/>
              </w:rPr>
              <w:t>Sazivanje redovitih sjednica Vijeća učenika</w:t>
            </w:r>
          </w:p>
        </w:tc>
        <w:tc>
          <w:tcPr>
            <w:tcW w:w="2630" w:type="dxa"/>
          </w:tcPr>
          <w:p w:rsidR="00982144" w:rsidRDefault="00982144" w:rsidP="00E3402A">
            <w:pPr>
              <w:spacing w:line="360" w:lineRule="auto"/>
            </w:pPr>
            <w:r w:rsidRPr="009B1F23">
              <w:t>Članovi VU, pedagoginja</w:t>
            </w:r>
            <w:r>
              <w:t>,</w:t>
            </w:r>
          </w:p>
          <w:p w:rsidR="00982144" w:rsidRPr="009B1F23" w:rsidRDefault="00982144" w:rsidP="00E3402A">
            <w:pPr>
              <w:spacing w:line="360" w:lineRule="auto"/>
            </w:pPr>
            <w:r>
              <w:t>psihologinja</w:t>
            </w:r>
          </w:p>
        </w:tc>
      </w:tr>
      <w:tr w:rsidR="00982144" w:rsidRPr="009B1F23" w:rsidTr="00870A17">
        <w:trPr>
          <w:trHeight w:val="704"/>
        </w:trPr>
        <w:tc>
          <w:tcPr>
            <w:tcW w:w="1938" w:type="dxa"/>
            <w:shd w:val="clear" w:color="auto" w:fill="B4C6E7" w:themeFill="accent5" w:themeFillTint="66"/>
          </w:tcPr>
          <w:p w:rsidR="00982144" w:rsidRPr="009B1F23" w:rsidRDefault="00982144" w:rsidP="00E3402A">
            <w:pPr>
              <w:spacing w:line="360" w:lineRule="auto"/>
            </w:pPr>
            <w:r w:rsidRPr="009B1F23">
              <w:t>Rujan</w:t>
            </w:r>
          </w:p>
        </w:tc>
        <w:tc>
          <w:tcPr>
            <w:tcW w:w="4714" w:type="dxa"/>
          </w:tcPr>
          <w:p w:rsidR="00982144" w:rsidRPr="009B1F23" w:rsidRDefault="00982144" w:rsidP="00E3402A">
            <w:pPr>
              <w:pStyle w:val="Odlomakpopisa1"/>
              <w:spacing w:after="0" w:line="360" w:lineRule="auto"/>
              <w:ind w:left="0"/>
              <w:contextualSpacing w:val="0"/>
              <w:jc w:val="both"/>
              <w:rPr>
                <w:rFonts w:asciiTheme="minorHAnsi" w:hAnsiTheme="minorHAnsi"/>
                <w:sz w:val="24"/>
                <w:szCs w:val="24"/>
              </w:rPr>
            </w:pPr>
            <w:r w:rsidRPr="009B1F23">
              <w:rPr>
                <w:rFonts w:asciiTheme="minorHAnsi" w:hAnsiTheme="minorHAnsi"/>
                <w:sz w:val="24"/>
                <w:szCs w:val="24"/>
              </w:rPr>
              <w:t>Predstavljanje novih predstavnika Vijeća učenika</w:t>
            </w:r>
          </w:p>
        </w:tc>
        <w:tc>
          <w:tcPr>
            <w:tcW w:w="2630" w:type="dxa"/>
          </w:tcPr>
          <w:p w:rsidR="00982144" w:rsidRPr="009B1F23" w:rsidRDefault="00982144" w:rsidP="00E3402A">
            <w:pPr>
              <w:spacing w:line="360" w:lineRule="auto"/>
            </w:pPr>
            <w:r w:rsidRPr="009B1F23">
              <w:t>Ravnateljica</w:t>
            </w:r>
          </w:p>
        </w:tc>
      </w:tr>
      <w:tr w:rsidR="00982144" w:rsidRPr="009B1F23" w:rsidTr="00870A17">
        <w:trPr>
          <w:trHeight w:val="1074"/>
        </w:trPr>
        <w:tc>
          <w:tcPr>
            <w:tcW w:w="1938" w:type="dxa"/>
            <w:shd w:val="clear" w:color="auto" w:fill="B4C6E7" w:themeFill="accent5" w:themeFillTint="66"/>
          </w:tcPr>
          <w:p w:rsidR="00982144" w:rsidRPr="009B1F23" w:rsidRDefault="00982144" w:rsidP="00E3402A">
            <w:pPr>
              <w:spacing w:line="360" w:lineRule="auto"/>
            </w:pPr>
            <w:r w:rsidRPr="009B1F23">
              <w:t>Rujan</w:t>
            </w:r>
          </w:p>
        </w:tc>
        <w:tc>
          <w:tcPr>
            <w:tcW w:w="4714" w:type="dxa"/>
          </w:tcPr>
          <w:p w:rsidR="00982144" w:rsidRPr="009B1F23" w:rsidRDefault="00982144" w:rsidP="00E3402A">
            <w:pPr>
              <w:pStyle w:val="Tijeloteksta"/>
              <w:tabs>
                <w:tab w:val="left" w:pos="4962"/>
              </w:tabs>
              <w:spacing w:after="0" w:line="360" w:lineRule="auto"/>
              <w:jc w:val="both"/>
              <w:rPr>
                <w:rFonts w:asciiTheme="minorHAnsi" w:hAnsiTheme="minorHAnsi"/>
              </w:rPr>
            </w:pPr>
            <w:r w:rsidRPr="009B1F23">
              <w:rPr>
                <w:rFonts w:asciiTheme="minorHAnsi" w:hAnsiTheme="minorHAnsi"/>
              </w:rPr>
              <w:t>Konstituiranje Vijeća učenika i izbor predsjednika</w:t>
            </w:r>
          </w:p>
        </w:tc>
        <w:tc>
          <w:tcPr>
            <w:tcW w:w="2630" w:type="dxa"/>
          </w:tcPr>
          <w:p w:rsidR="00982144" w:rsidRPr="009B1F23" w:rsidRDefault="00982144" w:rsidP="00E3402A">
            <w:pPr>
              <w:spacing w:line="360" w:lineRule="auto"/>
            </w:pPr>
            <w:r w:rsidRPr="009B1F23">
              <w:t>Ravnateljica, pedagoginja,</w:t>
            </w:r>
            <w:r>
              <w:t>psihologinja</w:t>
            </w:r>
            <w:r w:rsidRPr="009B1F23">
              <w:t xml:space="preserve"> članovi VU</w:t>
            </w:r>
          </w:p>
        </w:tc>
      </w:tr>
      <w:tr w:rsidR="00982144" w:rsidRPr="009B1F23" w:rsidTr="00870A17">
        <w:trPr>
          <w:trHeight w:val="453"/>
        </w:trPr>
        <w:tc>
          <w:tcPr>
            <w:tcW w:w="1938" w:type="dxa"/>
            <w:shd w:val="clear" w:color="auto" w:fill="B4C6E7" w:themeFill="accent5" w:themeFillTint="66"/>
          </w:tcPr>
          <w:p w:rsidR="00982144" w:rsidRPr="009B1F23" w:rsidRDefault="00982144" w:rsidP="00E3402A">
            <w:pPr>
              <w:spacing w:line="360" w:lineRule="auto"/>
            </w:pPr>
            <w:r w:rsidRPr="009B1F23">
              <w:t>Rujan</w:t>
            </w:r>
          </w:p>
        </w:tc>
        <w:tc>
          <w:tcPr>
            <w:tcW w:w="4714" w:type="dxa"/>
          </w:tcPr>
          <w:p w:rsidR="00982144" w:rsidRPr="009B1F23" w:rsidRDefault="00982144" w:rsidP="00E3402A">
            <w:pPr>
              <w:pStyle w:val="Tijeloteksta"/>
              <w:tabs>
                <w:tab w:val="left" w:pos="4962"/>
              </w:tabs>
              <w:spacing w:line="360" w:lineRule="auto"/>
              <w:jc w:val="both"/>
              <w:rPr>
                <w:rFonts w:asciiTheme="minorHAnsi" w:hAnsiTheme="minorHAnsi"/>
              </w:rPr>
            </w:pPr>
            <w:r w:rsidRPr="009B1F23">
              <w:rPr>
                <w:rFonts w:asciiTheme="minorHAnsi" w:hAnsiTheme="minorHAnsi"/>
              </w:rPr>
              <w:t>Godišnje izvješće</w:t>
            </w:r>
            <w:r>
              <w:rPr>
                <w:rFonts w:asciiTheme="minorHAnsi" w:hAnsiTheme="minorHAnsi"/>
              </w:rPr>
              <w:t xml:space="preserve">, Samovrednovanje </w:t>
            </w:r>
          </w:p>
        </w:tc>
        <w:tc>
          <w:tcPr>
            <w:tcW w:w="2630" w:type="dxa"/>
          </w:tcPr>
          <w:p w:rsidR="00982144" w:rsidRPr="009B1F23" w:rsidRDefault="00982144" w:rsidP="00E3402A">
            <w:pPr>
              <w:spacing w:line="360" w:lineRule="auto"/>
            </w:pPr>
            <w:r w:rsidRPr="009B1F23">
              <w:t>Pedagoginja</w:t>
            </w:r>
            <w:r>
              <w:t>, psiologinja</w:t>
            </w:r>
          </w:p>
        </w:tc>
      </w:tr>
      <w:tr w:rsidR="00982144" w:rsidRPr="009B1F23" w:rsidTr="00870A17">
        <w:trPr>
          <w:trHeight w:val="763"/>
        </w:trPr>
        <w:tc>
          <w:tcPr>
            <w:tcW w:w="1938" w:type="dxa"/>
            <w:shd w:val="clear" w:color="auto" w:fill="B4C6E7" w:themeFill="accent5" w:themeFillTint="66"/>
          </w:tcPr>
          <w:p w:rsidR="00982144" w:rsidRPr="009B1F23" w:rsidRDefault="00982144" w:rsidP="00E3402A">
            <w:pPr>
              <w:spacing w:line="360" w:lineRule="auto"/>
            </w:pPr>
            <w:r w:rsidRPr="009B1F23">
              <w:t>Rujan</w:t>
            </w:r>
          </w:p>
        </w:tc>
        <w:tc>
          <w:tcPr>
            <w:tcW w:w="4714" w:type="dxa"/>
          </w:tcPr>
          <w:p w:rsidR="00982144" w:rsidRPr="009B1F23" w:rsidRDefault="00982144" w:rsidP="00E3402A">
            <w:pPr>
              <w:pStyle w:val="Tijeloteksta"/>
              <w:tabs>
                <w:tab w:val="left" w:pos="4962"/>
              </w:tabs>
              <w:spacing w:after="0" w:line="360" w:lineRule="auto"/>
              <w:jc w:val="both"/>
              <w:rPr>
                <w:rFonts w:asciiTheme="minorHAnsi" w:hAnsiTheme="minorHAnsi"/>
              </w:rPr>
            </w:pPr>
            <w:r w:rsidRPr="009B1F23">
              <w:rPr>
                <w:rFonts w:asciiTheme="minorHAnsi" w:hAnsiTheme="minorHAnsi"/>
              </w:rPr>
              <w:t>Suradnja u donošenju Školskog razvojnog plana</w:t>
            </w:r>
            <w:r>
              <w:rPr>
                <w:rFonts w:asciiTheme="minorHAnsi" w:hAnsiTheme="minorHAnsi"/>
              </w:rPr>
              <w:t xml:space="preserve">, </w:t>
            </w:r>
          </w:p>
        </w:tc>
        <w:tc>
          <w:tcPr>
            <w:tcW w:w="2630" w:type="dxa"/>
          </w:tcPr>
          <w:p w:rsidR="00982144" w:rsidRPr="009B1F23" w:rsidRDefault="00982144" w:rsidP="00E3402A">
            <w:pPr>
              <w:spacing w:line="360" w:lineRule="auto"/>
            </w:pPr>
            <w:r w:rsidRPr="009B1F23">
              <w:t>Pedagoginja,</w:t>
            </w:r>
            <w:r>
              <w:t xml:space="preserve"> psihologinja</w:t>
            </w:r>
            <w:r w:rsidRPr="009B1F23">
              <w:t xml:space="preserve"> članovi VU</w:t>
            </w:r>
          </w:p>
        </w:tc>
      </w:tr>
      <w:tr w:rsidR="00982144" w:rsidRPr="009B1F23" w:rsidTr="00870A17">
        <w:trPr>
          <w:trHeight w:val="763"/>
        </w:trPr>
        <w:tc>
          <w:tcPr>
            <w:tcW w:w="1938" w:type="dxa"/>
            <w:shd w:val="clear" w:color="auto" w:fill="B4C6E7" w:themeFill="accent5" w:themeFillTint="66"/>
          </w:tcPr>
          <w:p w:rsidR="00982144" w:rsidRPr="009B1F23" w:rsidRDefault="00982144" w:rsidP="00E3402A">
            <w:pPr>
              <w:spacing w:line="360" w:lineRule="auto"/>
            </w:pPr>
            <w:r w:rsidRPr="009B1F23">
              <w:t>Rujan</w:t>
            </w:r>
          </w:p>
        </w:tc>
        <w:tc>
          <w:tcPr>
            <w:tcW w:w="4714" w:type="dxa"/>
          </w:tcPr>
          <w:p w:rsidR="00982144" w:rsidRPr="009B1F23" w:rsidRDefault="00982144" w:rsidP="00E3402A">
            <w:pPr>
              <w:pStyle w:val="Tijeloteksta"/>
              <w:tabs>
                <w:tab w:val="left" w:pos="4962"/>
              </w:tabs>
              <w:spacing w:after="0" w:line="360" w:lineRule="auto"/>
              <w:jc w:val="both"/>
              <w:rPr>
                <w:rFonts w:asciiTheme="minorHAnsi" w:hAnsiTheme="minorHAnsi"/>
              </w:rPr>
            </w:pPr>
            <w:r w:rsidRPr="009B1F23">
              <w:rPr>
                <w:rFonts w:asciiTheme="minorHAnsi" w:hAnsiTheme="minorHAnsi"/>
              </w:rPr>
              <w:t>Godišnji plan i program Škole</w:t>
            </w:r>
          </w:p>
        </w:tc>
        <w:tc>
          <w:tcPr>
            <w:tcW w:w="2630" w:type="dxa"/>
          </w:tcPr>
          <w:p w:rsidR="00982144" w:rsidRPr="009B1F23" w:rsidRDefault="00982144" w:rsidP="00E3402A">
            <w:pPr>
              <w:spacing w:line="360" w:lineRule="auto"/>
            </w:pPr>
            <w:r w:rsidRPr="009B1F23">
              <w:t>Pedagoginja,</w:t>
            </w:r>
            <w:r>
              <w:t xml:space="preserve"> psihologinja,</w:t>
            </w:r>
            <w:r w:rsidRPr="009B1F23">
              <w:t xml:space="preserve"> članovi VU</w:t>
            </w:r>
          </w:p>
        </w:tc>
      </w:tr>
      <w:tr w:rsidR="00982144" w:rsidRPr="009B1F23" w:rsidTr="00870A17">
        <w:trPr>
          <w:trHeight w:val="763"/>
        </w:trPr>
        <w:tc>
          <w:tcPr>
            <w:tcW w:w="1938" w:type="dxa"/>
            <w:shd w:val="clear" w:color="auto" w:fill="B4C6E7" w:themeFill="accent5" w:themeFillTint="66"/>
          </w:tcPr>
          <w:p w:rsidR="00982144" w:rsidRPr="009B1F23" w:rsidRDefault="00982144" w:rsidP="00E3402A">
            <w:pPr>
              <w:spacing w:line="360" w:lineRule="auto"/>
            </w:pPr>
            <w:r w:rsidRPr="009B1F23">
              <w:t>Listopad</w:t>
            </w:r>
          </w:p>
        </w:tc>
        <w:tc>
          <w:tcPr>
            <w:tcW w:w="4714" w:type="dxa"/>
          </w:tcPr>
          <w:p w:rsidR="00982144" w:rsidRPr="009B1F23" w:rsidRDefault="00982144" w:rsidP="00E3402A">
            <w:pPr>
              <w:pStyle w:val="Tijeloteksta"/>
              <w:tabs>
                <w:tab w:val="left" w:pos="4962"/>
              </w:tabs>
              <w:spacing w:line="360" w:lineRule="auto"/>
              <w:jc w:val="both"/>
              <w:rPr>
                <w:rFonts w:asciiTheme="minorHAnsi" w:hAnsiTheme="minorHAnsi"/>
              </w:rPr>
            </w:pPr>
            <w:r w:rsidRPr="009B1F23">
              <w:rPr>
                <w:rFonts w:asciiTheme="minorHAnsi" w:hAnsiTheme="minorHAnsi"/>
              </w:rPr>
              <w:t>Prava i obveze učenika</w:t>
            </w:r>
            <w:r>
              <w:rPr>
                <w:rFonts w:asciiTheme="minorHAnsi" w:hAnsiTheme="minorHAnsi"/>
              </w:rPr>
              <w:t>, izrada školskih pravila</w:t>
            </w:r>
          </w:p>
        </w:tc>
        <w:tc>
          <w:tcPr>
            <w:tcW w:w="2630" w:type="dxa"/>
          </w:tcPr>
          <w:p w:rsidR="00982144" w:rsidRPr="009B1F23" w:rsidRDefault="00982144" w:rsidP="00E3402A">
            <w:pPr>
              <w:spacing w:line="360" w:lineRule="auto"/>
            </w:pPr>
            <w:r w:rsidRPr="009B1F23">
              <w:t>Pedagoginja,</w:t>
            </w:r>
            <w:r>
              <w:t xml:space="preserve"> psihologinja,</w:t>
            </w:r>
            <w:r w:rsidRPr="009B1F23">
              <w:t xml:space="preserve"> članovi VU</w:t>
            </w:r>
          </w:p>
        </w:tc>
      </w:tr>
      <w:tr w:rsidR="00982144" w:rsidRPr="009B1F23" w:rsidTr="00870A17">
        <w:trPr>
          <w:trHeight w:val="1038"/>
        </w:trPr>
        <w:tc>
          <w:tcPr>
            <w:tcW w:w="1938" w:type="dxa"/>
            <w:shd w:val="clear" w:color="auto" w:fill="B4C6E7" w:themeFill="accent5" w:themeFillTint="66"/>
          </w:tcPr>
          <w:p w:rsidR="00982144" w:rsidRPr="009B1F23" w:rsidRDefault="00982144" w:rsidP="00E3402A">
            <w:pPr>
              <w:spacing w:line="360" w:lineRule="auto"/>
            </w:pPr>
            <w:r w:rsidRPr="009B1F23">
              <w:t>Tijekom nastavne godine</w:t>
            </w:r>
          </w:p>
        </w:tc>
        <w:tc>
          <w:tcPr>
            <w:tcW w:w="4714" w:type="dxa"/>
          </w:tcPr>
          <w:p w:rsidR="00982144" w:rsidRPr="009B1F23" w:rsidRDefault="00982144" w:rsidP="00E3402A">
            <w:pPr>
              <w:pStyle w:val="Tijeloteksta"/>
              <w:tabs>
                <w:tab w:val="left" w:pos="4962"/>
              </w:tabs>
              <w:spacing w:after="0" w:line="360" w:lineRule="auto"/>
              <w:jc w:val="both"/>
              <w:rPr>
                <w:rFonts w:asciiTheme="minorHAnsi" w:hAnsiTheme="minorHAnsi"/>
              </w:rPr>
            </w:pPr>
            <w:r w:rsidRPr="009B1F23">
              <w:rPr>
                <w:rFonts w:asciiTheme="minorHAnsi" w:hAnsiTheme="minorHAnsi"/>
              </w:rPr>
              <w:t>Prijedlozi mjera za poboljšanje uvjeta rada u školi i druga pitanja važna za učenike, njihov rad, dobrobit i rezultate</w:t>
            </w:r>
          </w:p>
        </w:tc>
        <w:tc>
          <w:tcPr>
            <w:tcW w:w="2630" w:type="dxa"/>
          </w:tcPr>
          <w:p w:rsidR="00982144" w:rsidRPr="009B1F23" w:rsidRDefault="00982144" w:rsidP="00E3402A">
            <w:pPr>
              <w:spacing w:line="360" w:lineRule="auto"/>
            </w:pPr>
            <w:r w:rsidRPr="009B1F23">
              <w:t>Pedagoginja,</w:t>
            </w:r>
            <w:r>
              <w:t xml:space="preserve"> psihologinja,</w:t>
            </w:r>
            <w:r w:rsidRPr="009B1F23">
              <w:t xml:space="preserve"> članovi VU</w:t>
            </w:r>
          </w:p>
        </w:tc>
      </w:tr>
      <w:tr w:rsidR="00982144" w:rsidRPr="009B1F23" w:rsidTr="00870A17">
        <w:trPr>
          <w:trHeight w:val="787"/>
        </w:trPr>
        <w:tc>
          <w:tcPr>
            <w:tcW w:w="1938" w:type="dxa"/>
            <w:shd w:val="clear" w:color="auto" w:fill="B4C6E7" w:themeFill="accent5" w:themeFillTint="66"/>
          </w:tcPr>
          <w:p w:rsidR="00982144" w:rsidRPr="009B1F23" w:rsidRDefault="00982144" w:rsidP="00E3402A">
            <w:pPr>
              <w:pStyle w:val="Tijeloteksta"/>
              <w:tabs>
                <w:tab w:val="left" w:pos="4962"/>
              </w:tabs>
              <w:spacing w:line="360" w:lineRule="auto"/>
              <w:jc w:val="both"/>
              <w:rPr>
                <w:rFonts w:asciiTheme="minorHAnsi" w:hAnsiTheme="minorHAnsi"/>
              </w:rPr>
            </w:pPr>
            <w:r w:rsidRPr="009B1F23">
              <w:rPr>
                <w:rFonts w:asciiTheme="minorHAnsi" w:hAnsiTheme="minorHAnsi"/>
              </w:rPr>
              <w:t>Tijekom nastavne godine</w:t>
            </w:r>
          </w:p>
        </w:tc>
        <w:tc>
          <w:tcPr>
            <w:tcW w:w="4714" w:type="dxa"/>
          </w:tcPr>
          <w:p w:rsidR="00982144" w:rsidRPr="009B1F23" w:rsidRDefault="00982144" w:rsidP="00E3402A">
            <w:pPr>
              <w:pStyle w:val="Tijeloteksta"/>
              <w:tabs>
                <w:tab w:val="left" w:pos="4962"/>
              </w:tabs>
              <w:spacing w:after="0" w:line="360" w:lineRule="auto"/>
              <w:jc w:val="both"/>
              <w:rPr>
                <w:rFonts w:asciiTheme="minorHAnsi" w:hAnsiTheme="minorHAnsi"/>
              </w:rPr>
            </w:pPr>
            <w:r w:rsidRPr="009B1F23">
              <w:rPr>
                <w:rFonts w:asciiTheme="minorHAnsi" w:hAnsiTheme="minorHAnsi"/>
              </w:rPr>
              <w:t>Promicanje interesa učenika i predlaganje mjera za poboljšanje prava i interesa učenika</w:t>
            </w:r>
          </w:p>
        </w:tc>
        <w:tc>
          <w:tcPr>
            <w:tcW w:w="2630" w:type="dxa"/>
          </w:tcPr>
          <w:p w:rsidR="00982144" w:rsidRPr="009B1F23" w:rsidRDefault="00982144" w:rsidP="00E3402A">
            <w:pPr>
              <w:pStyle w:val="Tijeloteksta"/>
              <w:tabs>
                <w:tab w:val="left" w:pos="4962"/>
              </w:tabs>
              <w:spacing w:line="360" w:lineRule="auto"/>
              <w:jc w:val="both"/>
              <w:rPr>
                <w:rFonts w:asciiTheme="minorHAnsi" w:hAnsiTheme="minorHAnsi"/>
              </w:rPr>
            </w:pPr>
            <w:r w:rsidRPr="009B1F23">
              <w:rPr>
                <w:rFonts w:asciiTheme="minorHAnsi" w:hAnsiTheme="minorHAnsi"/>
              </w:rPr>
              <w:t>Članovi VU, pedagoginja</w:t>
            </w:r>
            <w:r>
              <w:rPr>
                <w:rFonts w:asciiTheme="minorHAnsi" w:hAnsiTheme="minorHAnsi"/>
              </w:rPr>
              <w:t>, psihologinja</w:t>
            </w:r>
          </w:p>
        </w:tc>
      </w:tr>
    </w:tbl>
    <w:p w:rsidR="00982144" w:rsidRPr="00EF3254" w:rsidRDefault="00982144" w:rsidP="00982144">
      <w:pPr>
        <w:rPr>
          <w:b/>
          <w:u w:val="single"/>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10. Plan rada tajništva i administrativno-tehničke službe</w:t>
      </w:r>
    </w:p>
    <w:bookmarkEnd w:id="4"/>
    <w:bookmarkEnd w:id="5"/>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Planirani poslovi tajništva, administrativno-računovodstvenog i tehničkog osoblja obavljaju se tijekom godine. Posebno su planirani poslovi po mjesecima.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contextualSpacing/>
        <w:jc w:val="both"/>
        <w:rPr>
          <w:rFonts w:ascii="Times New Roman" w:eastAsia="Times New Roman" w:hAnsi="Times New Roman" w:cs="Times New Roman"/>
          <w:b/>
          <w:caps/>
          <w:color w:val="0070C0"/>
          <w:sz w:val="24"/>
          <w:szCs w:val="24"/>
          <w:lang w:eastAsia="hr-HR"/>
        </w:rPr>
      </w:pPr>
      <w:r w:rsidRPr="00036D9A">
        <w:rPr>
          <w:rFonts w:ascii="Times New Roman" w:eastAsia="Times New Roman" w:hAnsi="Times New Roman" w:cs="Times New Roman"/>
          <w:b/>
          <w:color w:val="0070C0"/>
          <w:sz w:val="24"/>
          <w:szCs w:val="24"/>
          <w:lang w:eastAsia="hr-HR"/>
        </w:rPr>
        <w:t>10. Plan i program rada tajnika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___________________________________________________________________________</w:t>
      </w:r>
    </w:p>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r w:rsidRPr="00036D9A">
        <w:rPr>
          <w:rFonts w:ascii="Times New Roman" w:eastAsia="Times New Roman" w:hAnsi="Times New Roman" w:cs="Times New Roman"/>
          <w:b/>
          <w:bCs/>
          <w:sz w:val="24"/>
          <w:szCs w:val="24"/>
          <w:lang w:eastAsia="hr-HR"/>
        </w:rPr>
        <w:t xml:space="preserve">PODRUČJE RADA       POSLOVI I ZADACI                       </w:t>
      </w:r>
      <w:r w:rsidRPr="00036D9A">
        <w:rPr>
          <w:rFonts w:ascii="Times New Roman" w:eastAsia="Times New Roman" w:hAnsi="Times New Roman" w:cs="Times New Roman"/>
          <w:b/>
          <w:bCs/>
          <w:sz w:val="24"/>
          <w:szCs w:val="24"/>
          <w:lang w:eastAsia="hr-HR"/>
        </w:rPr>
        <w:tab/>
        <w:t>VRIJEME</w:t>
      </w:r>
    </w:p>
    <w:p w:rsidR="00036D9A" w:rsidRPr="00036D9A" w:rsidRDefault="00036D9A" w:rsidP="00036D9A">
      <w:pPr>
        <w:spacing w:after="0" w:line="360" w:lineRule="auto"/>
        <w:jc w:val="both"/>
        <w:rPr>
          <w:rFonts w:ascii="Times New Roman" w:eastAsia="Times New Roman" w:hAnsi="Times New Roman" w:cs="Times New Roman"/>
          <w:b/>
          <w:bCs/>
          <w:sz w:val="24"/>
          <w:szCs w:val="24"/>
          <w:lang w:eastAsia="hr-HR"/>
        </w:rPr>
      </w:pPr>
      <w:r w:rsidRPr="00036D9A">
        <w:rPr>
          <w:rFonts w:ascii="Times New Roman" w:eastAsia="Times New Roman" w:hAnsi="Times New Roman" w:cs="Times New Roman"/>
          <w:b/>
          <w:bCs/>
          <w:sz w:val="24"/>
          <w:szCs w:val="24"/>
          <w:lang w:eastAsia="hr-HR"/>
        </w:rPr>
        <w:t xml:space="preserve">                                               </w:t>
      </w:r>
      <w:r w:rsidRPr="00036D9A">
        <w:rPr>
          <w:rFonts w:ascii="Times New Roman" w:eastAsia="Times New Roman" w:hAnsi="Times New Roman" w:cs="Times New Roman"/>
          <w:b/>
          <w:bCs/>
          <w:sz w:val="24"/>
          <w:szCs w:val="24"/>
          <w:lang w:eastAsia="hr-HR"/>
        </w:rPr>
        <w:tab/>
      </w:r>
      <w:r w:rsidRPr="00036D9A">
        <w:rPr>
          <w:rFonts w:ascii="Times New Roman" w:eastAsia="Times New Roman" w:hAnsi="Times New Roman" w:cs="Times New Roman"/>
          <w:b/>
          <w:bCs/>
          <w:sz w:val="24"/>
          <w:szCs w:val="24"/>
          <w:lang w:eastAsia="hr-HR"/>
        </w:rPr>
        <w:tab/>
      </w:r>
      <w:r w:rsidRPr="00036D9A">
        <w:rPr>
          <w:rFonts w:ascii="Times New Roman" w:eastAsia="Times New Roman" w:hAnsi="Times New Roman" w:cs="Times New Roman"/>
          <w:b/>
          <w:bCs/>
          <w:sz w:val="24"/>
          <w:szCs w:val="24"/>
          <w:lang w:eastAsia="hr-HR"/>
        </w:rPr>
        <w:tab/>
      </w:r>
      <w:r w:rsidRPr="00036D9A">
        <w:rPr>
          <w:rFonts w:ascii="Times New Roman" w:eastAsia="Times New Roman" w:hAnsi="Times New Roman" w:cs="Times New Roman"/>
          <w:b/>
          <w:bCs/>
          <w:sz w:val="24"/>
          <w:szCs w:val="24"/>
          <w:lang w:eastAsia="hr-HR"/>
        </w:rPr>
        <w:tab/>
      </w:r>
      <w:r w:rsidRPr="00036D9A">
        <w:rPr>
          <w:rFonts w:ascii="Times New Roman" w:eastAsia="Times New Roman" w:hAnsi="Times New Roman" w:cs="Times New Roman"/>
          <w:b/>
          <w:bCs/>
          <w:sz w:val="24"/>
          <w:szCs w:val="24"/>
          <w:lang w:eastAsia="hr-HR"/>
        </w:rPr>
        <w:tab/>
        <w:t xml:space="preserve">            REALIZACIJE</w:t>
      </w: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r w:rsidRPr="00036D9A">
        <w:rPr>
          <w:rFonts w:ascii="Times New Roman" w:eastAsia="Times New Roman" w:hAnsi="Times New Roman" w:cs="Times New Roman"/>
          <w:b/>
          <w:sz w:val="24"/>
          <w:szCs w:val="24"/>
          <w:lang w:eastAsia="hr-HR"/>
        </w:rPr>
        <w:t>________________________________________________________________________</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 UPRAVNO-PRAVNI POSLOVI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b/>
        <w:t>-praćenje i proučavanje zakonskih propisa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-poslovi normativne djelatnosti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-sudjelovanje na savjetovanjima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 xml:space="preserve"> vezanim za zakone, upravne i pravne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 xml:space="preserve"> poslove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w:t>
      </w:r>
      <w:r w:rsidRPr="00036D9A">
        <w:rPr>
          <w:rFonts w:ascii="Times New Roman" w:eastAsia="Times New Roman" w:hAnsi="Times New Roman" w:cs="Times New Roman"/>
          <w:sz w:val="24"/>
          <w:szCs w:val="24"/>
          <w:lang w:eastAsia="hr-HR"/>
        </w:rPr>
        <w:tab/>
        <w:t>stalno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-sudjelovanje u izradi prijedloga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 xml:space="preserve"> normativnih akata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stalno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-izrada raznih ugovora odluka i rješenja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II KADROVSKI POSLOVI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 xml:space="preserve">-rad na izradi plana kadrova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IX.</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ab/>
        <w:t>-prijava i odjava djelatnika,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-prijave potrebe za djelatnicima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-praćenje kadrovskih propisa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-sudjelovanje na savjetovanjima i predavanjima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 kadrovske problematike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 odluci organa upravljanja raspisivanje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oglasa i natječaja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-vodi matičnu knjigu djelatnika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-vodi brigu o personalnim dosjeima i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stalno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radnim knjižicama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III OPĆI POSLOVI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-sudjelovanje u izradi planova i programa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rada škole,</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IX.,X.,I.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-organiziranje zdravstvenih pregleda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radnika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IX.,</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-rukovanje i čuvanje pečata i štambilja škole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-sudjelovanje u organiziranju i rukovođenju radom</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pomoćnog, tehničkog i administrativnog osoblja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-sudjelovanje u izradi izvješća na početku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 na kraju školske godine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IX.,VI.,VII.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-vođenje brige o matičnim knjigama djelatnika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 učenika, personalnim dosjeima te čuvanje istog</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-čuvanje zapisnika organa upravljanja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-čuvanje dokumentacije o osnivanju i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registraciji škole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-osiguranje djelatnika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IX.,X.,I.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-izrada duplikata školskih svjedodžbi     </w:t>
      </w:r>
      <w:r w:rsidRPr="00036D9A">
        <w:rPr>
          <w:rFonts w:ascii="Times New Roman" w:eastAsia="Times New Roman" w:hAnsi="Times New Roman" w:cs="Times New Roman"/>
          <w:sz w:val="24"/>
          <w:szCs w:val="24"/>
          <w:lang w:eastAsia="hr-HR"/>
        </w:rPr>
        <w:tab/>
        <w:t xml:space="preserve">     </w:t>
      </w:r>
      <w:r w:rsidRPr="00036D9A">
        <w:rPr>
          <w:rFonts w:ascii="Times New Roman" w:eastAsia="Times New Roman" w:hAnsi="Times New Roman" w:cs="Times New Roman"/>
          <w:sz w:val="24"/>
          <w:szCs w:val="24"/>
          <w:lang w:eastAsia="hr-HR"/>
        </w:rPr>
        <w:tab/>
        <w:t xml:space="preserve">            </w:t>
      </w:r>
      <w:r w:rsidRPr="00036D9A">
        <w:rPr>
          <w:rFonts w:ascii="Times New Roman" w:eastAsia="Times New Roman" w:hAnsi="Times New Roman" w:cs="Times New Roman"/>
          <w:sz w:val="24"/>
          <w:szCs w:val="24"/>
          <w:lang w:eastAsia="hr-HR"/>
        </w:rPr>
        <w:tab/>
        <w:t>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-rad sa strankama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IV SURADNJA S ORGANIMA UPRAVLJANJA I DRUGIM ORGANIMA 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ORGANIZACIJAMA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-pripremanje sjednica organa upravljanja i drugih</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tijela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-sudjelovanje u radu organa upravljanja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w:t>
      </w:r>
      <w:r w:rsidRPr="00036D9A">
        <w:rPr>
          <w:rFonts w:ascii="Times New Roman" w:eastAsia="Times New Roman" w:hAnsi="Times New Roman" w:cs="Times New Roman"/>
          <w:sz w:val="24"/>
          <w:szCs w:val="24"/>
          <w:lang w:eastAsia="hr-HR"/>
        </w:rPr>
        <w:tab/>
        <w:t xml:space="preserve">          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-pružanje pomoći u radu organa upravljanja,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stručnih organa i drugih tijela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-suradnja s organizacijama na nivou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grada i županije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-suradnja sa službama Gradske uprave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-suradnja sa organima i službama na nivou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Ministarstva prosvjete i športa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 ADMINISTRATIVNO-TEHNIČKI POSLOVI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-izdavanje narudžbi za nabavku materijala,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sitnog inventara i ostale opreme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-briga o redovitom pregledu tehničke i druge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ispravnosti zgrade, opreme i instalacija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-statistika i statistička izvješća   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-daktilografski poslovi vezani uz radno mjesto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-administrativni poslovi vezani za organe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upravljanja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-prikupljanje ponuda i prosljeđivanje organu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upravljanja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-odgovor kandidatima po odluci organa upravljanja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-izdavanje raznih potvrda i uvjerenja djelatnicima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 učiteljima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-radi na izradi obračuna i izlaznih računa za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učenike s cerebralnom paralizom u PSP-u, za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učenike putnike, za školsku mliječnu kuhinju i dr.</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 ZAPISIVANJE, DOSTAVA POŠTE I ARHIV</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-prijem pošte,urudžbiranje i razvrstavanje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-korespondencija i daktilografski poslovi vezani uz</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tekuće poslove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-odlaganje i arhiviranje arhivske građe</w:t>
      </w:r>
    </w:p>
    <w:p w:rsidR="00036D9A" w:rsidRPr="00036D9A" w:rsidRDefault="00036D9A" w:rsidP="00036D9A">
      <w:pPr>
        <w:pBdr>
          <w:bottom w:val="single" w:sz="12" w:space="1" w:color="auto"/>
        </w:pBdr>
        <w:spacing w:after="0" w:line="360" w:lineRule="auto"/>
        <w:jc w:val="both"/>
        <w:rPr>
          <w:rFonts w:ascii="Times New Roman" w:eastAsia="Times New Roman" w:hAnsi="Times New Roman" w:cs="Times New Roman"/>
          <w:i/>
          <w:sz w:val="24"/>
          <w:szCs w:val="24"/>
          <w:lang w:eastAsia="hr-HR"/>
        </w:rPr>
      </w:pPr>
    </w:p>
    <w:p w:rsidR="00036D9A" w:rsidRPr="00036D9A" w:rsidRDefault="00036D9A" w:rsidP="00036D9A">
      <w:pPr>
        <w:pBdr>
          <w:bottom w:val="single" w:sz="12" w:space="1" w:color="auto"/>
        </w:pBdr>
        <w:spacing w:after="0" w:line="360" w:lineRule="auto"/>
        <w:ind w:firstLine="720"/>
        <w:jc w:val="both"/>
        <w:rPr>
          <w:rFonts w:ascii="Times New Roman" w:eastAsia="Times New Roman" w:hAnsi="Times New Roman" w:cs="Times New Roman"/>
          <w:b/>
          <w:color w:val="0070C0"/>
          <w:sz w:val="24"/>
          <w:szCs w:val="24"/>
          <w:lang w:eastAsia="hr-HR"/>
        </w:rPr>
      </w:pPr>
      <w:r w:rsidRPr="00036D9A">
        <w:rPr>
          <w:rFonts w:ascii="Times New Roman" w:eastAsia="Times New Roman" w:hAnsi="Times New Roman" w:cs="Times New Roman"/>
          <w:b/>
          <w:color w:val="0070C0"/>
          <w:sz w:val="24"/>
          <w:szCs w:val="24"/>
          <w:lang w:eastAsia="hr-HR"/>
        </w:rPr>
        <w:t>11. Plan i program rada  računovođe</w:t>
      </w:r>
    </w:p>
    <w:p w:rsidR="00036D9A" w:rsidRPr="00036D9A" w:rsidRDefault="00036D9A" w:rsidP="00036D9A">
      <w:pPr>
        <w:pBdr>
          <w:bottom w:val="single" w:sz="12" w:space="1" w:color="auto"/>
        </w:pBdr>
        <w:spacing w:after="0" w:line="360" w:lineRule="auto"/>
        <w:jc w:val="both"/>
        <w:rPr>
          <w:rFonts w:ascii="Times New Roman" w:eastAsia="Times New Roman" w:hAnsi="Times New Roman" w:cs="Times New Roman"/>
          <w:bC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PODRUČJE RADA</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POSLOVI I ZADACI</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VRIJEME</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REALIZACIJE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______________________________________________________________________________</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I.PLANSKI, ANALITIČKI I OPĆI POSLOVI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-izrada financijskih planova</w:t>
      </w:r>
      <w:r w:rsidR="00D03634">
        <w:rPr>
          <w:rFonts w:ascii="Times New Roman" w:eastAsia="Times New Roman" w:hAnsi="Times New Roman" w:cs="Times New Roman"/>
          <w:sz w:val="24"/>
          <w:szCs w:val="24"/>
          <w:lang w:eastAsia="hr-HR"/>
        </w:rPr>
        <w:t>, rebalansa, preraspodjela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-pripreme izvještaja o financijskom</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poslovanju škole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kvartalno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-obračun financijskih sredstava po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djelatniku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-kontrola primjene Kriterija i Pravilnika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 plaćama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obradu statističkih podataka vezanih za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financijsko poslovanje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II.KNJIGOVODSTVENI I RAČUNOVODSTVENI POSLOVI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kontiranje i knjiženje svih poslovnih događaja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-knjiženja vezana za školsku mliječnu kuhinju,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cjelodnevni boravak,radno i stručno usavršavanje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-kontiranje i knjiženje analitike kupaca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-knjiženje fondova i kontrola istih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kvartalno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-usklađivanje glavne knjige i dnevnika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-izrada bruto bilance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kvartalno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-izrada periodičnih obračuna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kvartalno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-izrada završnog računa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00D03634">
        <w:rPr>
          <w:rFonts w:ascii="Times New Roman" w:eastAsia="Times New Roman" w:hAnsi="Times New Roman" w:cs="Times New Roman"/>
          <w:sz w:val="24"/>
          <w:szCs w:val="24"/>
          <w:lang w:eastAsia="hr-HR"/>
        </w:rPr>
        <w:t>godišnje</w:t>
      </w:r>
      <w:r w:rsidRPr="00036D9A">
        <w:rPr>
          <w:rFonts w:ascii="Times New Roman" w:eastAsia="Times New Roman" w:hAnsi="Times New Roman" w:cs="Times New Roman"/>
          <w:sz w:val="24"/>
          <w:szCs w:val="24"/>
          <w:lang w:eastAsia="hr-HR"/>
        </w:rPr>
        <w:t xml:space="preserve">              I.,II.</w:t>
      </w:r>
    </w:p>
    <w:p w:rsidR="00D03634" w:rsidRDefault="00036D9A" w:rsidP="00D03634">
      <w:pPr>
        <w:spacing w:after="0" w:line="360" w:lineRule="auto"/>
        <w:ind w:left="142"/>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konačni obračun amortizacije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00D03634">
        <w:rPr>
          <w:rFonts w:ascii="Times New Roman" w:eastAsia="Times New Roman" w:hAnsi="Times New Roman" w:cs="Times New Roman"/>
          <w:sz w:val="24"/>
          <w:szCs w:val="24"/>
          <w:lang w:eastAsia="hr-HR"/>
        </w:rPr>
        <w:t xml:space="preserve"> </w:t>
      </w:r>
      <w:r w:rsidRPr="00036D9A">
        <w:rPr>
          <w:rFonts w:ascii="Times New Roman" w:eastAsia="Times New Roman" w:hAnsi="Times New Roman" w:cs="Times New Roman"/>
          <w:sz w:val="24"/>
          <w:szCs w:val="24"/>
          <w:lang w:eastAsia="hr-HR"/>
        </w:rPr>
        <w:t xml:space="preserve">        </w:t>
      </w:r>
      <w:r w:rsidR="00D03634">
        <w:rPr>
          <w:rFonts w:ascii="Times New Roman" w:eastAsia="Times New Roman" w:hAnsi="Times New Roman" w:cs="Times New Roman"/>
          <w:sz w:val="24"/>
          <w:szCs w:val="24"/>
          <w:lang w:eastAsia="hr-HR"/>
        </w:rPr>
        <w:t xml:space="preserve">                   </w:t>
      </w:r>
    </w:p>
    <w:p w:rsidR="00036D9A" w:rsidRPr="00036D9A" w:rsidRDefault="00D03634" w:rsidP="00D03634">
      <w:pPr>
        <w:spacing w:after="0" w:line="360" w:lineRule="auto"/>
        <w:ind w:left="142"/>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vrši obračun amortizacije                                                                 godišnje               </w:t>
      </w:r>
      <w:r w:rsidR="00036D9A" w:rsidRPr="00036D9A">
        <w:rPr>
          <w:rFonts w:ascii="Times New Roman" w:eastAsia="Times New Roman" w:hAnsi="Times New Roman" w:cs="Times New Roman"/>
          <w:sz w:val="24"/>
          <w:szCs w:val="24"/>
          <w:lang w:eastAsia="hr-HR"/>
        </w:rPr>
        <w:t xml:space="preserve">                   </w:t>
      </w:r>
      <w:r w:rsidR="00036D9A" w:rsidRPr="00036D9A">
        <w:rPr>
          <w:rFonts w:ascii="Times New Roman" w:eastAsia="Times New Roman" w:hAnsi="Times New Roman" w:cs="Times New Roman"/>
          <w:sz w:val="24"/>
          <w:szCs w:val="24"/>
          <w:lang w:eastAsia="hr-HR"/>
        </w:rPr>
        <w:tab/>
      </w:r>
      <w:r w:rsidR="00036D9A" w:rsidRPr="00036D9A">
        <w:rPr>
          <w:rFonts w:ascii="Times New Roman" w:eastAsia="Times New Roman" w:hAnsi="Times New Roman" w:cs="Times New Roman"/>
          <w:sz w:val="24"/>
          <w:szCs w:val="24"/>
          <w:lang w:eastAsia="hr-HR"/>
        </w:rPr>
        <w:tab/>
      </w:r>
      <w:r w:rsidR="00036D9A" w:rsidRPr="00036D9A">
        <w:rPr>
          <w:rFonts w:ascii="Times New Roman" w:eastAsia="Times New Roman" w:hAnsi="Times New Roman" w:cs="Times New Roman"/>
          <w:sz w:val="24"/>
          <w:szCs w:val="24"/>
          <w:lang w:eastAsia="hr-HR"/>
        </w:rPr>
        <w:tab/>
      </w:r>
      <w:r w:rsidR="00036D9A" w:rsidRPr="00036D9A">
        <w:rPr>
          <w:rFonts w:ascii="Times New Roman" w:eastAsia="Times New Roman" w:hAnsi="Times New Roman" w:cs="Times New Roman"/>
          <w:sz w:val="24"/>
          <w:szCs w:val="24"/>
          <w:lang w:eastAsia="hr-HR"/>
        </w:rPr>
        <w:tab/>
      </w:r>
      <w:r w:rsidR="00036D9A" w:rsidRPr="00036D9A">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ab/>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-vodi knjige osnovnih sredstava 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sitnog inventara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-vodi knjigu ulaznih i izlaznih faktura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kontrolu uplata računa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kontrolu blagajničkog poslovanja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-zaključuje kartice i otvara poslovne knjige</w:t>
      </w:r>
    </w:p>
    <w:p w:rsidR="00D03634"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za slijedeću godinu     </w:t>
      </w:r>
    </w:p>
    <w:p w:rsidR="00036D9A" w:rsidRPr="00036D9A" w:rsidRDefault="00D03634" w:rsidP="00036D9A">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Vrši fakturiranje svih izlaznih računa- školska kuhinja, najam dvorane, stari papir)</w:t>
      </w:r>
      <w:r w:rsidR="00036D9A" w:rsidRPr="00036D9A">
        <w:rPr>
          <w:rFonts w:ascii="Times New Roman" w:eastAsia="Times New Roman" w:hAnsi="Times New Roman" w:cs="Times New Roman"/>
          <w:sz w:val="24"/>
          <w:szCs w:val="24"/>
          <w:lang w:eastAsia="hr-HR"/>
        </w:rPr>
        <w:t xml:space="preserve">              </w:t>
      </w:r>
      <w:r w:rsidR="00036D9A" w:rsidRPr="00036D9A">
        <w:rPr>
          <w:rFonts w:ascii="Times New Roman" w:eastAsia="Times New Roman" w:hAnsi="Times New Roman" w:cs="Times New Roman"/>
          <w:sz w:val="24"/>
          <w:szCs w:val="24"/>
          <w:lang w:eastAsia="hr-HR"/>
        </w:rPr>
        <w:tab/>
      </w:r>
      <w:r w:rsidR="00036D9A" w:rsidRPr="00036D9A">
        <w:rPr>
          <w:rFonts w:ascii="Times New Roman" w:eastAsia="Times New Roman" w:hAnsi="Times New Roman" w:cs="Times New Roman"/>
          <w:sz w:val="24"/>
          <w:szCs w:val="24"/>
          <w:lang w:eastAsia="hr-HR"/>
        </w:rPr>
        <w:tab/>
      </w:r>
      <w:r w:rsidR="00036D9A" w:rsidRPr="00036D9A">
        <w:rPr>
          <w:rFonts w:ascii="Times New Roman" w:eastAsia="Times New Roman" w:hAnsi="Times New Roman" w:cs="Times New Roman"/>
          <w:sz w:val="24"/>
          <w:szCs w:val="24"/>
          <w:lang w:eastAsia="hr-HR"/>
        </w:rPr>
        <w:tab/>
      </w:r>
      <w:r w:rsidR="00036D9A" w:rsidRPr="00036D9A">
        <w:rPr>
          <w:rFonts w:ascii="Times New Roman" w:eastAsia="Times New Roman" w:hAnsi="Times New Roman" w:cs="Times New Roman"/>
          <w:sz w:val="24"/>
          <w:szCs w:val="24"/>
          <w:lang w:eastAsia="hr-HR"/>
        </w:rPr>
        <w:tab/>
      </w:r>
      <w:r w:rsidR="00036D9A" w:rsidRPr="00036D9A">
        <w:rPr>
          <w:rFonts w:ascii="Times New Roman" w:eastAsia="Times New Roman" w:hAnsi="Times New Roman" w:cs="Times New Roman"/>
          <w:sz w:val="24"/>
          <w:szCs w:val="24"/>
          <w:lang w:eastAsia="hr-HR"/>
        </w:rPr>
        <w:tab/>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III. OBRAČUN PLAĆA I DRUGIH PRIMANJA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-izrađuje isplatne liste plaća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obračun plaća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konačni obračun plaća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obračun bolovanja i doprinosa iz plaća</w:t>
      </w: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p>
    <w:p w:rsidR="00036D9A" w:rsidRPr="00036D9A" w:rsidRDefault="00036D9A" w:rsidP="00036D9A">
      <w:pPr>
        <w:keepNext/>
        <w:spacing w:after="0" w:line="360" w:lineRule="auto"/>
        <w:ind w:left="720" w:hanging="720"/>
        <w:jc w:val="both"/>
        <w:outlineLvl w:val="0"/>
        <w:rPr>
          <w:rFonts w:ascii="Times New Roman" w:eastAsia="Times New Roman" w:hAnsi="Times New Roman" w:cs="Times New Roman"/>
          <w:kern w:val="32"/>
          <w:sz w:val="24"/>
          <w:szCs w:val="24"/>
          <w:lang w:eastAsia="hr-HR"/>
        </w:rPr>
      </w:pPr>
      <w:r w:rsidRPr="00036D9A">
        <w:rPr>
          <w:rFonts w:ascii="Times New Roman" w:eastAsia="Times New Roman" w:hAnsi="Times New Roman" w:cs="Times New Roman"/>
          <w:kern w:val="32"/>
          <w:sz w:val="24"/>
          <w:szCs w:val="24"/>
          <w:lang w:eastAsia="hr-HR"/>
        </w:rPr>
        <w:t>IV. EVIDENCIJE PLAĆA I OSTALOG</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-vodi kartice plaća djelatnika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-vodi kartice kredita i ostalih obustava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-izrađuje obrasce M-4</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-izrađuje obrasce R-1</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-izrađuje i ostale obrasce vezane za plaće,uplate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 isplate preko blagajne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 UPLATE – ISPLATE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obračun i isplate putnih naloga i dr.</w:t>
      </w:r>
      <w:r w:rsidR="00D03634">
        <w:rPr>
          <w:rFonts w:ascii="Times New Roman" w:eastAsia="Times New Roman" w:hAnsi="Times New Roman" w:cs="Times New Roman"/>
          <w:sz w:val="24"/>
          <w:szCs w:val="24"/>
          <w:lang w:eastAsia="hr-HR"/>
        </w:rPr>
        <w:t xml:space="preserve"> na tekuće račune djelatnika</w:t>
      </w:r>
    </w:p>
    <w:p w:rsidR="00036D9A" w:rsidRPr="00036D9A" w:rsidRDefault="00036D9A" w:rsidP="00D03634">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r w:rsidR="00D03634">
        <w:rPr>
          <w:rFonts w:ascii="Times New Roman" w:eastAsia="Times New Roman" w:hAnsi="Times New Roman" w:cs="Times New Roman"/>
          <w:sz w:val="24"/>
          <w:szCs w:val="24"/>
          <w:lang w:eastAsia="hr-HR"/>
        </w:rPr>
        <w:t>- vrši obračun i isplatu materijalnih troškova zaposlenicima na njihove tekuće račune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 VOĐENJE KNJIGA I LIKVIDACIJE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-vodi kartice osnovnih sredstava i sitnog inventara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VII. OSTALI POSLOVI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-prati propise i zakone vezane uz financijsko poslovanje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-sudjeluje na savjetovanjima vezanim za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financijsko poslovanje   -  prema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-surađuje sa FINA,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kontrolu o prikupljenim financijskim  sredstvima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-brine se za pravilnu i blagovremenu isplatu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svih obveza škole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kontrolu naplate potraživanja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-brine se da se na vrijeme osiguraju sredstva za plaće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-sudjeluje u izradi Pravilnika o plaćama,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te ostalim aktima vezanim za financijsko-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računovodstveno poslovanje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-obavlja administrativne i daktilografske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poslove iz područja svog radnog mjesta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-surađuje sa školskom kuhinjom vezano za organiza-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ciju prehrane učenika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-surađuje s učiteljima vezano za prijavu broja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marendi i naplatu iste od učenika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-vrši kalkulacije za utvrđivanje cijene učeničke marende</w:t>
      </w:r>
    </w:p>
    <w:p w:rsidR="00036D9A" w:rsidRPr="00036D9A" w:rsidRDefault="00036D9A" w:rsidP="0060181B">
      <w:pPr>
        <w:spacing w:after="0" w:line="360" w:lineRule="auto"/>
        <w:jc w:val="both"/>
        <w:rPr>
          <w:rFonts w:ascii="Times New Roman" w:eastAsia="Times New Roman" w:hAnsi="Times New Roman" w:cs="Times New Roman"/>
          <w:bCs/>
          <w:sz w:val="24"/>
          <w:szCs w:val="24"/>
          <w:lang w:eastAsia="hr-HR"/>
        </w:rPr>
      </w:pPr>
    </w:p>
    <w:p w:rsidR="00036D9A" w:rsidRPr="00036D9A" w:rsidRDefault="00036D9A" w:rsidP="00036D9A">
      <w:pPr>
        <w:spacing w:after="0" w:line="360" w:lineRule="auto"/>
        <w:ind w:firstLine="720"/>
        <w:jc w:val="both"/>
        <w:rPr>
          <w:rFonts w:ascii="Times New Roman" w:eastAsia="Times New Roman" w:hAnsi="Times New Roman" w:cs="Times New Roman"/>
          <w:bCs/>
          <w:sz w:val="24"/>
          <w:szCs w:val="24"/>
          <w:lang w:eastAsia="hr-HR"/>
        </w:rPr>
      </w:pPr>
    </w:p>
    <w:p w:rsidR="00036D9A" w:rsidRPr="00036D9A" w:rsidRDefault="00036D9A" w:rsidP="00036D9A">
      <w:pPr>
        <w:spacing w:after="0" w:line="360" w:lineRule="auto"/>
        <w:ind w:left="284"/>
        <w:contextualSpacing/>
        <w:jc w:val="both"/>
        <w:rPr>
          <w:rFonts w:ascii="Times New Roman" w:eastAsia="Times New Roman" w:hAnsi="Times New Roman" w:cs="Times New Roman"/>
          <w:b/>
          <w:bCs/>
          <w:caps/>
          <w:color w:val="0070C0"/>
          <w:sz w:val="24"/>
          <w:szCs w:val="24"/>
          <w:lang w:eastAsia="hr-HR"/>
        </w:rPr>
      </w:pPr>
      <w:r w:rsidRPr="00036D9A">
        <w:rPr>
          <w:rFonts w:ascii="Times New Roman" w:eastAsia="Times New Roman" w:hAnsi="Times New Roman" w:cs="Times New Roman"/>
          <w:b/>
          <w:bCs/>
          <w:color w:val="0070C0"/>
          <w:sz w:val="24"/>
          <w:szCs w:val="24"/>
          <w:lang w:eastAsia="hr-HR"/>
        </w:rPr>
        <w:t>12. Poslovi kućnog majstora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________________________________________________________________________</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PODRUČJE RADA        POSLOVI I ZADACI           </w:t>
      </w:r>
      <w:r w:rsidRPr="00036D9A">
        <w:rPr>
          <w:rFonts w:ascii="Times New Roman" w:eastAsia="Times New Roman" w:hAnsi="Times New Roman" w:cs="Times New Roman"/>
          <w:bCs/>
          <w:sz w:val="24"/>
          <w:szCs w:val="24"/>
          <w:lang w:eastAsia="hr-HR"/>
        </w:rPr>
        <w:tab/>
        <w:t>VRIJEME</w:t>
      </w: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w:t>
      </w:r>
      <w:r w:rsidRPr="00036D9A">
        <w:rPr>
          <w:rFonts w:ascii="Times New Roman" w:eastAsia="Times New Roman" w:hAnsi="Times New Roman" w:cs="Times New Roman"/>
          <w:bCs/>
          <w:sz w:val="24"/>
          <w:szCs w:val="24"/>
          <w:lang w:eastAsia="hr-HR"/>
        </w:rPr>
        <w:tab/>
        <w:t>REALIZACIJE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________________________________________________________________________</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I.ODRŽAVANJE STOLARIJE I INVENTARA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-popravak prozora i vrata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-održavanje klupa i stolica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-održavanje zidnih površina,ormarića,vješalica,                po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 ostalog namještaja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-održavanje učeničkih ormarića za odjeću i obuću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-izrada okvira,letvica i drugog za panoe 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slike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-održavanje podnih površina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-održavanje instalacija (električnih,vodovodnih</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 drugo)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-jednostavni popravci namještaja,učila,strojeva,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sanitarija i zgrade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-nabavka materijala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-poslovi uz centralno grijanje,rukovanje i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održavanje instalacija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II.POSLOVI DOMARA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-otvaranje i zatvaranje zgrade škole                                             svakodnevno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-vođenje kontrole nad školskim objektom</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-briga o inventaru škole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-pomoć pri popisu inventara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-stavljanje inventarskih brojeva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-briga o ispravnosti protupožarnih aparata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-nabavka materijala za održavanje i čišćenje zgrade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-neposredni nadzor nad radom pomoćnog osoblja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-obavještavanje ravnatelja i tajnika o svim šte-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tama i po mogućnosti pronalaženje krivca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-kontrola da poslije nastave sva svjetla budu po-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gašena, vrata zaključana i prozori zatvoreni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-briga o ključevima školskih prostorija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-obavljaju i druge poslove koji proizlaze iz dje-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lokruga rada i po nalogu tajnika i ravnatelja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 svakodnevno pregledavanje sigurnosti i ispravnosti opreme na školskim igralištima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bCs/>
          <w:caps/>
          <w:color w:val="0070C0"/>
          <w:sz w:val="24"/>
          <w:szCs w:val="24"/>
          <w:lang w:eastAsia="hr-HR"/>
        </w:rPr>
      </w:pPr>
      <w:r w:rsidRPr="00036D9A">
        <w:rPr>
          <w:rFonts w:ascii="Times New Roman" w:eastAsia="Times New Roman" w:hAnsi="Times New Roman" w:cs="Times New Roman"/>
          <w:sz w:val="24"/>
          <w:szCs w:val="24"/>
          <w:lang w:eastAsia="hr-HR"/>
        </w:rPr>
        <w:t xml:space="preserve">13. </w:t>
      </w:r>
      <w:r w:rsidRPr="00036D9A">
        <w:rPr>
          <w:rFonts w:ascii="Times New Roman" w:eastAsia="Times New Roman" w:hAnsi="Times New Roman" w:cs="Times New Roman"/>
          <w:b/>
          <w:color w:val="0070C0"/>
          <w:sz w:val="24"/>
          <w:szCs w:val="24"/>
          <w:lang w:eastAsia="hr-HR"/>
        </w:rPr>
        <w:t>Poslovi fizioterapeuta i pratitelja učenika s cerebralnom paralizom</w:t>
      </w:r>
    </w:p>
    <w:p w:rsidR="00036D9A" w:rsidRPr="00036D9A" w:rsidRDefault="00036D9A" w:rsidP="00036D9A">
      <w:pPr>
        <w:spacing w:after="0" w:line="360" w:lineRule="auto"/>
        <w:jc w:val="both"/>
        <w:rPr>
          <w:rFonts w:ascii="Times New Roman" w:eastAsia="Times New Roman" w:hAnsi="Times New Roman" w:cs="Times New Roman"/>
          <w:b/>
          <w:bCs/>
          <w:cap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PODRUČJE RADA               POSLOVI I ZADACI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VRIJEME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REALIZACIJE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________________________________________________________________________</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477210">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Fizio vježbe s učenicima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SVAKODNEVNO</w:t>
      </w:r>
    </w:p>
    <w:p w:rsidR="00036D9A" w:rsidRPr="00036D9A" w:rsidRDefault="00036D9A" w:rsidP="00477210">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Pratnja učenika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SV AKODNEVNO</w:t>
      </w:r>
    </w:p>
    <w:p w:rsidR="00036D9A" w:rsidRPr="00036D9A" w:rsidRDefault="00036D9A" w:rsidP="00477210">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Vođenje dokumentacija i učeničkih dosjea,                            SVAKODNEVNO</w:t>
      </w:r>
    </w:p>
    <w:p w:rsidR="00036D9A" w:rsidRPr="00036D9A" w:rsidRDefault="00036D9A" w:rsidP="00477210">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suradnja s roditeljima,</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PO DOGOVORU</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suradnja s učiteljima,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SVAKODNEVNO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drugi poslovi po nalogu ravnatelja vezano                             POVREMENO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Uz realizaciju Godišnjeg plana i programa i Školskog kurikuluma, </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briga o radnim prostorima kao poticajnom okruženju, sudjelovanje      SVAKODNEVNO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 /ili pomoć u provođenju projekata, izrada individualnog plana            POVREMENO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stručnog usavršavanja, pratnja učenika na izletima i drugim</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izvannastavnim aktivnostima, </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pomaže učenicima s motoričkim teškoćama</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SVAKODNEVNO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 kretanju i obavljanju svakodnevnih školskih aktivnosti te obavlja</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druge poslove u skladu sa zahtjevima struke</w:t>
      </w:r>
    </w:p>
    <w:p w:rsidR="00036D9A" w:rsidRPr="00036D9A" w:rsidRDefault="00036D9A" w:rsidP="00036D9A">
      <w:pPr>
        <w:spacing w:after="0" w:line="360" w:lineRule="auto"/>
        <w:jc w:val="both"/>
        <w:rPr>
          <w:rFonts w:ascii="Times New Roman" w:eastAsia="Times New Roman" w:hAnsi="Times New Roman" w:cs="Times New Roman"/>
          <w:b/>
          <w:bCs/>
          <w:cap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bCs/>
          <w:cap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bCs/>
          <w:caps/>
          <w:sz w:val="24"/>
          <w:szCs w:val="24"/>
          <w:lang w:eastAsia="hr-HR"/>
        </w:rPr>
      </w:pPr>
    </w:p>
    <w:p w:rsidR="00036D9A" w:rsidRPr="00036D9A" w:rsidRDefault="00036D9A" w:rsidP="00036D9A">
      <w:pPr>
        <w:spacing w:after="0" w:line="360" w:lineRule="auto"/>
        <w:contextualSpacing/>
        <w:jc w:val="both"/>
        <w:rPr>
          <w:rFonts w:ascii="Times New Roman" w:eastAsia="Times New Roman" w:hAnsi="Times New Roman" w:cs="Times New Roman"/>
          <w:b/>
          <w:bCs/>
          <w:caps/>
          <w:color w:val="0070C0"/>
          <w:sz w:val="24"/>
          <w:szCs w:val="24"/>
          <w:lang w:eastAsia="hr-HR"/>
        </w:rPr>
      </w:pPr>
      <w:r w:rsidRPr="00036D9A">
        <w:rPr>
          <w:rFonts w:ascii="Times New Roman" w:eastAsia="Times New Roman" w:hAnsi="Times New Roman" w:cs="Times New Roman"/>
          <w:b/>
          <w:bCs/>
          <w:color w:val="0070C0"/>
          <w:sz w:val="24"/>
          <w:szCs w:val="24"/>
          <w:lang w:eastAsia="hr-HR"/>
        </w:rPr>
        <w:t>14. Medicinska sestra-pratitelj</w:t>
      </w:r>
    </w:p>
    <w:p w:rsidR="00036D9A" w:rsidRPr="00036D9A" w:rsidRDefault="00036D9A" w:rsidP="00036D9A">
      <w:pPr>
        <w:spacing w:after="0" w:line="360" w:lineRule="auto"/>
        <w:ind w:left="426"/>
        <w:jc w:val="both"/>
        <w:rPr>
          <w:rFonts w:ascii="Times New Roman" w:eastAsia="Times New Roman" w:hAnsi="Times New Roman" w:cs="Times New Roman"/>
          <w:b/>
          <w:bCs/>
          <w:cap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PODRUČJE RADA               POSLOVI I ZADACI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VRIJEME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REALIZACIJE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________________________________________________________________________</w:t>
      </w:r>
    </w:p>
    <w:p w:rsidR="00036D9A" w:rsidRPr="00036D9A" w:rsidRDefault="00036D9A" w:rsidP="00036D9A">
      <w:pPr>
        <w:tabs>
          <w:tab w:val="left" w:pos="708"/>
          <w:tab w:val="left" w:pos="1416"/>
          <w:tab w:val="left" w:pos="2124"/>
          <w:tab w:val="left" w:pos="2832"/>
          <w:tab w:val="left" w:pos="6465"/>
        </w:tabs>
        <w:spacing w:after="20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w:t>
      </w:r>
      <w:r w:rsidRPr="00036D9A">
        <w:rPr>
          <w:rFonts w:ascii="Times New Roman" w:eastAsia="Times New Roman" w:hAnsi="Times New Roman" w:cs="Times New Roman"/>
          <w:sz w:val="24"/>
          <w:szCs w:val="24"/>
          <w:lang w:eastAsia="hr-HR"/>
        </w:rPr>
        <w:tab/>
        <w:t xml:space="preserve"> </w:t>
      </w:r>
    </w:p>
    <w:p w:rsidR="00036D9A" w:rsidRPr="00036D9A" w:rsidRDefault="00036D9A" w:rsidP="00477210">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Pratnja učenika, njega učenika                                                SV AKODNEVNO</w:t>
      </w:r>
    </w:p>
    <w:p w:rsidR="00036D9A" w:rsidRPr="00036D9A" w:rsidRDefault="00036D9A" w:rsidP="00477210">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Vođenje dokumentacije                             ,                             SVAKODNEVNO</w:t>
      </w:r>
    </w:p>
    <w:p w:rsidR="00036D9A" w:rsidRPr="00036D9A" w:rsidRDefault="00036D9A" w:rsidP="00477210">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suradnja s roditeljima,</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PO DOGOVORU</w:t>
      </w:r>
      <w:r w:rsidRPr="00036D9A">
        <w:rPr>
          <w:rFonts w:ascii="Times New Roman" w:eastAsia="Times New Roman" w:hAnsi="Times New Roman" w:cs="Times New Roman"/>
          <w:sz w:val="24"/>
          <w:szCs w:val="24"/>
          <w:lang w:eastAsia="hr-HR"/>
        </w:rPr>
        <w:tab/>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suradnja s učiteljima, </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SVAKODNEVNO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drugi poslovi po nalogu ravnatelja vezano                                           POVREMENO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Uz realizaciju Godišnjeg plana i programa i Školskog kurikuluma, </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briga o radnim prostorima kao poticajnom okruženju, sudjelovanje      SVAKODNEVNO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 /ili pomoć u provođenju projekata, izrada individualnog plana            POVREMENO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stručnog usavršavanja, pratnja učenika na izletima i drugim</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izvannastavnim aktivnostima, </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pomaže učenicima s motoričkim teškoćama</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 xml:space="preserve">    SVAKODNEVNO</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 kretanju i obavljanju svakodnevnih školskih aktivnosti te obavlja</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druge poslove u skladu sa zahtjevima struke</w:t>
      </w:r>
    </w:p>
    <w:p w:rsidR="00036D9A" w:rsidRPr="00036D9A" w:rsidRDefault="00036D9A" w:rsidP="00036D9A">
      <w:pPr>
        <w:spacing w:after="0" w:line="360" w:lineRule="auto"/>
        <w:ind w:left="720"/>
        <w:contextualSpacing/>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pomoć ostalim učenicima škole</w:t>
      </w:r>
    </w:p>
    <w:p w:rsidR="00036D9A" w:rsidRPr="00036D9A" w:rsidRDefault="00036D9A" w:rsidP="0060181B">
      <w:pPr>
        <w:spacing w:after="0" w:line="360" w:lineRule="auto"/>
        <w:contextualSpacing/>
        <w:jc w:val="both"/>
        <w:rPr>
          <w:rFonts w:ascii="Times New Roman" w:eastAsia="Times New Roman" w:hAnsi="Times New Roman" w:cs="Times New Roman"/>
          <w:b/>
          <w:bCs/>
          <w:caps/>
          <w:sz w:val="24"/>
          <w:szCs w:val="24"/>
          <w:lang w:eastAsia="hr-HR"/>
        </w:rPr>
      </w:pPr>
    </w:p>
    <w:p w:rsidR="00036D9A" w:rsidRPr="00036D9A" w:rsidRDefault="00036D9A" w:rsidP="00036D9A">
      <w:pPr>
        <w:spacing w:after="0" w:line="360" w:lineRule="auto"/>
        <w:ind w:left="720"/>
        <w:contextualSpacing/>
        <w:jc w:val="both"/>
        <w:rPr>
          <w:rFonts w:ascii="Times New Roman" w:eastAsia="Times New Roman" w:hAnsi="Times New Roman" w:cs="Times New Roman"/>
          <w:b/>
          <w:bCs/>
          <w:caps/>
          <w:color w:val="0070C0"/>
          <w:sz w:val="24"/>
          <w:szCs w:val="24"/>
          <w:lang w:eastAsia="hr-HR"/>
        </w:rPr>
      </w:pPr>
      <w:r w:rsidRPr="00036D9A">
        <w:rPr>
          <w:rFonts w:ascii="Times New Roman" w:eastAsia="Times New Roman" w:hAnsi="Times New Roman" w:cs="Times New Roman"/>
          <w:b/>
          <w:bCs/>
          <w:color w:val="0070C0"/>
          <w:sz w:val="24"/>
          <w:szCs w:val="24"/>
          <w:lang w:eastAsia="hr-HR"/>
        </w:rPr>
        <w:t>15.  Poslovi vozača</w:t>
      </w:r>
    </w:p>
    <w:p w:rsidR="00036D9A" w:rsidRPr="00036D9A" w:rsidRDefault="00036D9A" w:rsidP="00036D9A">
      <w:pPr>
        <w:spacing w:after="0" w:line="360" w:lineRule="auto"/>
        <w:jc w:val="both"/>
        <w:rPr>
          <w:rFonts w:ascii="Times New Roman" w:eastAsia="Times New Roman" w:hAnsi="Times New Roman" w:cs="Times New Roman"/>
          <w:color w:val="0070C0"/>
          <w:sz w:val="24"/>
          <w:szCs w:val="24"/>
          <w:lang w:eastAsia="hr-HR"/>
        </w:rPr>
      </w:pPr>
      <w:r w:rsidRPr="00036D9A">
        <w:rPr>
          <w:rFonts w:ascii="Times New Roman" w:eastAsia="Times New Roman" w:hAnsi="Times New Roman" w:cs="Times New Roman"/>
          <w:color w:val="0070C0"/>
          <w:sz w:val="24"/>
          <w:szCs w:val="24"/>
          <w:lang w:eastAsia="hr-HR"/>
        </w:rPr>
        <w:t>________________________________________________________________________</w:t>
      </w: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PODRUČJE RADA       POSLOVI I ZADACI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VRIJEME</w:t>
      </w: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REALIZACIJE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________________________________________________________________________</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I.POSLOVI VEZANI ZA PRIJEVOZ</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 prijevoz učenika u školu i iz škole                                          svakodnevno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prema utvrđenom rasporedu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-prijevoz učenika na liječničke preglede                                   po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organizirane preko škole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-prema planu prijevoz učenika na razne posjete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radnim organizacijama,na izložbe,na kraće izlete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ili ekskurzije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 nalogu ravnatelja i tajnika obavlja dovoz i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odvoz materijala i ostalih potreba za redovnu djelatnost škole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II.ODRŽAVANJE VOZILA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-briga o ispravnosti vozila                                                           svakodnevno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-pravovremeno obavljanje periodičnih i godišnjih</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tehničkih pregleda vozila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-sitni popravci,održavanje motora i ostalih                                 po potrebi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dijelova vozila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-na kraju tjedna obavezno čišćenje i uređenje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vozila za naredni tjedan</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III.OSTALI POSLOVI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-blagovremeno ispunjavanje Putnih radnih lista                          svakodnevno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 predavanje u računovodstvo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-po potrebi obavljanje poslova dostave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-rad na poslovima održavanja i popravke instalacija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opreme,inventara i zgrade zajedno s kućnim</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majstorom</w:t>
      </w:r>
      <w:r w:rsidRPr="00036D9A">
        <w:rPr>
          <w:rFonts w:ascii="Times New Roman" w:eastAsia="Times New Roman" w:hAnsi="Times New Roman" w:cs="Times New Roman"/>
          <w:sz w:val="24"/>
          <w:szCs w:val="24"/>
          <w:lang w:eastAsia="hr-HR"/>
        </w:rPr>
        <w:tab/>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-ostali poslovi vezani uz plan i program rada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škole po nalogu ravnatelja i tajnika, a sve u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okviru godišnje strukture radnog vremena</w:t>
      </w: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p>
    <w:p w:rsidR="00036D9A" w:rsidRPr="00036D9A" w:rsidRDefault="00036D9A" w:rsidP="00036D9A">
      <w:pPr>
        <w:spacing w:after="0" w:line="360" w:lineRule="auto"/>
        <w:ind w:left="360"/>
        <w:contextualSpacing/>
        <w:jc w:val="both"/>
        <w:rPr>
          <w:rFonts w:ascii="Times New Roman" w:eastAsia="Times New Roman" w:hAnsi="Times New Roman" w:cs="Times New Roman"/>
          <w:b/>
          <w:bCs/>
          <w:caps/>
          <w:color w:val="0070C0"/>
          <w:sz w:val="24"/>
          <w:szCs w:val="24"/>
          <w:lang w:eastAsia="hr-HR"/>
        </w:rPr>
      </w:pPr>
      <w:r w:rsidRPr="00036D9A">
        <w:rPr>
          <w:rFonts w:ascii="Times New Roman" w:eastAsia="Times New Roman" w:hAnsi="Times New Roman" w:cs="Times New Roman"/>
          <w:b/>
          <w:bCs/>
          <w:color w:val="0070C0"/>
          <w:sz w:val="24"/>
          <w:szCs w:val="24"/>
          <w:lang w:eastAsia="hr-HR"/>
        </w:rPr>
        <w:t>16. Poslovi kuharice</w:t>
      </w: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                POSLOVI I ZADACI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VRIJEME</w:t>
      </w:r>
    </w:p>
    <w:p w:rsidR="00036D9A" w:rsidRPr="00036D9A" w:rsidRDefault="00036D9A" w:rsidP="00036D9A">
      <w:pPr>
        <w:pBdr>
          <w:bottom w:val="single" w:sz="12" w:space="1" w:color="auto"/>
        </w:pBd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 xml:space="preserve">             REALIZACIJE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-radi na trebovanju namirnica za učeničku marendu i ručkove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 poslovi nabavke i smještaja hrane i napitka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-pripremanje i podjela marendi,ručka</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-čišćenje i pranje pribora i inventara u kuhinji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-održavanje higijene u kuhinji i blagovaonici</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stalno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-čišćenje prozora u kuhinji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-pranje i glačanje zavjesa i kuhinjskih radnih</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odjela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-obračun i evidencija utroška namirnica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w:t>
      </w:r>
    </w:p>
    <w:p w:rsid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Suradnja sa Nastavnim zavodom za javno zdravstvo radi provođenja HACCP sustava </w:t>
      </w:r>
    </w:p>
    <w:p w:rsidR="0060181B" w:rsidRPr="00036D9A" w:rsidRDefault="0060181B" w:rsidP="00036D9A">
      <w:pPr>
        <w:spacing w:after="0" w:line="360" w:lineRule="auto"/>
        <w:jc w:val="both"/>
        <w:rPr>
          <w:rFonts w:ascii="Times New Roman" w:eastAsia="Times New Roman" w:hAnsi="Times New Roman" w:cs="Times New Roman"/>
          <w:i/>
          <w:sz w:val="24"/>
          <w:szCs w:val="24"/>
          <w:lang w:eastAsia="hr-HR"/>
        </w:rPr>
      </w:pPr>
    </w:p>
    <w:p w:rsidR="00036D9A" w:rsidRPr="00036D9A" w:rsidRDefault="00036D9A" w:rsidP="00036D9A">
      <w:pPr>
        <w:spacing w:after="0" w:line="360" w:lineRule="auto"/>
        <w:ind w:left="360"/>
        <w:contextualSpacing/>
        <w:jc w:val="both"/>
        <w:rPr>
          <w:rFonts w:ascii="Times New Roman" w:eastAsia="Times New Roman" w:hAnsi="Times New Roman" w:cs="Times New Roman"/>
          <w:b/>
          <w:bCs/>
          <w:color w:val="0070C0"/>
          <w:sz w:val="24"/>
          <w:szCs w:val="24"/>
          <w:lang w:eastAsia="hr-HR"/>
        </w:rPr>
      </w:pPr>
      <w:r w:rsidRPr="00036D9A">
        <w:rPr>
          <w:rFonts w:ascii="Times New Roman" w:eastAsia="Times New Roman" w:hAnsi="Times New Roman" w:cs="Times New Roman"/>
          <w:b/>
          <w:bCs/>
          <w:color w:val="0070C0"/>
          <w:sz w:val="24"/>
          <w:szCs w:val="24"/>
          <w:lang w:eastAsia="hr-HR"/>
        </w:rPr>
        <w:t>17. Poslovi spremačice</w:t>
      </w: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ab/>
        <w:t xml:space="preserve">POSLOVI I ZADACI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VRIJEME</w:t>
      </w:r>
    </w:p>
    <w:p w:rsidR="00036D9A" w:rsidRPr="00036D9A" w:rsidRDefault="00036D9A" w:rsidP="00036D9A">
      <w:pPr>
        <w:pBdr>
          <w:bottom w:val="single" w:sz="12" w:space="1" w:color="auto"/>
        </w:pBdr>
        <w:spacing w:after="0" w:line="360" w:lineRule="auto"/>
        <w:jc w:val="both"/>
        <w:rPr>
          <w:rFonts w:ascii="Times New Roman" w:eastAsia="Times New Roman" w:hAnsi="Times New Roman" w:cs="Times New Roman"/>
          <w:bCs/>
          <w:sz w:val="24"/>
          <w:szCs w:val="24"/>
          <w:lang w:eastAsia="hr-HR"/>
        </w:rPr>
      </w:pPr>
      <w:r w:rsidRPr="00036D9A">
        <w:rPr>
          <w:rFonts w:ascii="Times New Roman" w:eastAsia="Times New Roman" w:hAnsi="Times New Roman" w:cs="Times New Roman"/>
          <w:bCs/>
          <w:sz w:val="24"/>
          <w:szCs w:val="24"/>
          <w:lang w:eastAsia="hr-HR"/>
        </w:rPr>
        <w:t xml:space="preserve">                                            </w:t>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r>
      <w:r w:rsidRPr="00036D9A">
        <w:rPr>
          <w:rFonts w:ascii="Times New Roman" w:eastAsia="Times New Roman" w:hAnsi="Times New Roman" w:cs="Times New Roman"/>
          <w:bCs/>
          <w:sz w:val="24"/>
          <w:szCs w:val="24"/>
          <w:lang w:eastAsia="hr-HR"/>
        </w:rPr>
        <w:tab/>
        <w:t>REALIZACIJE</w:t>
      </w:r>
    </w:p>
    <w:p w:rsidR="00036D9A" w:rsidRPr="00036D9A" w:rsidRDefault="00036D9A" w:rsidP="00036D9A">
      <w:pPr>
        <w:spacing w:after="0" w:line="360" w:lineRule="auto"/>
        <w:jc w:val="both"/>
        <w:rPr>
          <w:rFonts w:ascii="Times New Roman" w:eastAsia="Times New Roman" w:hAnsi="Times New Roman" w:cs="Times New Roman"/>
          <w:bCs/>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-svakodnevno održavanje čistoće u školskim</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prostorijama, dvorištu, igralištu, prilazima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školi i školskom parku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-pranje prozora i inventara,održavanje i pranje</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zavjesa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-održavanje i zalijevanje ukrasnog bilja u školi</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i školskom dvorištu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-vođenje brige o utrošku materijala za čišćenje</w:t>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r>
      <w:r w:rsidRPr="00036D9A">
        <w:rPr>
          <w:rFonts w:ascii="Times New Roman" w:eastAsia="Times New Roman" w:hAnsi="Times New Roman" w:cs="Times New Roman"/>
          <w:sz w:val="24"/>
          <w:szCs w:val="24"/>
          <w:lang w:eastAsia="hr-HR"/>
        </w:rPr>
        <w:tab/>
        <w:t>stalno</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-vođenje brige o urednosti sanitarnih čvorova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-obavještavanje domara o svim neispravnostima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na inventaru</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-obavljanje kurirskih poslova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-u okviru strukture radnog vremena dežurstvo </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subotom</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-obavljanje i drugih poslova po potrebi škole,</w:t>
      </w:r>
    </w:p>
    <w:p w:rsidR="00036D9A" w:rsidRPr="00036D9A" w:rsidRDefault="00036D9A" w:rsidP="00036D9A">
      <w:pPr>
        <w:pBdr>
          <w:bottom w:val="single" w:sz="12" w:space="21" w:color="auto"/>
        </w:pBdr>
        <w:spacing w:after="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          a prema nalogu ravnatelja i tajnika                                                        </w:t>
      </w: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contextualSpacing/>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18. VANJSKO VRJEDNOVANJE  I SAMOVRJEDNOVANJE  ODGOJNO OBRAZOVNIH POSTIGNUĆA UČENIKA</w:t>
      </w:r>
    </w:p>
    <w:p w:rsidR="00036D9A" w:rsidRPr="00036D9A" w:rsidRDefault="00036D9A" w:rsidP="00036D9A">
      <w:pPr>
        <w:spacing w:after="0" w:line="360" w:lineRule="auto"/>
        <w:jc w:val="both"/>
        <w:rPr>
          <w:rFonts w:ascii="Times New Roman" w:eastAsia="Times New Roman" w:hAnsi="Times New Roman" w:cs="Times New Roman"/>
          <w:sz w:val="24"/>
          <w:szCs w:val="24"/>
          <w:lang w:eastAsia="hr-HR"/>
        </w:rPr>
      </w:pPr>
    </w:p>
    <w:p w:rsidR="00036D9A" w:rsidRPr="00036D9A" w:rsidRDefault="00036D9A" w:rsidP="00036D9A">
      <w:pPr>
        <w:spacing w:after="0" w:line="360" w:lineRule="auto"/>
        <w:ind w:firstLine="72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Da bi škole bile institucije koje uspješno i na opće zadovoljstvo obavljaju odgojno -obrazovnu djelatnost, trebaju sustavno voditi brigu o svojoj kvaliteti.  U postupku unapređivanja kvalitete prvo valja utvrditi trenutačno stanje, a zatim planirati kako poboljšati kvalitetu tijekom određenog razdoblja.</w:t>
      </w:r>
    </w:p>
    <w:p w:rsidR="00036D9A" w:rsidRPr="00036D9A" w:rsidRDefault="00036D9A" w:rsidP="00036D9A">
      <w:pPr>
        <w:spacing w:after="0" w:line="360" w:lineRule="auto"/>
        <w:ind w:firstLine="72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Za utvrđivanje trenutačnog stanja uobičajeno je napraviti samovrjednovanje pri čemu se rabe različiti pokazatelji. U samovrjednovanju jedna skupina pokazatelja su rezultati vanjskog vrjednovanja obrazovnih postignuća. Druga skupina pokazatelja kvalitete usmjerena je na procese koji se odvijaju u školi, a podaci o odnosima u školi, poučavanju, vrjednovanju, itd. prikupljaju se upitnicima za učenike, učitelje, roditelje, Treću skupinu čine neki objektivni pokazatelji kao što su, primjerice, aktivnost škole u zajednici, opremljenost škole, itd.</w:t>
      </w:r>
    </w:p>
    <w:p w:rsidR="00036D9A" w:rsidRPr="00036D9A" w:rsidRDefault="00036D9A" w:rsidP="00036D9A">
      <w:pPr>
        <w:spacing w:after="0" w:line="360" w:lineRule="auto"/>
        <w:ind w:firstLine="72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U postupku samovrjednovanja u školi djeluje  Školski tim za kvalitetu  kojemu je zadatak utvrditi  koliko je rad u školi dobar i kako bi moglo biti još bolje.</w:t>
      </w:r>
    </w:p>
    <w:p w:rsidR="00036D9A" w:rsidRPr="00036D9A" w:rsidRDefault="00036D9A" w:rsidP="00036D9A">
      <w:pPr>
        <w:spacing w:after="200" w:line="360" w:lineRule="auto"/>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 xml:space="preserve">Temeljem analize rezultata samovrjednovanja godine te kvalitete procesa koji se odvijaju u školi (odnosi u školi, vrjednovanje, poučavanje itd.) i ostalih objektivnih pokazatelja Školski tim za kvalitetu je izradio Školski razvojni plan za ovu školsku godinu. U Školskom razvojnom planu (koji je integralni dio Godišnjeg plana i programa rada škole i nalazi se u prilogu) definirano je prioritetno područje unaprjeđenja. Ove školske godine školski razvojni plan bavi se </w:t>
      </w:r>
      <w:r w:rsidR="0060181B">
        <w:rPr>
          <w:rFonts w:ascii="Times New Roman" w:eastAsia="Times New Roman" w:hAnsi="Times New Roman" w:cs="Times New Roman"/>
          <w:sz w:val="24"/>
          <w:szCs w:val="24"/>
          <w:lang w:eastAsia="hr-HR"/>
        </w:rPr>
        <w:t xml:space="preserve">formativnim praćenjem i procjenjivanjem </w:t>
      </w:r>
      <w:r w:rsidRPr="00036D9A">
        <w:rPr>
          <w:rFonts w:ascii="Times New Roman" w:eastAsia="Times New Roman" w:hAnsi="Times New Roman" w:cs="Times New Roman"/>
          <w:sz w:val="24"/>
          <w:szCs w:val="24"/>
          <w:lang w:eastAsia="hr-HR"/>
        </w:rPr>
        <w:t xml:space="preserve">. </w:t>
      </w:r>
    </w:p>
    <w:p w:rsidR="00036D9A" w:rsidRPr="00036D9A" w:rsidRDefault="00036D9A" w:rsidP="00036D9A">
      <w:pPr>
        <w:spacing w:after="0" w:line="360" w:lineRule="auto"/>
        <w:ind w:firstLine="72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Na kraju školske godine provjeravamo jesmo li uspjeli u ostvarivanju ciljeva te dogovaramo ili nastavak plana ili uz pomoć novog samovrjednovanja planiramo novi razvojni plan.</w:t>
      </w:r>
    </w:p>
    <w:p w:rsidR="00036D9A" w:rsidRPr="00036D9A" w:rsidRDefault="00036D9A" w:rsidP="00036D9A">
      <w:pPr>
        <w:spacing w:after="0" w:line="360" w:lineRule="auto"/>
        <w:ind w:firstLine="720"/>
        <w:jc w:val="both"/>
        <w:rPr>
          <w:rFonts w:ascii="Times New Roman" w:eastAsia="Times New Roman" w:hAnsi="Times New Roman" w:cs="Times New Roman"/>
          <w:sz w:val="24"/>
          <w:szCs w:val="24"/>
          <w:lang w:eastAsia="hr-HR"/>
        </w:rPr>
      </w:pPr>
      <w:r w:rsidRPr="00036D9A">
        <w:rPr>
          <w:rFonts w:ascii="Times New Roman" w:eastAsia="Times New Roman" w:hAnsi="Times New Roman" w:cs="Times New Roman"/>
          <w:sz w:val="24"/>
          <w:szCs w:val="24"/>
          <w:lang w:eastAsia="hr-HR"/>
        </w:rPr>
        <w:t>Iako još nismo obaviješteni od Nacionalnog centra za vanjsko vrjednovanje obrazovanja o provođenju istog u našoj školi pretpostavljamo da će se isto u nekom segmentu provesti i u našoj školi.</w:t>
      </w: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60181B" w:rsidRPr="00036D9A" w:rsidRDefault="0060181B"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jc w:val="both"/>
        <w:rPr>
          <w:rFonts w:ascii="Times New Roman" w:eastAsia="Times New Roman" w:hAnsi="Times New Roman" w:cs="Times New Roman"/>
          <w:b/>
          <w:sz w:val="24"/>
          <w:szCs w:val="24"/>
          <w:lang w:eastAsia="hr-HR"/>
        </w:rPr>
      </w:pPr>
    </w:p>
    <w:p w:rsidR="00036D9A" w:rsidRPr="00036D9A" w:rsidRDefault="00036D9A" w:rsidP="00036D9A">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19.INTEGRATIVNI ODGOJNO-OBRAZOVNI SADRŽAJI ZA OSNOVNU ŠKOLU</w:t>
      </w:r>
    </w:p>
    <w:p w:rsidR="00036D9A" w:rsidRPr="00036D9A" w:rsidRDefault="00036D9A" w:rsidP="00036D9A">
      <w:pPr>
        <w:spacing w:after="0" w:line="360" w:lineRule="auto"/>
        <w:jc w:val="both"/>
        <w:rPr>
          <w:rFonts w:ascii="Times New Roman" w:eastAsia="Times New Roman" w:hAnsi="Times New Roman" w:cs="Times New Roman"/>
          <w:b/>
          <w:color w:val="0000FF"/>
          <w:sz w:val="24"/>
          <w:szCs w:val="24"/>
          <w:lang w:eastAsia="hr-HR"/>
        </w:rPr>
      </w:pPr>
    </w:p>
    <w:p w:rsidR="00036D9A" w:rsidRPr="00036D9A" w:rsidRDefault="00036D9A" w:rsidP="00036D9A">
      <w:pPr>
        <w:spacing w:after="0" w:line="360" w:lineRule="auto"/>
        <w:ind w:left="360"/>
        <w:jc w:val="both"/>
        <w:rPr>
          <w:rFonts w:ascii="Times New Roman" w:eastAsia="Times New Roman" w:hAnsi="Times New Roman" w:cs="Times New Roman"/>
          <w:b/>
          <w:color w:val="0000FF"/>
          <w:sz w:val="24"/>
          <w:szCs w:val="24"/>
          <w:lang w:eastAsia="hr-HR"/>
        </w:rPr>
      </w:pPr>
      <w:r w:rsidRPr="00036D9A">
        <w:rPr>
          <w:rFonts w:ascii="Times New Roman" w:eastAsia="Times New Roman" w:hAnsi="Times New Roman" w:cs="Times New Roman"/>
          <w:b/>
          <w:color w:val="0000FF"/>
          <w:sz w:val="24"/>
          <w:szCs w:val="24"/>
          <w:lang w:eastAsia="hr-HR"/>
        </w:rPr>
        <w:t xml:space="preserve">19.1. Zdravstvena zaštita i zdravstveni odgoj </w:t>
      </w:r>
    </w:p>
    <w:p w:rsidR="00982144" w:rsidRPr="0060181B" w:rsidRDefault="00982144" w:rsidP="0060181B">
      <w:pPr>
        <w:pStyle w:val="Tijeloteksta"/>
        <w:spacing w:line="360" w:lineRule="auto"/>
        <w:jc w:val="both"/>
      </w:pPr>
      <w:r w:rsidRPr="0060181B">
        <w:t>Plan i program aktivnosti tima školske i sveučilišne medicine u osnovnim školama, tijekom  školske godine 2018./2019.</w:t>
      </w:r>
    </w:p>
    <w:p w:rsidR="00982144" w:rsidRPr="0060181B" w:rsidRDefault="00982144" w:rsidP="0060181B">
      <w:pPr>
        <w:spacing w:line="360" w:lineRule="auto"/>
        <w:jc w:val="both"/>
        <w:rPr>
          <w:rFonts w:ascii="Times New Roman" w:hAnsi="Times New Roman" w:cs="Times New Roman"/>
          <w:b/>
          <w:bCs/>
          <w:sz w:val="24"/>
          <w:szCs w:val="24"/>
        </w:rPr>
      </w:pP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b/>
          <w:bCs/>
          <w:sz w:val="24"/>
          <w:szCs w:val="24"/>
        </w:rPr>
        <w:t>1. Posjet školi i epidemiološki izvid</w:t>
      </w:r>
      <w:r w:rsidRPr="0060181B">
        <w:rPr>
          <w:rFonts w:ascii="Times New Roman" w:hAnsi="Times New Roman" w:cs="Times New Roman"/>
          <w:sz w:val="24"/>
          <w:szCs w:val="24"/>
        </w:rPr>
        <w:t xml:space="preserve"> ( </w:t>
      </w:r>
      <w:r w:rsidRPr="0060181B">
        <w:rPr>
          <w:rFonts w:ascii="Times New Roman" w:hAnsi="Times New Roman" w:cs="Times New Roman"/>
          <w:b/>
          <w:i/>
          <w:sz w:val="24"/>
          <w:szCs w:val="24"/>
        </w:rPr>
        <w:t>na početku školske godine</w:t>
      </w:r>
      <w:r w:rsidRPr="0060181B">
        <w:rPr>
          <w:rFonts w:ascii="Times New Roman" w:hAnsi="Times New Roman" w:cs="Times New Roman"/>
          <w:sz w:val="24"/>
          <w:szCs w:val="24"/>
        </w:rPr>
        <w:t>) uz ispunjavanje propisanog obrasca.</w:t>
      </w:r>
    </w:p>
    <w:p w:rsidR="00982144" w:rsidRPr="0060181B" w:rsidRDefault="00982144" w:rsidP="0060181B">
      <w:pPr>
        <w:spacing w:line="360" w:lineRule="auto"/>
        <w:jc w:val="both"/>
        <w:rPr>
          <w:rFonts w:ascii="Times New Roman" w:hAnsi="Times New Roman" w:cs="Times New Roman"/>
          <w:sz w:val="24"/>
          <w:szCs w:val="24"/>
        </w:rPr>
      </w:pPr>
    </w:p>
    <w:p w:rsidR="00982144" w:rsidRPr="0060181B" w:rsidRDefault="00982144" w:rsidP="0060181B">
      <w:pPr>
        <w:spacing w:line="360" w:lineRule="auto"/>
        <w:jc w:val="both"/>
        <w:rPr>
          <w:rFonts w:ascii="Times New Roman" w:hAnsi="Times New Roman" w:cs="Times New Roman"/>
          <w:b/>
          <w:bCs/>
          <w:sz w:val="24"/>
          <w:szCs w:val="24"/>
        </w:rPr>
      </w:pPr>
      <w:r w:rsidRPr="0060181B">
        <w:rPr>
          <w:rFonts w:ascii="Times New Roman" w:hAnsi="Times New Roman" w:cs="Times New Roman"/>
          <w:b/>
          <w:bCs/>
          <w:sz w:val="24"/>
          <w:szCs w:val="24"/>
        </w:rPr>
        <w:t>2. Sistematski pregledi</w:t>
      </w: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bCs/>
          <w:sz w:val="24"/>
          <w:szCs w:val="24"/>
        </w:rPr>
        <w:t>Provode se u svrhu praćenja rasta i razvoja te kontrole zdravstvenog stanja i utvrđivanja poremećaja zdravlja.</w:t>
      </w:r>
      <w:r w:rsidRPr="0060181B">
        <w:rPr>
          <w:rFonts w:ascii="Times New Roman" w:hAnsi="Times New Roman" w:cs="Times New Roman"/>
          <w:sz w:val="24"/>
          <w:szCs w:val="24"/>
        </w:rPr>
        <w:t xml:space="preserve"> </w:t>
      </w:r>
    </w:p>
    <w:p w:rsidR="00982144" w:rsidRPr="0060181B" w:rsidRDefault="00982144" w:rsidP="0060181B">
      <w:pPr>
        <w:spacing w:line="360" w:lineRule="auto"/>
        <w:jc w:val="both"/>
        <w:rPr>
          <w:rFonts w:ascii="Times New Roman" w:hAnsi="Times New Roman" w:cs="Times New Roman"/>
          <w:bCs/>
          <w:sz w:val="24"/>
          <w:szCs w:val="24"/>
        </w:rPr>
      </w:pPr>
      <w:r w:rsidRPr="0060181B">
        <w:rPr>
          <w:rFonts w:ascii="Times New Roman" w:hAnsi="Times New Roman" w:cs="Times New Roman"/>
          <w:sz w:val="24"/>
          <w:szCs w:val="24"/>
        </w:rPr>
        <w:t xml:space="preserve">U sklopu sistematskih pregleda obavljaju se i neki od screeninga ( rast i razvoj, oštrina vida, krvni tlak, bolesti lokomotornog sustava, gušavost, spolni razvoj, ponašanje i prilagodba na školu, rizične navike i ponašanje, mentalno zdravlje), te kod učenika osmih razreda utvrđivanje ev. kontraindikacija za odabir pojedinih zanimanja pri upisu u srednju školu i profesionalna orijentacija .  </w:t>
      </w:r>
    </w:p>
    <w:p w:rsidR="00982144" w:rsidRPr="0060181B" w:rsidRDefault="00982144" w:rsidP="00477210">
      <w:pPr>
        <w:pStyle w:val="Odlomakpopisa"/>
        <w:numPr>
          <w:ilvl w:val="0"/>
          <w:numId w:val="23"/>
        </w:numPr>
        <w:spacing w:line="360" w:lineRule="auto"/>
        <w:jc w:val="both"/>
        <w:rPr>
          <w:b/>
        </w:rPr>
      </w:pPr>
      <w:r w:rsidRPr="0060181B">
        <w:t xml:space="preserve">sistematski pregled za djecu </w:t>
      </w:r>
      <w:r w:rsidRPr="0060181B">
        <w:rPr>
          <w:b/>
          <w:bCs/>
        </w:rPr>
        <w:t>prije upisa u prvi razred</w:t>
      </w:r>
      <w:r w:rsidRPr="0060181B">
        <w:t xml:space="preserve"> (</w:t>
      </w:r>
      <w:r w:rsidRPr="0060181B">
        <w:rPr>
          <w:b/>
          <w:i/>
        </w:rPr>
        <w:t>od 01.02. do 30.06.2019.</w:t>
      </w:r>
      <w:r w:rsidRPr="0060181B">
        <w:t xml:space="preserve">), </w:t>
      </w:r>
    </w:p>
    <w:p w:rsidR="00982144" w:rsidRPr="0060181B" w:rsidRDefault="00982144" w:rsidP="00477210">
      <w:pPr>
        <w:pStyle w:val="Odlomakpopisa"/>
        <w:numPr>
          <w:ilvl w:val="0"/>
          <w:numId w:val="23"/>
        </w:numPr>
        <w:spacing w:line="360" w:lineRule="auto"/>
        <w:jc w:val="both"/>
        <w:rPr>
          <w:b/>
          <w:bCs/>
        </w:rPr>
      </w:pPr>
      <w:r w:rsidRPr="0060181B">
        <w:t xml:space="preserve">sistematski pregledi za </w:t>
      </w:r>
      <w:r w:rsidRPr="0060181B">
        <w:rPr>
          <w:b/>
          <w:bCs/>
        </w:rPr>
        <w:t>učenike</w:t>
      </w:r>
      <w:r w:rsidRPr="0060181B">
        <w:rPr>
          <w:b/>
          <w:bCs/>
          <w:color w:val="FF0000"/>
        </w:rPr>
        <w:t>*</w:t>
      </w:r>
      <w:r w:rsidRPr="0060181B">
        <w:rPr>
          <w:b/>
          <w:bCs/>
        </w:rPr>
        <w:t xml:space="preserve"> 5.r. o.š</w:t>
      </w:r>
      <w:r w:rsidRPr="0060181B">
        <w:t>. (</w:t>
      </w:r>
      <w:r w:rsidRPr="0060181B">
        <w:rPr>
          <w:b/>
          <w:i/>
        </w:rPr>
        <w:t>II polugodište</w:t>
      </w:r>
      <w:r w:rsidRPr="0060181B">
        <w:rPr>
          <w:bCs/>
        </w:rPr>
        <w:t>),</w:t>
      </w:r>
      <w:r w:rsidRPr="0060181B">
        <w:rPr>
          <w:b/>
          <w:bCs/>
        </w:rPr>
        <w:t xml:space="preserve"> </w:t>
      </w:r>
      <w:r w:rsidRPr="0060181B">
        <w:t>u ambulanti školske i sveučilišne medicine uz pratnju razrednika/profesora, obavjest ide preko razrednika</w:t>
      </w:r>
    </w:p>
    <w:p w:rsidR="00982144" w:rsidRPr="0060181B" w:rsidRDefault="00982144" w:rsidP="00477210">
      <w:pPr>
        <w:pStyle w:val="Odlomakpopisa"/>
        <w:numPr>
          <w:ilvl w:val="0"/>
          <w:numId w:val="23"/>
        </w:numPr>
        <w:spacing w:line="360" w:lineRule="auto"/>
        <w:jc w:val="both"/>
        <w:rPr>
          <w:b/>
          <w:bCs/>
        </w:rPr>
      </w:pPr>
      <w:r w:rsidRPr="0060181B">
        <w:rPr>
          <w:bCs/>
        </w:rPr>
        <w:t>sistematski pregledi</w:t>
      </w:r>
      <w:r w:rsidRPr="0060181B">
        <w:rPr>
          <w:b/>
          <w:bCs/>
        </w:rPr>
        <w:t xml:space="preserve"> učenike 8.r.o.š.</w:t>
      </w:r>
      <w:r w:rsidRPr="0060181B">
        <w:t xml:space="preserve"> (</w:t>
      </w:r>
      <w:r w:rsidRPr="0060181B">
        <w:rPr>
          <w:b/>
          <w:i/>
        </w:rPr>
        <w:t>I polugodište</w:t>
      </w:r>
      <w:r w:rsidRPr="0060181B">
        <w:t>) u ambulanti školske i sveučilišne medicine uz pratnju razrednika/profesora, obavjest ide preko razrednika</w:t>
      </w: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sz w:val="24"/>
          <w:szCs w:val="24"/>
        </w:rPr>
        <w:t xml:space="preserve">U sklopu sistematskih pregleda se obrađuju teme </w:t>
      </w:r>
      <w:r w:rsidRPr="0060181B">
        <w:rPr>
          <w:rFonts w:ascii="Times New Roman" w:hAnsi="Times New Roman" w:cs="Times New Roman"/>
          <w:b/>
          <w:sz w:val="24"/>
          <w:szCs w:val="24"/>
        </w:rPr>
        <w:t>zdravstvenog odgoja</w:t>
      </w:r>
      <w:r w:rsidRPr="0060181B">
        <w:rPr>
          <w:rFonts w:ascii="Times New Roman" w:hAnsi="Times New Roman" w:cs="Times New Roman"/>
          <w:sz w:val="24"/>
          <w:szCs w:val="24"/>
        </w:rPr>
        <w:t xml:space="preserve"> sukladno uzrastu i programu. </w:t>
      </w: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sz w:val="24"/>
          <w:szCs w:val="24"/>
        </w:rPr>
        <w:t xml:space="preserve">Sistematski pregled je praćen i  individulanim </w:t>
      </w:r>
      <w:r w:rsidRPr="0060181B">
        <w:rPr>
          <w:rFonts w:ascii="Times New Roman" w:hAnsi="Times New Roman" w:cs="Times New Roman"/>
          <w:b/>
          <w:sz w:val="24"/>
          <w:szCs w:val="24"/>
        </w:rPr>
        <w:t>savjetovališnim radom</w:t>
      </w:r>
      <w:r w:rsidRPr="0060181B">
        <w:rPr>
          <w:rFonts w:ascii="Times New Roman" w:hAnsi="Times New Roman" w:cs="Times New Roman"/>
          <w:sz w:val="24"/>
          <w:szCs w:val="24"/>
        </w:rPr>
        <w:t xml:space="preserve">, prema potrebi i upućivanjem  na dodatnu obradu specijalista različitih profila ovisno o vrsti problema, poteškoće ili bolesti. </w:t>
      </w: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sz w:val="24"/>
          <w:szCs w:val="24"/>
        </w:rPr>
        <w:t xml:space="preserve">Sastavni dio sistematskog pregleda učenika osmih razreda je i </w:t>
      </w:r>
      <w:r w:rsidRPr="0060181B">
        <w:rPr>
          <w:rFonts w:ascii="Times New Roman" w:hAnsi="Times New Roman" w:cs="Times New Roman"/>
          <w:b/>
          <w:sz w:val="24"/>
          <w:szCs w:val="24"/>
        </w:rPr>
        <w:t>procjepljivanje</w:t>
      </w:r>
      <w:r w:rsidRPr="0060181B">
        <w:rPr>
          <w:rFonts w:ascii="Times New Roman" w:hAnsi="Times New Roman" w:cs="Times New Roman"/>
          <w:sz w:val="24"/>
          <w:szCs w:val="24"/>
        </w:rPr>
        <w:t xml:space="preserve"> sukladno programu obvezne imunizacije.</w:t>
      </w: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b/>
          <w:color w:val="FF0000"/>
          <w:sz w:val="24"/>
          <w:szCs w:val="24"/>
        </w:rPr>
        <w:t>*</w:t>
      </w:r>
      <w:r w:rsidRPr="0060181B">
        <w:rPr>
          <w:rFonts w:ascii="Times New Roman" w:hAnsi="Times New Roman" w:cs="Times New Roman"/>
          <w:color w:val="FF0000"/>
          <w:sz w:val="24"/>
          <w:szCs w:val="24"/>
        </w:rPr>
        <w:t xml:space="preserve"> </w:t>
      </w:r>
      <w:r w:rsidRPr="0060181B">
        <w:rPr>
          <w:rFonts w:ascii="Times New Roman" w:hAnsi="Times New Roman" w:cs="Times New Roman"/>
          <w:sz w:val="24"/>
          <w:szCs w:val="24"/>
        </w:rPr>
        <w:t>izraz učenik u ovom Planu i programu nije rodno određen i odnosi se na pripadnike oba spola jednakopravno</w:t>
      </w:r>
    </w:p>
    <w:p w:rsidR="00982144" w:rsidRPr="0060181B" w:rsidRDefault="00982144" w:rsidP="0060181B">
      <w:pPr>
        <w:spacing w:line="360" w:lineRule="auto"/>
        <w:ind w:left="4320"/>
        <w:jc w:val="both"/>
        <w:rPr>
          <w:rFonts w:ascii="Times New Roman" w:hAnsi="Times New Roman" w:cs="Times New Roman"/>
          <w:sz w:val="24"/>
          <w:szCs w:val="24"/>
        </w:rPr>
      </w:pPr>
    </w:p>
    <w:p w:rsidR="00982144" w:rsidRPr="0060181B" w:rsidRDefault="00982144" w:rsidP="0060181B">
      <w:pPr>
        <w:spacing w:line="360" w:lineRule="auto"/>
        <w:ind w:left="4320"/>
        <w:jc w:val="both"/>
        <w:rPr>
          <w:rFonts w:ascii="Times New Roman" w:hAnsi="Times New Roman" w:cs="Times New Roman"/>
          <w:sz w:val="24"/>
          <w:szCs w:val="24"/>
        </w:rPr>
      </w:pPr>
    </w:p>
    <w:p w:rsidR="00982144" w:rsidRPr="0060181B" w:rsidRDefault="00982144" w:rsidP="0060181B">
      <w:pPr>
        <w:spacing w:line="360" w:lineRule="auto"/>
        <w:jc w:val="both"/>
        <w:rPr>
          <w:rFonts w:ascii="Times New Roman" w:hAnsi="Times New Roman" w:cs="Times New Roman"/>
          <w:b/>
          <w:bCs/>
          <w:sz w:val="24"/>
          <w:szCs w:val="24"/>
        </w:rPr>
      </w:pPr>
      <w:r w:rsidRPr="0060181B">
        <w:rPr>
          <w:rFonts w:ascii="Times New Roman" w:hAnsi="Times New Roman" w:cs="Times New Roman"/>
          <w:b/>
          <w:bCs/>
          <w:sz w:val="24"/>
          <w:szCs w:val="24"/>
        </w:rPr>
        <w:t>3. Screening pregledi (probiri)</w:t>
      </w: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sz w:val="24"/>
          <w:szCs w:val="24"/>
        </w:rPr>
        <w:t>Kao zasebne preventivne aktivnosti u sklopu kojih se u rizičnoj populaciji prividno zdravih, pronalaze pojedinci u kojih se sumnja na neku bolest ili poremećaj. Probiri su ili mogu biti praćeni aktivnostima iz domene zdravstvenog odgoja, obvezne imunizacije i savjetovališnog rada.</w:t>
      </w:r>
    </w:p>
    <w:p w:rsidR="00982144" w:rsidRPr="0060181B" w:rsidRDefault="00982144" w:rsidP="0060181B">
      <w:pPr>
        <w:spacing w:line="360" w:lineRule="auto"/>
        <w:jc w:val="both"/>
        <w:rPr>
          <w:rFonts w:ascii="Times New Roman" w:hAnsi="Times New Roman" w:cs="Times New Roman"/>
          <w:sz w:val="24"/>
          <w:szCs w:val="24"/>
        </w:rPr>
      </w:pPr>
    </w:p>
    <w:p w:rsidR="00982144" w:rsidRPr="0060181B" w:rsidRDefault="00982144" w:rsidP="0060181B">
      <w:pPr>
        <w:numPr>
          <w:ilvl w:val="0"/>
          <w:numId w:val="1"/>
        </w:numPr>
        <w:spacing w:after="0" w:line="360" w:lineRule="auto"/>
        <w:jc w:val="both"/>
        <w:rPr>
          <w:rFonts w:ascii="Times New Roman" w:hAnsi="Times New Roman" w:cs="Times New Roman"/>
          <w:sz w:val="24"/>
          <w:szCs w:val="24"/>
        </w:rPr>
      </w:pPr>
      <w:r w:rsidRPr="0060181B">
        <w:rPr>
          <w:rFonts w:ascii="Times New Roman" w:hAnsi="Times New Roman" w:cs="Times New Roman"/>
          <w:b/>
          <w:sz w:val="24"/>
          <w:szCs w:val="24"/>
        </w:rPr>
        <w:t>probir visusa i vida na boje za učenike 3.r</w:t>
      </w:r>
      <w:r w:rsidRPr="0060181B">
        <w:rPr>
          <w:rFonts w:ascii="Times New Roman" w:hAnsi="Times New Roman" w:cs="Times New Roman"/>
          <w:sz w:val="24"/>
          <w:szCs w:val="24"/>
        </w:rPr>
        <w:t>.(</w:t>
      </w:r>
      <w:r w:rsidRPr="0060181B">
        <w:rPr>
          <w:rFonts w:ascii="Times New Roman" w:hAnsi="Times New Roman" w:cs="Times New Roman"/>
          <w:b/>
          <w:i/>
          <w:sz w:val="24"/>
          <w:szCs w:val="24"/>
        </w:rPr>
        <w:t xml:space="preserve"> I polugodište</w:t>
      </w:r>
      <w:r w:rsidRPr="0060181B">
        <w:rPr>
          <w:rFonts w:ascii="Times New Roman" w:hAnsi="Times New Roman" w:cs="Times New Roman"/>
          <w:sz w:val="24"/>
          <w:szCs w:val="24"/>
        </w:rPr>
        <w:t>).</w:t>
      </w:r>
    </w:p>
    <w:p w:rsidR="00982144" w:rsidRPr="0060181B" w:rsidRDefault="00982144" w:rsidP="0060181B">
      <w:pPr>
        <w:numPr>
          <w:ilvl w:val="0"/>
          <w:numId w:val="1"/>
        </w:numPr>
        <w:spacing w:after="0" w:line="360" w:lineRule="auto"/>
        <w:jc w:val="both"/>
        <w:rPr>
          <w:rFonts w:ascii="Times New Roman" w:hAnsi="Times New Roman" w:cs="Times New Roman"/>
          <w:sz w:val="24"/>
          <w:szCs w:val="24"/>
        </w:rPr>
      </w:pPr>
      <w:r w:rsidRPr="0060181B">
        <w:rPr>
          <w:rFonts w:ascii="Times New Roman" w:hAnsi="Times New Roman" w:cs="Times New Roman"/>
          <w:b/>
          <w:sz w:val="24"/>
          <w:szCs w:val="24"/>
        </w:rPr>
        <w:t>probir kralježnice i stopala za učenike 6.r.</w:t>
      </w:r>
      <w:r w:rsidRPr="0060181B">
        <w:rPr>
          <w:rFonts w:ascii="Times New Roman" w:hAnsi="Times New Roman" w:cs="Times New Roman"/>
          <w:sz w:val="24"/>
          <w:szCs w:val="24"/>
        </w:rPr>
        <w:t>(</w:t>
      </w:r>
      <w:r w:rsidRPr="0060181B">
        <w:rPr>
          <w:rFonts w:ascii="Times New Roman" w:hAnsi="Times New Roman" w:cs="Times New Roman"/>
          <w:b/>
          <w:i/>
          <w:sz w:val="24"/>
          <w:szCs w:val="24"/>
        </w:rPr>
        <w:t xml:space="preserve"> II polugodište</w:t>
      </w:r>
      <w:r w:rsidRPr="0060181B">
        <w:rPr>
          <w:rFonts w:ascii="Times New Roman" w:hAnsi="Times New Roman" w:cs="Times New Roman"/>
          <w:sz w:val="24"/>
          <w:szCs w:val="24"/>
        </w:rPr>
        <w:t>),</w:t>
      </w:r>
    </w:p>
    <w:p w:rsidR="00982144" w:rsidRPr="0060181B" w:rsidRDefault="00982144" w:rsidP="0060181B">
      <w:pPr>
        <w:numPr>
          <w:ilvl w:val="0"/>
          <w:numId w:val="1"/>
        </w:numPr>
        <w:spacing w:after="0" w:line="360" w:lineRule="auto"/>
        <w:jc w:val="both"/>
        <w:rPr>
          <w:rFonts w:ascii="Times New Roman" w:hAnsi="Times New Roman" w:cs="Times New Roman"/>
          <w:sz w:val="24"/>
          <w:szCs w:val="24"/>
        </w:rPr>
      </w:pPr>
      <w:r w:rsidRPr="0060181B">
        <w:rPr>
          <w:rFonts w:ascii="Times New Roman" w:hAnsi="Times New Roman" w:cs="Times New Roman"/>
          <w:b/>
          <w:sz w:val="24"/>
          <w:szCs w:val="24"/>
        </w:rPr>
        <w:t xml:space="preserve">probir oralnog statusa za učenike 6.r. ( </w:t>
      </w:r>
      <w:r w:rsidRPr="0060181B">
        <w:rPr>
          <w:rFonts w:ascii="Times New Roman" w:hAnsi="Times New Roman" w:cs="Times New Roman"/>
          <w:b/>
          <w:i/>
          <w:sz w:val="24"/>
          <w:szCs w:val="24"/>
        </w:rPr>
        <w:t>I i II polugodište</w:t>
      </w:r>
      <w:r w:rsidRPr="0060181B">
        <w:rPr>
          <w:rFonts w:ascii="Times New Roman" w:hAnsi="Times New Roman" w:cs="Times New Roman"/>
          <w:b/>
          <w:sz w:val="24"/>
          <w:szCs w:val="24"/>
        </w:rPr>
        <w:t xml:space="preserve">) </w:t>
      </w:r>
      <w:r w:rsidRPr="0060181B">
        <w:rPr>
          <w:rFonts w:ascii="Times New Roman" w:hAnsi="Times New Roman" w:cs="Times New Roman"/>
          <w:b/>
          <w:color w:val="FF0000"/>
          <w:sz w:val="24"/>
          <w:szCs w:val="24"/>
        </w:rPr>
        <w:t>**</w:t>
      </w:r>
    </w:p>
    <w:p w:rsidR="00982144" w:rsidRPr="0060181B" w:rsidRDefault="00982144" w:rsidP="0060181B">
      <w:pPr>
        <w:pStyle w:val="Odlomakpopisa"/>
        <w:numPr>
          <w:ilvl w:val="0"/>
          <w:numId w:val="1"/>
        </w:numPr>
        <w:spacing w:line="360" w:lineRule="auto"/>
        <w:jc w:val="both"/>
      </w:pPr>
      <w:r w:rsidRPr="0060181B">
        <w:rPr>
          <w:b/>
        </w:rPr>
        <w:t>probir  sluha za učenike 7.r.</w:t>
      </w:r>
      <w:r w:rsidRPr="0060181B">
        <w:t xml:space="preserve"> (</w:t>
      </w:r>
      <w:r w:rsidRPr="0060181B">
        <w:rPr>
          <w:b/>
          <w:i/>
        </w:rPr>
        <w:t>I polugodište</w:t>
      </w:r>
      <w:r w:rsidRPr="0060181B">
        <w:t>) ,</w:t>
      </w:r>
    </w:p>
    <w:p w:rsidR="00982144" w:rsidRPr="0060181B" w:rsidRDefault="00982144" w:rsidP="0060181B">
      <w:pPr>
        <w:pStyle w:val="Bezproreda"/>
        <w:spacing w:line="360" w:lineRule="auto"/>
        <w:jc w:val="both"/>
        <w:rPr>
          <w:rFonts w:ascii="Times New Roman" w:hAnsi="Times New Roman" w:cs="Times New Roman"/>
          <w:sz w:val="24"/>
          <w:szCs w:val="24"/>
        </w:rPr>
      </w:pPr>
      <w:r w:rsidRPr="0060181B">
        <w:rPr>
          <w:rFonts w:ascii="Times New Roman" w:hAnsi="Times New Roman" w:cs="Times New Roman"/>
          <w:b/>
          <w:bCs/>
          <w:color w:val="FF0000"/>
          <w:sz w:val="24"/>
          <w:szCs w:val="24"/>
        </w:rPr>
        <w:t xml:space="preserve">** </w:t>
      </w:r>
      <w:r w:rsidRPr="0060181B">
        <w:rPr>
          <w:rFonts w:ascii="Times New Roman" w:hAnsi="Times New Roman" w:cs="Times New Roman"/>
          <w:sz w:val="24"/>
          <w:szCs w:val="24"/>
        </w:rPr>
        <w:t>u sklopu Nacionalnog programa za preventivu i zaštitu oralnog zdravlja Ministarstva zdravlja RH provodi pilot projekt u našoj županiji tijekom kojeg se želi osigurati kontinuitet dentalne zdravstvene zaštite u svrhu unaprjeđenja oralnog zdravlja Vaše djece.</w:t>
      </w:r>
    </w:p>
    <w:p w:rsidR="00982144" w:rsidRPr="0060181B" w:rsidRDefault="00982144" w:rsidP="0060181B">
      <w:pPr>
        <w:pStyle w:val="Bezproreda"/>
        <w:spacing w:line="360" w:lineRule="auto"/>
        <w:jc w:val="both"/>
        <w:rPr>
          <w:rFonts w:ascii="Times New Roman" w:hAnsi="Times New Roman" w:cs="Times New Roman"/>
          <w:sz w:val="24"/>
          <w:szCs w:val="24"/>
        </w:rPr>
      </w:pPr>
      <w:r w:rsidRPr="0060181B">
        <w:rPr>
          <w:rFonts w:ascii="Times New Roman" w:hAnsi="Times New Roman" w:cs="Times New Roman"/>
          <w:sz w:val="24"/>
          <w:szCs w:val="24"/>
        </w:rPr>
        <w:t xml:space="preserve">U sklopu projekta provoditi će se </w:t>
      </w:r>
      <w:r w:rsidRPr="0060181B">
        <w:rPr>
          <w:rFonts w:ascii="Times New Roman" w:hAnsi="Times New Roman" w:cs="Times New Roman"/>
          <w:sz w:val="24"/>
          <w:szCs w:val="24"/>
          <w:u w:val="single"/>
        </w:rPr>
        <w:t>preventivni pregledi kod doktora dentalne medicine za</w:t>
      </w:r>
      <w:r w:rsidRPr="0060181B">
        <w:rPr>
          <w:rFonts w:ascii="Times New Roman" w:hAnsi="Times New Roman" w:cs="Times New Roman"/>
          <w:sz w:val="24"/>
          <w:szCs w:val="24"/>
        </w:rPr>
        <w:t xml:space="preserve"> </w:t>
      </w:r>
      <w:r w:rsidRPr="0060181B">
        <w:rPr>
          <w:rFonts w:ascii="Times New Roman" w:hAnsi="Times New Roman" w:cs="Times New Roman"/>
          <w:sz w:val="24"/>
          <w:szCs w:val="24"/>
          <w:u w:val="single"/>
        </w:rPr>
        <w:t>polaznike 6. razreda osnovne škole</w:t>
      </w:r>
      <w:r w:rsidRPr="0060181B">
        <w:rPr>
          <w:rFonts w:ascii="Times New Roman" w:hAnsi="Times New Roman" w:cs="Times New Roman"/>
          <w:sz w:val="24"/>
          <w:szCs w:val="24"/>
        </w:rPr>
        <w:t>.</w:t>
      </w:r>
    </w:p>
    <w:p w:rsidR="00982144" w:rsidRPr="0060181B" w:rsidRDefault="00982144" w:rsidP="0060181B">
      <w:pPr>
        <w:pStyle w:val="Bezproreda"/>
        <w:spacing w:line="360" w:lineRule="auto"/>
        <w:jc w:val="both"/>
        <w:rPr>
          <w:rFonts w:ascii="Times New Roman" w:hAnsi="Times New Roman" w:cs="Times New Roman"/>
          <w:sz w:val="24"/>
          <w:szCs w:val="24"/>
        </w:rPr>
      </w:pPr>
      <w:r w:rsidRPr="0060181B">
        <w:rPr>
          <w:rFonts w:ascii="Times New Roman" w:hAnsi="Times New Roman" w:cs="Times New Roman"/>
          <w:sz w:val="24"/>
          <w:szCs w:val="24"/>
        </w:rPr>
        <w:t>Preventivni pregledi su važni za očuvanje zdravlja zubi Vaše djece i pravovremenog otkrivanja i liječenja karijesa kao i ostalih anomalija zubi te promjena u usnoj šupljini. Prilikom cijepljenja prve doze protiv Hepatitisa B učenicima/cama  uručiti će se obrazac „Zubna putovnica“. Taj obrazac će ispuniti izabrani doktor dentalne medicine određenog učenika, nakon pregleda iu svojoj ambulanti.</w:t>
      </w:r>
    </w:p>
    <w:p w:rsidR="0060181B" w:rsidRPr="00ED0BD1" w:rsidRDefault="00982144" w:rsidP="00ED0BD1">
      <w:pPr>
        <w:pStyle w:val="Bezproreda"/>
        <w:spacing w:line="360" w:lineRule="auto"/>
        <w:jc w:val="both"/>
        <w:rPr>
          <w:rFonts w:ascii="Times New Roman" w:hAnsi="Times New Roman" w:cs="Times New Roman"/>
          <w:sz w:val="24"/>
          <w:szCs w:val="24"/>
        </w:rPr>
      </w:pPr>
      <w:r w:rsidRPr="0060181B">
        <w:rPr>
          <w:rFonts w:ascii="Times New Roman" w:hAnsi="Times New Roman" w:cs="Times New Roman"/>
          <w:sz w:val="24"/>
          <w:szCs w:val="24"/>
          <w:u w:val="single"/>
        </w:rPr>
        <w:t xml:space="preserve">Ispunjeni obrazac će učenici/ce  donijeti nadležnom školskom liječniku kada budu dolazili na cijepljenje protiv Hepatitisa B (jednu od sljedeće dvije doze cijepljenja). </w:t>
      </w:r>
    </w:p>
    <w:p w:rsidR="00982144" w:rsidRPr="0060181B" w:rsidRDefault="00982144" w:rsidP="0060181B">
      <w:pPr>
        <w:spacing w:line="360" w:lineRule="auto"/>
        <w:jc w:val="both"/>
        <w:rPr>
          <w:rFonts w:ascii="Times New Roman" w:hAnsi="Times New Roman" w:cs="Times New Roman"/>
          <w:b/>
          <w:bCs/>
          <w:sz w:val="24"/>
          <w:szCs w:val="24"/>
        </w:rPr>
      </w:pPr>
      <w:r w:rsidRPr="0060181B">
        <w:rPr>
          <w:rFonts w:ascii="Times New Roman" w:hAnsi="Times New Roman" w:cs="Times New Roman"/>
          <w:b/>
          <w:bCs/>
          <w:sz w:val="24"/>
          <w:szCs w:val="24"/>
        </w:rPr>
        <w:t>4. Namjenski preventivni pregledi</w:t>
      </w:r>
    </w:p>
    <w:p w:rsidR="00982144" w:rsidRPr="0060181B" w:rsidRDefault="00982144" w:rsidP="0060181B">
      <w:pPr>
        <w:spacing w:line="360" w:lineRule="auto"/>
        <w:jc w:val="both"/>
        <w:rPr>
          <w:rFonts w:ascii="Times New Roman" w:hAnsi="Times New Roman" w:cs="Times New Roman"/>
          <w:sz w:val="24"/>
          <w:szCs w:val="24"/>
        </w:rPr>
      </w:pPr>
    </w:p>
    <w:p w:rsidR="00982144" w:rsidRPr="0060181B" w:rsidRDefault="00982144" w:rsidP="00477210">
      <w:pPr>
        <w:pStyle w:val="Odlomakpopisa"/>
        <w:numPr>
          <w:ilvl w:val="0"/>
          <w:numId w:val="24"/>
        </w:numPr>
        <w:spacing w:line="360" w:lineRule="auto"/>
        <w:jc w:val="both"/>
      </w:pPr>
      <w:r w:rsidRPr="0060181B">
        <w:t xml:space="preserve">pregledi u svrhu </w:t>
      </w:r>
      <w:r w:rsidRPr="0060181B">
        <w:rPr>
          <w:b/>
        </w:rPr>
        <w:t>utvrđivanja primjerenog oblika školovanja</w:t>
      </w:r>
      <w:r w:rsidRPr="0060181B">
        <w:t xml:space="preserve"> kada se za tim ukaže potreba ( npr. neuspjeh učenika ili promjene u zdravstvenom stanju, koje zahtijevaju promjenu oblika školovanja)</w:t>
      </w:r>
    </w:p>
    <w:p w:rsidR="00982144" w:rsidRPr="0060181B" w:rsidRDefault="00982144" w:rsidP="00477210">
      <w:pPr>
        <w:pStyle w:val="Odlomakpopisa"/>
        <w:numPr>
          <w:ilvl w:val="0"/>
          <w:numId w:val="24"/>
        </w:numPr>
        <w:spacing w:line="360" w:lineRule="auto"/>
        <w:jc w:val="both"/>
      </w:pPr>
      <w:r w:rsidRPr="0060181B">
        <w:t xml:space="preserve">pregledi u svrhu utvrđivanja </w:t>
      </w:r>
      <w:r w:rsidRPr="0060181B">
        <w:rPr>
          <w:b/>
          <w:bCs/>
        </w:rPr>
        <w:t>sposobnosti za program iz TZK</w:t>
      </w:r>
      <w:r w:rsidRPr="0060181B">
        <w:t xml:space="preserve">  </w:t>
      </w:r>
    </w:p>
    <w:p w:rsidR="00982144" w:rsidRPr="0060181B" w:rsidRDefault="00982144" w:rsidP="0060181B">
      <w:pPr>
        <w:pStyle w:val="Odlomakpopisa"/>
        <w:spacing w:line="360" w:lineRule="auto"/>
        <w:jc w:val="both"/>
      </w:pPr>
      <w:r w:rsidRPr="0060181B">
        <w:t xml:space="preserve">Za svaki prekid pohađanja nastave TZK ili djelomičnu tj. potpunu, privremenu ili trajnu nesposobnost  koje traju </w:t>
      </w:r>
      <w:r w:rsidRPr="0060181B">
        <w:rPr>
          <w:b/>
          <w:bCs/>
        </w:rPr>
        <w:t>duže od</w:t>
      </w:r>
      <w:r w:rsidRPr="0060181B">
        <w:t xml:space="preserve"> </w:t>
      </w:r>
      <w:r w:rsidRPr="0060181B">
        <w:rPr>
          <w:b/>
          <w:bCs/>
        </w:rPr>
        <w:t>mjesec dana</w:t>
      </w:r>
      <w:r w:rsidRPr="0060181B">
        <w:t xml:space="preserve">, učenik je, sukladno Zakonu, obvezan otići na pregled </w:t>
      </w:r>
      <w:r w:rsidRPr="0060181B">
        <w:rPr>
          <w:b/>
          <w:bCs/>
        </w:rPr>
        <w:t>nadležnom</w:t>
      </w:r>
      <w:r w:rsidRPr="0060181B">
        <w:t xml:space="preserve"> </w:t>
      </w:r>
      <w:r w:rsidRPr="0060181B">
        <w:rPr>
          <w:b/>
          <w:bCs/>
        </w:rPr>
        <w:t>školskom liječniku</w:t>
      </w:r>
      <w:r w:rsidRPr="0060181B">
        <w:t>. Ondje će se na osnovu pregleda i  ev. specijalističke dokumentacije utvrditi sposobnost za pohađanje nastave TZK i dati odgovarajuća preporuka na liječničkoj potvrdi. Nadležni školski liječnik može izdati potvrdu sa preporukom o djelomičnoj ili potpunoj, privremenoj ili trajnoj nesposobnosti za pohađanje nastave TZK. Za periode kraće od mjesec dana potvrde uz nadležnog školskog liječnika, može izdati i odabrani liječnik učenika.</w:t>
      </w:r>
    </w:p>
    <w:p w:rsidR="00982144" w:rsidRPr="0060181B" w:rsidRDefault="00982144" w:rsidP="00477210">
      <w:pPr>
        <w:pStyle w:val="Odlomakpopisa"/>
        <w:numPr>
          <w:ilvl w:val="0"/>
          <w:numId w:val="24"/>
        </w:numPr>
        <w:spacing w:line="360" w:lineRule="auto"/>
        <w:jc w:val="both"/>
        <w:rPr>
          <w:b/>
          <w:bCs/>
        </w:rPr>
      </w:pPr>
      <w:r w:rsidRPr="0060181B">
        <w:t xml:space="preserve">pregledi u svrhu </w:t>
      </w:r>
      <w:r w:rsidRPr="0060181B">
        <w:rPr>
          <w:b/>
          <w:bCs/>
        </w:rPr>
        <w:t>procjene zdravstvenog stanja</w:t>
      </w:r>
      <w:r w:rsidRPr="0060181B">
        <w:t xml:space="preserve">, a obzirom na </w:t>
      </w:r>
      <w:r w:rsidRPr="0060181B">
        <w:rPr>
          <w:b/>
          <w:bCs/>
        </w:rPr>
        <w:t xml:space="preserve">sudjelovanje na školskim- sportskim natjecanjima </w:t>
      </w:r>
    </w:p>
    <w:p w:rsidR="00982144" w:rsidRPr="0060181B" w:rsidRDefault="00982144" w:rsidP="0060181B">
      <w:pPr>
        <w:pStyle w:val="Odlomakpopisa"/>
        <w:spacing w:line="360" w:lineRule="auto"/>
        <w:jc w:val="both"/>
      </w:pPr>
      <w:r w:rsidRPr="0060181B">
        <w:rPr>
          <w:bCs/>
        </w:rPr>
        <w:t>(</w:t>
      </w:r>
      <w:r w:rsidRPr="0060181B">
        <w:rPr>
          <w:bCs/>
          <w:color w:val="FF0000"/>
        </w:rPr>
        <w:t xml:space="preserve">profesor tjelesnog odgoja treba dostaviti popis učenika koji će se natjecati do kraja X mjeseca 2018. kako bi se mogli organizirati pregledi u </w:t>
      </w:r>
      <w:r w:rsidRPr="0060181B">
        <w:rPr>
          <w:b/>
          <w:bCs/>
          <w:color w:val="FF0000"/>
        </w:rPr>
        <w:t>XI i XII mjesecu 2018.</w:t>
      </w:r>
      <w:r w:rsidRPr="0060181B">
        <w:rPr>
          <w:bCs/>
        </w:rPr>
        <w:t>)</w:t>
      </w:r>
    </w:p>
    <w:p w:rsidR="00982144" w:rsidRPr="0060181B" w:rsidRDefault="00982144" w:rsidP="00477210">
      <w:pPr>
        <w:numPr>
          <w:ilvl w:val="0"/>
          <w:numId w:val="24"/>
        </w:numPr>
        <w:spacing w:after="0" w:line="360" w:lineRule="auto"/>
        <w:jc w:val="both"/>
        <w:rPr>
          <w:rFonts w:ascii="Times New Roman" w:hAnsi="Times New Roman" w:cs="Times New Roman"/>
          <w:b/>
          <w:bCs/>
          <w:sz w:val="24"/>
          <w:szCs w:val="24"/>
        </w:rPr>
      </w:pPr>
      <w:r w:rsidRPr="0060181B">
        <w:rPr>
          <w:rFonts w:ascii="Times New Roman" w:hAnsi="Times New Roman" w:cs="Times New Roman"/>
          <w:sz w:val="24"/>
          <w:szCs w:val="24"/>
        </w:rPr>
        <w:t xml:space="preserve">pregled u svrhu </w:t>
      </w:r>
      <w:r w:rsidRPr="0060181B">
        <w:rPr>
          <w:rFonts w:ascii="Times New Roman" w:hAnsi="Times New Roman" w:cs="Times New Roman"/>
          <w:b/>
          <w:bCs/>
          <w:sz w:val="24"/>
          <w:szCs w:val="24"/>
        </w:rPr>
        <w:t>utvrđivanja zdravstvenog stanja i sposobnosti učenika 8.r za upisu u određeno zvanje pri SŠ</w:t>
      </w:r>
      <w:r w:rsidRPr="0060181B">
        <w:rPr>
          <w:rFonts w:ascii="Times New Roman" w:hAnsi="Times New Roman" w:cs="Times New Roman"/>
          <w:bCs/>
          <w:sz w:val="24"/>
          <w:szCs w:val="24"/>
        </w:rPr>
        <w:t xml:space="preserve"> uz izdavanje obrasca za tim profesionalne orijentacije pri Zavodu za zapošljavanje i / ili liječničke potvrde o sposobnosti učenika za upis u SŠ. (</w:t>
      </w:r>
      <w:r w:rsidRPr="0060181B">
        <w:rPr>
          <w:rFonts w:ascii="Times New Roman" w:hAnsi="Times New Roman" w:cs="Times New Roman"/>
          <w:b/>
          <w:bCs/>
          <w:i/>
          <w:sz w:val="24"/>
          <w:szCs w:val="24"/>
        </w:rPr>
        <w:t>VII mjesec 2019.</w:t>
      </w:r>
      <w:r w:rsidRPr="0060181B">
        <w:rPr>
          <w:rFonts w:ascii="Times New Roman" w:hAnsi="Times New Roman" w:cs="Times New Roman"/>
          <w:bCs/>
          <w:i/>
          <w:sz w:val="24"/>
          <w:szCs w:val="24"/>
        </w:rPr>
        <w:t>)</w:t>
      </w:r>
    </w:p>
    <w:p w:rsidR="00982144" w:rsidRPr="0060181B" w:rsidRDefault="00982144" w:rsidP="00477210">
      <w:pPr>
        <w:numPr>
          <w:ilvl w:val="0"/>
          <w:numId w:val="24"/>
        </w:numPr>
        <w:spacing w:after="0" w:line="360" w:lineRule="auto"/>
        <w:jc w:val="both"/>
        <w:rPr>
          <w:rFonts w:ascii="Times New Roman" w:hAnsi="Times New Roman" w:cs="Times New Roman"/>
          <w:b/>
          <w:bCs/>
          <w:sz w:val="24"/>
          <w:szCs w:val="24"/>
        </w:rPr>
      </w:pPr>
      <w:r w:rsidRPr="0060181B">
        <w:rPr>
          <w:rFonts w:ascii="Times New Roman" w:hAnsi="Times New Roman" w:cs="Times New Roman"/>
          <w:b/>
          <w:bCs/>
          <w:sz w:val="24"/>
          <w:szCs w:val="24"/>
        </w:rPr>
        <w:t>pregled prije cijepljenja</w:t>
      </w:r>
      <w:r w:rsidRPr="0060181B">
        <w:rPr>
          <w:rFonts w:ascii="Times New Roman" w:hAnsi="Times New Roman" w:cs="Times New Roman"/>
          <w:bCs/>
          <w:sz w:val="24"/>
          <w:szCs w:val="24"/>
        </w:rPr>
        <w:t xml:space="preserve"> u svrhu utvrđivanja kontraindikacija,  privremenih ili trajnih (</w:t>
      </w:r>
      <w:r w:rsidRPr="0060181B">
        <w:rPr>
          <w:rFonts w:ascii="Times New Roman" w:hAnsi="Times New Roman" w:cs="Times New Roman"/>
          <w:bCs/>
          <w:i/>
          <w:sz w:val="24"/>
          <w:szCs w:val="24"/>
        </w:rPr>
        <w:t>kontinuirano kroz šk.god</w:t>
      </w:r>
      <w:r w:rsidRPr="0060181B">
        <w:rPr>
          <w:rFonts w:ascii="Times New Roman" w:hAnsi="Times New Roman" w:cs="Times New Roman"/>
          <w:bCs/>
          <w:sz w:val="24"/>
          <w:szCs w:val="24"/>
        </w:rPr>
        <w:t>.)</w:t>
      </w:r>
    </w:p>
    <w:p w:rsidR="00982144" w:rsidRPr="0060181B" w:rsidRDefault="00982144" w:rsidP="00477210">
      <w:pPr>
        <w:numPr>
          <w:ilvl w:val="0"/>
          <w:numId w:val="24"/>
        </w:numPr>
        <w:spacing w:after="0" w:line="360" w:lineRule="auto"/>
        <w:jc w:val="both"/>
        <w:rPr>
          <w:rFonts w:ascii="Times New Roman" w:hAnsi="Times New Roman" w:cs="Times New Roman"/>
          <w:sz w:val="24"/>
          <w:szCs w:val="24"/>
        </w:rPr>
      </w:pPr>
      <w:r w:rsidRPr="0060181B">
        <w:rPr>
          <w:rFonts w:ascii="Times New Roman" w:hAnsi="Times New Roman" w:cs="Times New Roman"/>
          <w:b/>
          <w:bCs/>
          <w:sz w:val="24"/>
          <w:szCs w:val="24"/>
        </w:rPr>
        <w:t>ostali pregledi</w:t>
      </w:r>
      <w:r w:rsidRPr="0060181B">
        <w:rPr>
          <w:rFonts w:ascii="Times New Roman" w:hAnsi="Times New Roman" w:cs="Times New Roman"/>
          <w:sz w:val="24"/>
          <w:szCs w:val="24"/>
        </w:rPr>
        <w:t xml:space="preserve"> u svrhu utvrđivanja sposobnosti i kontraindikacija u vezi npr. odlaska na organizirani odmor i sl. (</w:t>
      </w:r>
      <w:r w:rsidRPr="0060181B">
        <w:rPr>
          <w:rFonts w:ascii="Times New Roman" w:hAnsi="Times New Roman" w:cs="Times New Roman"/>
          <w:i/>
          <w:sz w:val="24"/>
          <w:szCs w:val="24"/>
        </w:rPr>
        <w:t>kontinuirano kroz šk.god.</w:t>
      </w:r>
      <w:r w:rsidRPr="0060181B">
        <w:rPr>
          <w:rFonts w:ascii="Times New Roman" w:hAnsi="Times New Roman" w:cs="Times New Roman"/>
          <w:sz w:val="24"/>
          <w:szCs w:val="24"/>
        </w:rPr>
        <w:t>)</w:t>
      </w:r>
    </w:p>
    <w:p w:rsidR="00982144" w:rsidRPr="0060181B" w:rsidRDefault="00982144" w:rsidP="0060181B">
      <w:pPr>
        <w:spacing w:line="360" w:lineRule="auto"/>
        <w:jc w:val="both"/>
        <w:rPr>
          <w:rFonts w:ascii="Times New Roman" w:hAnsi="Times New Roman" w:cs="Times New Roman"/>
          <w:sz w:val="24"/>
          <w:szCs w:val="24"/>
        </w:rPr>
      </w:pPr>
    </w:p>
    <w:p w:rsidR="00982144" w:rsidRPr="0060181B" w:rsidRDefault="00982144" w:rsidP="0060181B">
      <w:pPr>
        <w:spacing w:line="360" w:lineRule="auto"/>
        <w:jc w:val="both"/>
        <w:rPr>
          <w:rFonts w:ascii="Times New Roman" w:hAnsi="Times New Roman" w:cs="Times New Roman"/>
          <w:b/>
          <w:bCs/>
          <w:sz w:val="24"/>
          <w:szCs w:val="24"/>
        </w:rPr>
      </w:pPr>
      <w:r w:rsidRPr="0060181B">
        <w:rPr>
          <w:rFonts w:ascii="Times New Roman" w:hAnsi="Times New Roman" w:cs="Times New Roman"/>
          <w:b/>
          <w:bCs/>
          <w:sz w:val="24"/>
          <w:szCs w:val="24"/>
        </w:rPr>
        <w:t>5. Mj</w:t>
      </w:r>
      <w:r w:rsidR="00ED0BD1">
        <w:rPr>
          <w:rFonts w:ascii="Times New Roman" w:hAnsi="Times New Roman" w:cs="Times New Roman"/>
          <w:b/>
          <w:bCs/>
          <w:sz w:val="24"/>
          <w:szCs w:val="24"/>
        </w:rPr>
        <w:t>ere zaštite od zaraznih bolesti</w:t>
      </w:r>
    </w:p>
    <w:p w:rsidR="00982144" w:rsidRPr="0060181B" w:rsidRDefault="00982144" w:rsidP="0060181B">
      <w:pPr>
        <w:spacing w:line="360" w:lineRule="auto"/>
        <w:ind w:firstLine="360"/>
        <w:jc w:val="both"/>
        <w:rPr>
          <w:rFonts w:ascii="Times New Roman" w:hAnsi="Times New Roman" w:cs="Times New Roman"/>
          <w:b/>
          <w:bCs/>
          <w:sz w:val="24"/>
          <w:szCs w:val="24"/>
        </w:rPr>
      </w:pPr>
      <w:r w:rsidRPr="0060181B">
        <w:rPr>
          <w:rFonts w:ascii="Times New Roman" w:hAnsi="Times New Roman" w:cs="Times New Roman"/>
          <w:b/>
          <w:bCs/>
          <w:sz w:val="24"/>
          <w:szCs w:val="24"/>
        </w:rPr>
        <w:t>Cijepljenje i docijepljivanje</w:t>
      </w:r>
    </w:p>
    <w:p w:rsidR="00982144" w:rsidRPr="0060181B" w:rsidRDefault="00982144" w:rsidP="0060181B">
      <w:pPr>
        <w:spacing w:line="360" w:lineRule="auto"/>
        <w:jc w:val="both"/>
        <w:rPr>
          <w:rFonts w:ascii="Times New Roman" w:hAnsi="Times New Roman" w:cs="Times New Roman"/>
          <w:sz w:val="24"/>
          <w:szCs w:val="24"/>
        </w:rPr>
      </w:pPr>
    </w:p>
    <w:p w:rsidR="00982144" w:rsidRPr="0060181B" w:rsidRDefault="00982144" w:rsidP="0060181B">
      <w:pPr>
        <w:numPr>
          <w:ilvl w:val="0"/>
          <w:numId w:val="2"/>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 xml:space="preserve">cijepljenje protiv </w:t>
      </w:r>
      <w:r w:rsidRPr="0060181B">
        <w:rPr>
          <w:rFonts w:ascii="Times New Roman" w:hAnsi="Times New Roman" w:cs="Times New Roman"/>
          <w:b/>
          <w:sz w:val="24"/>
          <w:szCs w:val="24"/>
        </w:rPr>
        <w:t>ospica, rubeole i zaušnjaka</w:t>
      </w:r>
      <w:r w:rsidRPr="0060181B">
        <w:rPr>
          <w:rFonts w:ascii="Times New Roman" w:hAnsi="Times New Roman" w:cs="Times New Roman"/>
          <w:sz w:val="24"/>
          <w:szCs w:val="24"/>
        </w:rPr>
        <w:t xml:space="preserve"> (MMR), te protiv dječje paralize (IPV) za </w:t>
      </w:r>
      <w:r w:rsidRPr="0060181B">
        <w:rPr>
          <w:rFonts w:ascii="Times New Roman" w:hAnsi="Times New Roman" w:cs="Times New Roman"/>
          <w:b/>
          <w:sz w:val="24"/>
          <w:szCs w:val="24"/>
        </w:rPr>
        <w:t xml:space="preserve">učenike 1.r. </w:t>
      </w:r>
      <w:r w:rsidRPr="0060181B">
        <w:rPr>
          <w:rFonts w:ascii="Times New Roman" w:hAnsi="Times New Roman" w:cs="Times New Roman"/>
          <w:sz w:val="24"/>
          <w:szCs w:val="24"/>
        </w:rPr>
        <w:t>(</w:t>
      </w:r>
      <w:r w:rsidRPr="0060181B">
        <w:rPr>
          <w:rFonts w:ascii="Times New Roman" w:hAnsi="Times New Roman" w:cs="Times New Roman"/>
          <w:b/>
          <w:i/>
          <w:sz w:val="24"/>
          <w:szCs w:val="24"/>
        </w:rPr>
        <w:t>pri upisu</w:t>
      </w:r>
      <w:r w:rsidRPr="0060181B">
        <w:rPr>
          <w:rFonts w:ascii="Times New Roman" w:hAnsi="Times New Roman" w:cs="Times New Roman"/>
          <w:i/>
          <w:sz w:val="24"/>
          <w:szCs w:val="24"/>
        </w:rPr>
        <w:t xml:space="preserve">, te u </w:t>
      </w:r>
      <w:r w:rsidRPr="0060181B">
        <w:rPr>
          <w:rFonts w:ascii="Times New Roman" w:hAnsi="Times New Roman" w:cs="Times New Roman"/>
          <w:b/>
          <w:i/>
          <w:sz w:val="24"/>
          <w:szCs w:val="24"/>
        </w:rPr>
        <w:t>I  polugodištu</w:t>
      </w:r>
      <w:r w:rsidRPr="0060181B">
        <w:rPr>
          <w:rFonts w:ascii="Times New Roman" w:hAnsi="Times New Roman" w:cs="Times New Roman"/>
          <w:sz w:val="24"/>
          <w:szCs w:val="24"/>
        </w:rPr>
        <w:t>, učenici dolaze u ambulantu sa roditeljima, obavijest o terminima ide preko učitelja/ice),</w:t>
      </w:r>
    </w:p>
    <w:p w:rsidR="00982144" w:rsidRPr="0060181B" w:rsidRDefault="00982144" w:rsidP="0060181B">
      <w:pPr>
        <w:numPr>
          <w:ilvl w:val="0"/>
          <w:numId w:val="2"/>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 xml:space="preserve">cijepljenje protiv </w:t>
      </w:r>
      <w:r w:rsidRPr="0060181B">
        <w:rPr>
          <w:rFonts w:ascii="Times New Roman" w:hAnsi="Times New Roman" w:cs="Times New Roman"/>
          <w:b/>
          <w:sz w:val="24"/>
          <w:szCs w:val="24"/>
        </w:rPr>
        <w:t>hepatitisa B</w:t>
      </w:r>
      <w:r w:rsidRPr="0060181B">
        <w:rPr>
          <w:rFonts w:ascii="Times New Roman" w:hAnsi="Times New Roman" w:cs="Times New Roman"/>
          <w:sz w:val="24"/>
          <w:szCs w:val="24"/>
        </w:rPr>
        <w:t xml:space="preserve"> za </w:t>
      </w:r>
      <w:r w:rsidRPr="0060181B">
        <w:rPr>
          <w:rFonts w:ascii="Times New Roman" w:hAnsi="Times New Roman" w:cs="Times New Roman"/>
          <w:b/>
          <w:sz w:val="24"/>
          <w:szCs w:val="24"/>
        </w:rPr>
        <w:t>učenike 6.r.</w:t>
      </w:r>
      <w:r w:rsidRPr="0060181B">
        <w:rPr>
          <w:rFonts w:ascii="Times New Roman" w:hAnsi="Times New Roman" w:cs="Times New Roman"/>
          <w:sz w:val="24"/>
          <w:szCs w:val="24"/>
        </w:rPr>
        <w:t xml:space="preserve"> ( </w:t>
      </w:r>
      <w:r w:rsidRPr="0060181B">
        <w:rPr>
          <w:rFonts w:ascii="Times New Roman" w:hAnsi="Times New Roman" w:cs="Times New Roman"/>
          <w:b/>
          <w:sz w:val="24"/>
          <w:szCs w:val="24"/>
        </w:rPr>
        <w:t>I doza  X mjesec 2018., II doza XI mjesec 2018. III doza IV mjesec 2019.</w:t>
      </w:r>
      <w:r w:rsidRPr="0060181B">
        <w:rPr>
          <w:rFonts w:ascii="Times New Roman" w:hAnsi="Times New Roman" w:cs="Times New Roman"/>
          <w:sz w:val="24"/>
          <w:szCs w:val="24"/>
        </w:rPr>
        <w:t xml:space="preserve"> u ambulanti školske i sveučilišne medicine uz pratnju razrednika/profesora, obavjest ide preko razrednika)</w:t>
      </w:r>
    </w:p>
    <w:p w:rsidR="00982144" w:rsidRPr="0060181B" w:rsidRDefault="00982144" w:rsidP="0060181B">
      <w:pPr>
        <w:numPr>
          <w:ilvl w:val="0"/>
          <w:numId w:val="2"/>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 xml:space="preserve">cijepljenje protiv  </w:t>
      </w:r>
      <w:r w:rsidRPr="0060181B">
        <w:rPr>
          <w:rFonts w:ascii="Times New Roman" w:hAnsi="Times New Roman" w:cs="Times New Roman"/>
          <w:b/>
          <w:sz w:val="24"/>
          <w:szCs w:val="24"/>
        </w:rPr>
        <w:t>difterije, tetanusa i dječje paralize</w:t>
      </w:r>
      <w:r w:rsidRPr="0060181B">
        <w:rPr>
          <w:rFonts w:ascii="Times New Roman" w:hAnsi="Times New Roman" w:cs="Times New Roman"/>
          <w:sz w:val="24"/>
          <w:szCs w:val="24"/>
        </w:rPr>
        <w:t xml:space="preserve"> (DiTe + IPV) za </w:t>
      </w:r>
      <w:r w:rsidRPr="0060181B">
        <w:rPr>
          <w:rFonts w:ascii="Times New Roman" w:hAnsi="Times New Roman" w:cs="Times New Roman"/>
          <w:b/>
          <w:sz w:val="24"/>
          <w:szCs w:val="24"/>
        </w:rPr>
        <w:t xml:space="preserve">učenike 8.r. </w:t>
      </w:r>
      <w:r w:rsidRPr="0060181B">
        <w:rPr>
          <w:rFonts w:ascii="Times New Roman" w:hAnsi="Times New Roman" w:cs="Times New Roman"/>
          <w:sz w:val="24"/>
          <w:szCs w:val="24"/>
        </w:rPr>
        <w:t>(pri sistematskom pregledu u ambulanti školske i sveučilišne medicine uz pratnju razrednika, obavjest ide preko razrednika</w:t>
      </w:r>
      <w:r w:rsidRPr="0060181B">
        <w:rPr>
          <w:rFonts w:ascii="Times New Roman" w:hAnsi="Times New Roman" w:cs="Times New Roman"/>
          <w:b/>
          <w:i/>
          <w:sz w:val="24"/>
          <w:szCs w:val="24"/>
        </w:rPr>
        <w:t xml:space="preserve"> I polugodište)</w:t>
      </w:r>
    </w:p>
    <w:p w:rsidR="00982144" w:rsidRPr="0060181B" w:rsidRDefault="00982144" w:rsidP="0060181B">
      <w:pPr>
        <w:numPr>
          <w:ilvl w:val="0"/>
          <w:numId w:val="2"/>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 xml:space="preserve">cijepljenje protiv </w:t>
      </w:r>
      <w:r w:rsidRPr="0060181B">
        <w:rPr>
          <w:rFonts w:ascii="Times New Roman" w:hAnsi="Times New Roman" w:cs="Times New Roman"/>
          <w:b/>
          <w:sz w:val="24"/>
          <w:szCs w:val="24"/>
        </w:rPr>
        <w:t>HPV-a</w:t>
      </w:r>
      <w:r w:rsidRPr="0060181B">
        <w:rPr>
          <w:rFonts w:ascii="Times New Roman" w:hAnsi="Times New Roman" w:cs="Times New Roman"/>
          <w:sz w:val="24"/>
          <w:szCs w:val="24"/>
        </w:rPr>
        <w:t xml:space="preserve"> za </w:t>
      </w:r>
      <w:r w:rsidRPr="0060181B">
        <w:rPr>
          <w:rFonts w:ascii="Times New Roman" w:hAnsi="Times New Roman" w:cs="Times New Roman"/>
          <w:b/>
          <w:sz w:val="24"/>
          <w:szCs w:val="24"/>
        </w:rPr>
        <w:t>učenike 8.r.</w:t>
      </w:r>
      <w:r w:rsidRPr="0060181B">
        <w:rPr>
          <w:rFonts w:ascii="Times New Roman" w:hAnsi="Times New Roman" w:cs="Times New Roman"/>
          <w:sz w:val="24"/>
          <w:szCs w:val="24"/>
        </w:rPr>
        <w:t xml:space="preserve">, koje </w:t>
      </w:r>
      <w:r w:rsidRPr="0060181B">
        <w:rPr>
          <w:rFonts w:ascii="Times New Roman" w:hAnsi="Times New Roman" w:cs="Times New Roman"/>
          <w:sz w:val="24"/>
          <w:szCs w:val="24"/>
          <w:u w:val="single"/>
        </w:rPr>
        <w:t>nije obavezno</w:t>
      </w:r>
      <w:r w:rsidRPr="0060181B">
        <w:rPr>
          <w:rFonts w:ascii="Times New Roman" w:hAnsi="Times New Roman" w:cs="Times New Roman"/>
          <w:sz w:val="24"/>
          <w:szCs w:val="24"/>
        </w:rPr>
        <w:t>, a obavlja se nakon potpisa roditelja/staratelja na obrascu informiranog pristanka</w:t>
      </w:r>
      <w:r w:rsidRPr="0060181B">
        <w:rPr>
          <w:rFonts w:ascii="Times New Roman" w:hAnsi="Times New Roman" w:cs="Times New Roman"/>
          <w:color w:val="FF0000"/>
          <w:sz w:val="24"/>
          <w:szCs w:val="24"/>
        </w:rPr>
        <w:t>*</w:t>
      </w:r>
    </w:p>
    <w:p w:rsidR="00982144" w:rsidRPr="0060181B" w:rsidRDefault="00982144" w:rsidP="0060181B">
      <w:pPr>
        <w:spacing w:line="360" w:lineRule="auto"/>
        <w:ind w:left="360"/>
        <w:jc w:val="both"/>
        <w:rPr>
          <w:rFonts w:ascii="Times New Roman" w:hAnsi="Times New Roman" w:cs="Times New Roman"/>
          <w:sz w:val="24"/>
          <w:szCs w:val="24"/>
        </w:rPr>
      </w:pPr>
    </w:p>
    <w:p w:rsidR="00982144" w:rsidRPr="0060181B" w:rsidRDefault="00982144" w:rsidP="0060181B">
      <w:pPr>
        <w:spacing w:line="360" w:lineRule="auto"/>
        <w:ind w:left="360"/>
        <w:jc w:val="both"/>
        <w:rPr>
          <w:rFonts w:ascii="Times New Roman" w:hAnsi="Times New Roman" w:cs="Times New Roman"/>
          <w:sz w:val="24"/>
          <w:szCs w:val="24"/>
        </w:rPr>
      </w:pPr>
      <w:r w:rsidRPr="0060181B">
        <w:rPr>
          <w:rFonts w:ascii="Times New Roman" w:hAnsi="Times New Roman" w:cs="Times New Roman"/>
          <w:color w:val="FF0000"/>
          <w:sz w:val="24"/>
          <w:szCs w:val="24"/>
        </w:rPr>
        <w:t xml:space="preserve">*  </w:t>
      </w:r>
      <w:r w:rsidRPr="0060181B">
        <w:rPr>
          <w:rFonts w:ascii="Times New Roman" w:hAnsi="Times New Roman" w:cs="Times New Roman"/>
          <w:sz w:val="24"/>
          <w:szCs w:val="24"/>
        </w:rPr>
        <w:t xml:space="preserve">Učenici i učenice 8.r. o.š. u ovoj se školskoj godini mogu cijepiti </w:t>
      </w:r>
      <w:r w:rsidRPr="0060181B">
        <w:rPr>
          <w:rFonts w:ascii="Times New Roman" w:hAnsi="Times New Roman" w:cs="Times New Roman"/>
          <w:sz w:val="24"/>
          <w:szCs w:val="24"/>
          <w:u w:val="single"/>
        </w:rPr>
        <w:t>besplatno i dobrovoljno protiv HPV-a</w:t>
      </w:r>
      <w:r w:rsidRPr="0060181B">
        <w:rPr>
          <w:rFonts w:ascii="Times New Roman" w:hAnsi="Times New Roman" w:cs="Times New Roman"/>
          <w:sz w:val="24"/>
          <w:szCs w:val="24"/>
        </w:rPr>
        <w:t>. Učenici će prilikom sistematskog pregleda dobiti obrazac-informacijski letak, te će se nakon što roditelj/staratelj potpiše suglasnost cijepiti protiv HPV-a u našoj amulanti sa dvije ili tri doze (ovisno o starosti djeteta).</w:t>
      </w:r>
    </w:p>
    <w:p w:rsidR="00982144" w:rsidRPr="0060181B" w:rsidRDefault="00982144" w:rsidP="00ED0BD1">
      <w:pPr>
        <w:spacing w:line="360" w:lineRule="auto"/>
        <w:jc w:val="both"/>
        <w:rPr>
          <w:rFonts w:ascii="Times New Roman" w:hAnsi="Times New Roman" w:cs="Times New Roman"/>
          <w:color w:val="FF0000"/>
          <w:sz w:val="24"/>
          <w:szCs w:val="24"/>
        </w:rPr>
      </w:pPr>
    </w:p>
    <w:p w:rsidR="00982144" w:rsidRPr="0060181B" w:rsidRDefault="00982144" w:rsidP="0060181B">
      <w:pPr>
        <w:spacing w:line="360" w:lineRule="auto"/>
        <w:ind w:firstLine="360"/>
        <w:jc w:val="both"/>
        <w:rPr>
          <w:rFonts w:ascii="Times New Roman" w:hAnsi="Times New Roman" w:cs="Times New Roman"/>
          <w:b/>
          <w:sz w:val="24"/>
          <w:szCs w:val="24"/>
        </w:rPr>
      </w:pPr>
      <w:r w:rsidRPr="0060181B">
        <w:rPr>
          <w:rFonts w:ascii="Times New Roman" w:hAnsi="Times New Roman" w:cs="Times New Roman"/>
          <w:b/>
          <w:sz w:val="24"/>
          <w:szCs w:val="24"/>
        </w:rPr>
        <w:t>Sprječavanje i suzbijanje zaraznih bolesti</w:t>
      </w:r>
    </w:p>
    <w:p w:rsidR="00982144" w:rsidRPr="0060181B" w:rsidRDefault="00982144" w:rsidP="0060181B">
      <w:pPr>
        <w:spacing w:line="360" w:lineRule="auto"/>
        <w:jc w:val="both"/>
        <w:rPr>
          <w:rFonts w:ascii="Times New Roman" w:hAnsi="Times New Roman" w:cs="Times New Roman"/>
          <w:b/>
          <w:sz w:val="24"/>
          <w:szCs w:val="24"/>
        </w:rPr>
      </w:pPr>
      <w:r w:rsidRPr="0060181B">
        <w:rPr>
          <w:rFonts w:ascii="Times New Roman" w:hAnsi="Times New Roman" w:cs="Times New Roman"/>
          <w:b/>
          <w:sz w:val="24"/>
          <w:szCs w:val="24"/>
        </w:rPr>
        <w:t xml:space="preserve">    </w:t>
      </w:r>
    </w:p>
    <w:p w:rsidR="00982144" w:rsidRPr="0060181B" w:rsidRDefault="00982144" w:rsidP="0060181B">
      <w:pPr>
        <w:numPr>
          <w:ilvl w:val="0"/>
          <w:numId w:val="5"/>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kontolni pregled prilikom pojave neke zarazne bolesti u školi npr. streptokokna infekcija (</w:t>
      </w:r>
      <w:r w:rsidRPr="0060181B">
        <w:rPr>
          <w:rFonts w:ascii="Times New Roman" w:hAnsi="Times New Roman" w:cs="Times New Roman"/>
          <w:b/>
          <w:i/>
          <w:sz w:val="24"/>
          <w:szCs w:val="24"/>
        </w:rPr>
        <w:t xml:space="preserve">po potrebi </w:t>
      </w:r>
      <w:r w:rsidRPr="0060181B">
        <w:rPr>
          <w:rFonts w:ascii="Times New Roman" w:hAnsi="Times New Roman" w:cs="Times New Roman"/>
          <w:i/>
          <w:sz w:val="24"/>
          <w:szCs w:val="24"/>
        </w:rPr>
        <w:t>kroz cijelu šk.god.</w:t>
      </w:r>
      <w:r w:rsidRPr="0060181B">
        <w:rPr>
          <w:rFonts w:ascii="Times New Roman" w:hAnsi="Times New Roman" w:cs="Times New Roman"/>
          <w:sz w:val="24"/>
          <w:szCs w:val="24"/>
        </w:rPr>
        <w:t>)</w:t>
      </w:r>
    </w:p>
    <w:p w:rsidR="00982144" w:rsidRPr="0060181B" w:rsidRDefault="00982144" w:rsidP="0060181B">
      <w:pPr>
        <w:numPr>
          <w:ilvl w:val="0"/>
          <w:numId w:val="5"/>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poduzimanje manjih protuepidemijskih intervencija npr. prevencija pedikuloze... (</w:t>
      </w:r>
      <w:r w:rsidRPr="0060181B">
        <w:rPr>
          <w:rFonts w:ascii="Times New Roman" w:hAnsi="Times New Roman" w:cs="Times New Roman"/>
          <w:b/>
          <w:i/>
          <w:sz w:val="24"/>
          <w:szCs w:val="24"/>
        </w:rPr>
        <w:t>po potrebi</w:t>
      </w:r>
      <w:r w:rsidRPr="0060181B">
        <w:rPr>
          <w:rFonts w:ascii="Times New Roman" w:hAnsi="Times New Roman" w:cs="Times New Roman"/>
          <w:i/>
          <w:sz w:val="24"/>
          <w:szCs w:val="24"/>
        </w:rPr>
        <w:t xml:space="preserve"> kroz cijelu šk.god.</w:t>
      </w:r>
      <w:r w:rsidRPr="0060181B">
        <w:rPr>
          <w:rFonts w:ascii="Times New Roman" w:hAnsi="Times New Roman" w:cs="Times New Roman"/>
          <w:sz w:val="24"/>
          <w:szCs w:val="24"/>
        </w:rPr>
        <w:t>)</w:t>
      </w:r>
    </w:p>
    <w:p w:rsidR="00982144" w:rsidRDefault="00982144" w:rsidP="00ED0BD1">
      <w:pPr>
        <w:spacing w:line="360" w:lineRule="auto"/>
        <w:ind w:left="360"/>
        <w:jc w:val="both"/>
        <w:rPr>
          <w:rFonts w:ascii="Times New Roman" w:hAnsi="Times New Roman" w:cs="Times New Roman"/>
          <w:sz w:val="24"/>
          <w:szCs w:val="24"/>
        </w:rPr>
      </w:pPr>
      <w:r w:rsidRPr="0060181B">
        <w:rPr>
          <w:rFonts w:ascii="Times New Roman" w:hAnsi="Times New Roman" w:cs="Times New Roman"/>
          <w:sz w:val="24"/>
          <w:szCs w:val="24"/>
        </w:rPr>
        <w:t>c)  suradnja sa djelatnicima škole, roditeljima i odjel</w:t>
      </w:r>
      <w:r w:rsidR="00ED0BD1">
        <w:rPr>
          <w:rFonts w:ascii="Times New Roman" w:hAnsi="Times New Roman" w:cs="Times New Roman"/>
          <w:sz w:val="24"/>
          <w:szCs w:val="24"/>
        </w:rPr>
        <w:t>om epidemiologije pri NZZJZ PGŽ</w:t>
      </w:r>
    </w:p>
    <w:p w:rsidR="00ED0BD1" w:rsidRPr="0060181B" w:rsidRDefault="00ED0BD1" w:rsidP="00ED0BD1">
      <w:pPr>
        <w:spacing w:line="360" w:lineRule="auto"/>
        <w:ind w:left="360"/>
        <w:jc w:val="both"/>
        <w:rPr>
          <w:rFonts w:ascii="Times New Roman" w:hAnsi="Times New Roman" w:cs="Times New Roman"/>
          <w:sz w:val="24"/>
          <w:szCs w:val="24"/>
        </w:rPr>
      </w:pPr>
    </w:p>
    <w:p w:rsidR="00982144" w:rsidRPr="00ED0BD1"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b/>
          <w:bCs/>
          <w:sz w:val="24"/>
          <w:szCs w:val="24"/>
        </w:rPr>
        <w:t>6. Zdravstveni odgoj</w:t>
      </w:r>
    </w:p>
    <w:p w:rsidR="00982144" w:rsidRPr="0060181B" w:rsidRDefault="00982144" w:rsidP="00477210">
      <w:pPr>
        <w:pStyle w:val="Odlomakpopisa"/>
        <w:numPr>
          <w:ilvl w:val="0"/>
          <w:numId w:val="22"/>
        </w:numPr>
        <w:spacing w:line="360" w:lineRule="auto"/>
        <w:jc w:val="both"/>
        <w:rPr>
          <w:bCs/>
        </w:rPr>
      </w:pPr>
      <w:r w:rsidRPr="0060181B">
        <w:rPr>
          <w:bCs/>
        </w:rPr>
        <w:t xml:space="preserve">za </w:t>
      </w:r>
      <w:r w:rsidRPr="0060181B">
        <w:rPr>
          <w:b/>
          <w:bCs/>
        </w:rPr>
        <w:t>učenike 1 r.</w:t>
      </w:r>
      <w:r w:rsidRPr="0060181B">
        <w:rPr>
          <w:bCs/>
        </w:rPr>
        <w:t>- Pravilo pranje zuba po modelu (</w:t>
      </w:r>
      <w:r w:rsidRPr="0060181B">
        <w:rPr>
          <w:b/>
          <w:i/>
        </w:rPr>
        <w:t>II polugodište</w:t>
      </w:r>
      <w:r w:rsidRPr="0060181B">
        <w:rPr>
          <w:bCs/>
        </w:rPr>
        <w:t>)</w:t>
      </w:r>
    </w:p>
    <w:p w:rsidR="00982144" w:rsidRPr="0060181B" w:rsidRDefault="00982144" w:rsidP="00477210">
      <w:pPr>
        <w:pStyle w:val="Odlomakpopisa"/>
        <w:numPr>
          <w:ilvl w:val="0"/>
          <w:numId w:val="22"/>
        </w:numPr>
        <w:spacing w:line="360" w:lineRule="auto"/>
        <w:jc w:val="both"/>
        <w:rPr>
          <w:bCs/>
        </w:rPr>
      </w:pPr>
      <w:r w:rsidRPr="0060181B">
        <w:rPr>
          <w:bCs/>
        </w:rPr>
        <w:t xml:space="preserve">za </w:t>
      </w:r>
      <w:r w:rsidRPr="0060181B">
        <w:rPr>
          <w:b/>
          <w:bCs/>
        </w:rPr>
        <w:t>učenike 3.r.</w:t>
      </w:r>
      <w:r w:rsidRPr="0060181B">
        <w:rPr>
          <w:bCs/>
        </w:rPr>
        <w:t xml:space="preserve"> – „Skrivene kalorije“ (</w:t>
      </w:r>
      <w:r w:rsidRPr="0060181B">
        <w:rPr>
          <w:b/>
          <w:i/>
        </w:rPr>
        <w:t>I polugodište</w:t>
      </w:r>
      <w:r w:rsidRPr="0060181B">
        <w:rPr>
          <w:bCs/>
        </w:rPr>
        <w:t>)</w:t>
      </w:r>
    </w:p>
    <w:p w:rsidR="00982144" w:rsidRPr="0060181B" w:rsidRDefault="00982144" w:rsidP="00477210">
      <w:pPr>
        <w:pStyle w:val="Odlomakpopisa"/>
        <w:numPr>
          <w:ilvl w:val="0"/>
          <w:numId w:val="22"/>
        </w:numPr>
        <w:spacing w:line="360" w:lineRule="auto"/>
        <w:jc w:val="both"/>
        <w:rPr>
          <w:bCs/>
        </w:rPr>
      </w:pPr>
      <w:r w:rsidRPr="0060181B">
        <w:rPr>
          <w:bCs/>
        </w:rPr>
        <w:t xml:space="preserve">za </w:t>
      </w:r>
      <w:r w:rsidRPr="0060181B">
        <w:rPr>
          <w:b/>
          <w:bCs/>
        </w:rPr>
        <w:t>učenike 5.r.</w:t>
      </w:r>
      <w:r w:rsidRPr="0060181B">
        <w:rPr>
          <w:bCs/>
        </w:rPr>
        <w:t>- „Promjene vezane uz pubertet i higijena“  u sklopu sistematskog pregleda  (</w:t>
      </w:r>
      <w:r w:rsidRPr="0060181B">
        <w:rPr>
          <w:b/>
          <w:i/>
        </w:rPr>
        <w:t>II polugodište</w:t>
      </w:r>
      <w:r w:rsidRPr="0060181B">
        <w:rPr>
          <w:bCs/>
        </w:rPr>
        <w:t>)</w:t>
      </w:r>
    </w:p>
    <w:p w:rsidR="00982144" w:rsidRPr="00ED0BD1" w:rsidRDefault="00982144" w:rsidP="00477210">
      <w:pPr>
        <w:pStyle w:val="Odlomakpopisa"/>
        <w:numPr>
          <w:ilvl w:val="0"/>
          <w:numId w:val="22"/>
        </w:numPr>
        <w:spacing w:line="360" w:lineRule="auto"/>
        <w:jc w:val="both"/>
        <w:rPr>
          <w:bCs/>
        </w:rPr>
      </w:pPr>
      <w:r w:rsidRPr="0060181B">
        <w:rPr>
          <w:bCs/>
        </w:rPr>
        <w:t xml:space="preserve">za </w:t>
      </w:r>
      <w:r w:rsidRPr="0060181B">
        <w:rPr>
          <w:b/>
          <w:bCs/>
        </w:rPr>
        <w:t>učenike 8.r.</w:t>
      </w:r>
      <w:r w:rsidRPr="0060181B">
        <w:rPr>
          <w:bCs/>
        </w:rPr>
        <w:t xml:space="preserve"> – „Profesionalna orijentacija“ u sklopu sistematskog pregleda (</w:t>
      </w:r>
      <w:r w:rsidRPr="0060181B">
        <w:rPr>
          <w:b/>
          <w:i/>
        </w:rPr>
        <w:t>I polugodište</w:t>
      </w:r>
      <w:r w:rsidRPr="0060181B">
        <w:rPr>
          <w:bCs/>
        </w:rPr>
        <w:t>)</w:t>
      </w: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sz w:val="24"/>
          <w:szCs w:val="24"/>
        </w:rPr>
        <w:t>Zdravstveni se odgoj provodi sa učenicima, roditeljima i profesorima, sukladno potrebama i prema dogovoru, a u obliku predavanja, radionica, interaktivnih igara i igraonica i dr.</w:t>
      </w:r>
    </w:p>
    <w:p w:rsidR="00982144" w:rsidRPr="0060181B" w:rsidRDefault="00ED0BD1" w:rsidP="006018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82144" w:rsidRPr="0060181B" w:rsidRDefault="00ED0BD1" w:rsidP="00ED0BD1">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7. Savjetovališni rad</w:t>
      </w:r>
    </w:p>
    <w:p w:rsidR="00982144" w:rsidRPr="0060181B" w:rsidRDefault="00982144" w:rsidP="0060181B">
      <w:pPr>
        <w:spacing w:line="360" w:lineRule="auto"/>
        <w:jc w:val="both"/>
        <w:rPr>
          <w:rFonts w:ascii="Times New Roman" w:hAnsi="Times New Roman" w:cs="Times New Roman"/>
          <w:sz w:val="24"/>
          <w:szCs w:val="24"/>
        </w:rPr>
      </w:pPr>
      <w:r w:rsidRPr="0060181B">
        <w:rPr>
          <w:rFonts w:ascii="Times New Roman" w:hAnsi="Times New Roman" w:cs="Times New Roman"/>
          <w:sz w:val="24"/>
          <w:szCs w:val="24"/>
        </w:rPr>
        <w:t>Savjetovališni rad u svrhu pomoći i rješavanju temeljnih problema s kojima se sreću djeca, njihovi roditelji, staratelji i učitelji:</w:t>
      </w:r>
    </w:p>
    <w:p w:rsidR="00982144" w:rsidRPr="0060181B" w:rsidRDefault="00982144" w:rsidP="00477210">
      <w:pPr>
        <w:pStyle w:val="Odlomakpopisa"/>
        <w:numPr>
          <w:ilvl w:val="0"/>
          <w:numId w:val="25"/>
        </w:numPr>
        <w:spacing w:line="360" w:lineRule="auto"/>
        <w:jc w:val="both"/>
      </w:pPr>
      <w:r w:rsidRPr="0060181B">
        <w:t>prilagodba na školu, školski neuspjeh, poremećaji ponašanja, problemi razvoja i sazrijevanja, kronični poremećaji zdravlja, planiranje obitelji, zlouporaba droga i dr. oblici ovisnosti, problemi mentalnog zdravlja i dr.</w:t>
      </w:r>
    </w:p>
    <w:p w:rsidR="00982144" w:rsidRPr="0060181B" w:rsidRDefault="00982144" w:rsidP="00477210">
      <w:pPr>
        <w:numPr>
          <w:ilvl w:val="0"/>
          <w:numId w:val="25"/>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konzultacije s profesorima i stručnim suradnicima škole,</w:t>
      </w:r>
    </w:p>
    <w:p w:rsidR="00982144" w:rsidRPr="0060181B" w:rsidRDefault="00982144" w:rsidP="00477210">
      <w:pPr>
        <w:numPr>
          <w:ilvl w:val="0"/>
          <w:numId w:val="25"/>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aktivna skrb za učenike sa kroničnim poremećajima zdravlja,</w:t>
      </w:r>
    </w:p>
    <w:p w:rsidR="00982144" w:rsidRPr="0060181B" w:rsidRDefault="00982144" w:rsidP="00477210">
      <w:pPr>
        <w:numPr>
          <w:ilvl w:val="0"/>
          <w:numId w:val="25"/>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skrb o djeci sa rizicima po zdravlje ,</w:t>
      </w:r>
    </w:p>
    <w:p w:rsidR="00982144" w:rsidRPr="0060181B" w:rsidRDefault="00982144" w:rsidP="00477210">
      <w:pPr>
        <w:numPr>
          <w:ilvl w:val="0"/>
          <w:numId w:val="25"/>
        </w:numPr>
        <w:spacing w:after="0" w:line="360" w:lineRule="auto"/>
        <w:jc w:val="both"/>
        <w:rPr>
          <w:rFonts w:ascii="Times New Roman" w:hAnsi="Times New Roman" w:cs="Times New Roman"/>
          <w:sz w:val="24"/>
          <w:szCs w:val="24"/>
        </w:rPr>
      </w:pPr>
      <w:r w:rsidRPr="0060181B">
        <w:rPr>
          <w:rFonts w:ascii="Times New Roman" w:hAnsi="Times New Roman" w:cs="Times New Roman"/>
          <w:sz w:val="24"/>
          <w:szCs w:val="24"/>
        </w:rPr>
        <w:t>skrb o djeci sa ometenošću u psihičkom ili fizičkom razvoju.</w:t>
      </w:r>
    </w:p>
    <w:p w:rsidR="00982144" w:rsidRPr="0060181B" w:rsidRDefault="00982144" w:rsidP="00ED0BD1">
      <w:pPr>
        <w:spacing w:line="360" w:lineRule="auto"/>
        <w:jc w:val="both"/>
        <w:rPr>
          <w:rFonts w:ascii="Times New Roman" w:hAnsi="Times New Roman" w:cs="Times New Roman"/>
          <w:sz w:val="24"/>
          <w:szCs w:val="24"/>
        </w:rPr>
      </w:pPr>
    </w:p>
    <w:p w:rsidR="00982144" w:rsidRPr="0060181B" w:rsidRDefault="00982144" w:rsidP="0060181B">
      <w:pPr>
        <w:numPr>
          <w:ilvl w:val="0"/>
          <w:numId w:val="6"/>
        </w:numPr>
        <w:spacing w:after="0" w:line="360" w:lineRule="auto"/>
        <w:jc w:val="both"/>
        <w:rPr>
          <w:rFonts w:ascii="Times New Roman" w:hAnsi="Times New Roman" w:cs="Times New Roman"/>
          <w:sz w:val="24"/>
          <w:szCs w:val="24"/>
        </w:rPr>
      </w:pPr>
      <w:r w:rsidRPr="0060181B">
        <w:rPr>
          <w:rFonts w:ascii="Times New Roman" w:hAnsi="Times New Roman" w:cs="Times New Roman"/>
          <w:b/>
          <w:sz w:val="24"/>
          <w:szCs w:val="24"/>
        </w:rPr>
        <w:t>Ostalo</w:t>
      </w:r>
    </w:p>
    <w:p w:rsidR="00982144" w:rsidRPr="0060181B" w:rsidRDefault="00982144" w:rsidP="0060181B">
      <w:pPr>
        <w:numPr>
          <w:ilvl w:val="1"/>
          <w:numId w:val="6"/>
        </w:numPr>
        <w:tabs>
          <w:tab w:val="clear" w:pos="1365"/>
          <w:tab w:val="num" w:pos="851"/>
        </w:tabs>
        <w:spacing w:after="0" w:line="360" w:lineRule="auto"/>
        <w:ind w:left="993"/>
        <w:jc w:val="both"/>
        <w:rPr>
          <w:rFonts w:ascii="Times New Roman" w:hAnsi="Times New Roman" w:cs="Times New Roman"/>
          <w:sz w:val="24"/>
          <w:szCs w:val="24"/>
        </w:rPr>
      </w:pPr>
      <w:r w:rsidRPr="0060181B">
        <w:rPr>
          <w:rFonts w:ascii="Times New Roman" w:hAnsi="Times New Roman" w:cs="Times New Roman"/>
          <w:sz w:val="24"/>
          <w:szCs w:val="24"/>
        </w:rPr>
        <w:t xml:space="preserve">  uključuje aktivnosti koje su sastavni dio </w:t>
      </w:r>
      <w:r w:rsidRPr="0060181B">
        <w:rPr>
          <w:rFonts w:ascii="Times New Roman" w:hAnsi="Times New Roman" w:cs="Times New Roman"/>
          <w:b/>
          <w:sz w:val="24"/>
          <w:szCs w:val="24"/>
        </w:rPr>
        <w:t>projekata</w:t>
      </w:r>
      <w:r w:rsidRPr="0060181B">
        <w:rPr>
          <w:rFonts w:ascii="Times New Roman" w:hAnsi="Times New Roman" w:cs="Times New Roman"/>
          <w:sz w:val="24"/>
          <w:szCs w:val="24"/>
        </w:rPr>
        <w:t xml:space="preserve"> koji su sukladno interesu zajednice prepoznati i financirani iz različitih osnova ( gradovi, općine, županija...), o čemu će dakako ovisiti i njihovo provođenje. </w:t>
      </w:r>
    </w:p>
    <w:p w:rsidR="00982144" w:rsidRPr="00ED0BD1" w:rsidRDefault="00982144" w:rsidP="0060181B">
      <w:pPr>
        <w:numPr>
          <w:ilvl w:val="1"/>
          <w:numId w:val="6"/>
        </w:numPr>
        <w:tabs>
          <w:tab w:val="clear" w:pos="1365"/>
          <w:tab w:val="num" w:pos="993"/>
        </w:tabs>
        <w:spacing w:after="0" w:line="360" w:lineRule="auto"/>
        <w:ind w:left="993"/>
        <w:jc w:val="both"/>
        <w:rPr>
          <w:rFonts w:ascii="Times New Roman" w:hAnsi="Times New Roman" w:cs="Times New Roman"/>
          <w:sz w:val="24"/>
          <w:szCs w:val="24"/>
        </w:rPr>
      </w:pPr>
      <w:r w:rsidRPr="0060181B">
        <w:rPr>
          <w:rFonts w:ascii="Times New Roman" w:hAnsi="Times New Roman" w:cs="Times New Roman"/>
          <w:sz w:val="24"/>
          <w:szCs w:val="24"/>
        </w:rPr>
        <w:t>Aktivnosti koje se provode sukladno našem dogovoru, a obzirom na prepoznavanje „problema“ u određenoj školskoj populaciji i najčešće su zdravstveno odgojnog karaktera.</w:t>
      </w:r>
    </w:p>
    <w:p w:rsidR="00982144" w:rsidRPr="0060181B" w:rsidRDefault="00982144" w:rsidP="0060181B">
      <w:pPr>
        <w:numPr>
          <w:ilvl w:val="0"/>
          <w:numId w:val="6"/>
        </w:numPr>
        <w:spacing w:after="0" w:line="360" w:lineRule="auto"/>
        <w:jc w:val="both"/>
        <w:rPr>
          <w:rFonts w:ascii="Times New Roman" w:hAnsi="Times New Roman" w:cs="Times New Roman"/>
          <w:sz w:val="24"/>
          <w:szCs w:val="24"/>
        </w:rPr>
      </w:pPr>
      <w:r w:rsidRPr="0060181B">
        <w:rPr>
          <w:rFonts w:ascii="Times New Roman" w:hAnsi="Times New Roman" w:cs="Times New Roman"/>
          <w:b/>
          <w:sz w:val="24"/>
          <w:szCs w:val="24"/>
        </w:rPr>
        <w:t>Kontakt</w:t>
      </w:r>
    </w:p>
    <w:p w:rsidR="00982144" w:rsidRPr="0060181B" w:rsidRDefault="00982144" w:rsidP="0060181B">
      <w:pPr>
        <w:spacing w:line="360" w:lineRule="auto"/>
        <w:ind w:left="645"/>
        <w:jc w:val="both"/>
        <w:rPr>
          <w:rFonts w:ascii="Times New Roman" w:hAnsi="Times New Roman" w:cs="Times New Roman"/>
          <w:sz w:val="24"/>
          <w:szCs w:val="24"/>
        </w:rPr>
      </w:pPr>
      <w:r w:rsidRPr="0060181B">
        <w:rPr>
          <w:rFonts w:ascii="Times New Roman" w:hAnsi="Times New Roman" w:cs="Times New Roman"/>
          <w:sz w:val="24"/>
          <w:szCs w:val="24"/>
        </w:rPr>
        <w:t>Za što lakše ostvarenje kontakta sa našom ambulantom, možete na Vašim web stranicama ostaviti naše podatke:</w:t>
      </w:r>
    </w:p>
    <w:p w:rsidR="00982144" w:rsidRPr="0060181B" w:rsidRDefault="00982144" w:rsidP="0060181B">
      <w:pPr>
        <w:spacing w:line="360" w:lineRule="auto"/>
        <w:ind w:left="645"/>
        <w:jc w:val="both"/>
        <w:rPr>
          <w:rFonts w:ascii="Times New Roman" w:hAnsi="Times New Roman" w:cs="Times New Roman"/>
          <w:b/>
          <w:color w:val="0000FF"/>
          <w:sz w:val="24"/>
          <w:szCs w:val="24"/>
        </w:rPr>
      </w:pPr>
      <w:r w:rsidRPr="0060181B">
        <w:rPr>
          <w:rFonts w:ascii="Times New Roman" w:hAnsi="Times New Roman" w:cs="Times New Roman"/>
          <w:b/>
          <w:color w:val="0000FF"/>
          <w:sz w:val="24"/>
          <w:szCs w:val="24"/>
        </w:rPr>
        <w:t xml:space="preserve">telefon 051/218 620;  </w:t>
      </w:r>
    </w:p>
    <w:p w:rsidR="00982144" w:rsidRPr="0060181B" w:rsidRDefault="00982144" w:rsidP="0060181B">
      <w:pPr>
        <w:spacing w:line="360" w:lineRule="auto"/>
        <w:ind w:left="645"/>
        <w:jc w:val="both"/>
        <w:rPr>
          <w:rFonts w:ascii="Times New Roman" w:hAnsi="Times New Roman" w:cs="Times New Roman"/>
          <w:b/>
          <w:color w:val="0000FF"/>
          <w:sz w:val="24"/>
          <w:szCs w:val="24"/>
        </w:rPr>
      </w:pPr>
      <w:r w:rsidRPr="0060181B">
        <w:rPr>
          <w:rFonts w:ascii="Times New Roman" w:hAnsi="Times New Roman" w:cs="Times New Roman"/>
          <w:b/>
          <w:color w:val="0000FF"/>
          <w:sz w:val="24"/>
          <w:szCs w:val="24"/>
        </w:rPr>
        <w:t xml:space="preserve">mobitel 091/ 2030 872 </w:t>
      </w:r>
    </w:p>
    <w:p w:rsidR="00982144" w:rsidRPr="0060181B" w:rsidRDefault="00982144" w:rsidP="0060181B">
      <w:pPr>
        <w:spacing w:line="360" w:lineRule="auto"/>
        <w:ind w:left="645"/>
        <w:jc w:val="both"/>
        <w:rPr>
          <w:rFonts w:ascii="Times New Roman" w:hAnsi="Times New Roman" w:cs="Times New Roman"/>
          <w:b/>
          <w:color w:val="0000FF"/>
          <w:sz w:val="24"/>
          <w:szCs w:val="24"/>
        </w:rPr>
      </w:pPr>
      <w:r w:rsidRPr="0060181B">
        <w:rPr>
          <w:rFonts w:ascii="Times New Roman" w:hAnsi="Times New Roman" w:cs="Times New Roman"/>
          <w:b/>
          <w:color w:val="0000FF"/>
          <w:sz w:val="24"/>
          <w:szCs w:val="24"/>
        </w:rPr>
        <w:t xml:space="preserve">fax 051/400 270;   </w:t>
      </w:r>
    </w:p>
    <w:p w:rsidR="00982144" w:rsidRPr="00ED0BD1" w:rsidRDefault="00982144" w:rsidP="00ED0BD1">
      <w:pPr>
        <w:spacing w:line="360" w:lineRule="auto"/>
        <w:ind w:left="645"/>
        <w:jc w:val="both"/>
        <w:rPr>
          <w:rFonts w:ascii="Times New Roman" w:hAnsi="Times New Roman" w:cs="Times New Roman"/>
          <w:b/>
          <w:color w:val="0000FF"/>
          <w:sz w:val="24"/>
          <w:szCs w:val="24"/>
        </w:rPr>
      </w:pPr>
      <w:r w:rsidRPr="0060181B">
        <w:rPr>
          <w:rFonts w:ascii="Times New Roman" w:hAnsi="Times New Roman" w:cs="Times New Roman"/>
          <w:b/>
          <w:color w:val="0000FF"/>
          <w:sz w:val="24"/>
          <w:szCs w:val="24"/>
        </w:rPr>
        <w:t>e-mail adresa: skolska.susak2@zzjzpgz.hr</w:t>
      </w:r>
    </w:p>
    <w:p w:rsidR="00982144" w:rsidRPr="0060181B" w:rsidRDefault="00982144" w:rsidP="0060181B">
      <w:pPr>
        <w:spacing w:line="360" w:lineRule="auto"/>
        <w:ind w:firstLine="708"/>
        <w:jc w:val="both"/>
        <w:rPr>
          <w:rFonts w:ascii="Times New Roman" w:hAnsi="Times New Roman" w:cs="Times New Roman"/>
          <w:sz w:val="24"/>
          <w:szCs w:val="24"/>
        </w:rPr>
      </w:pPr>
      <w:r w:rsidRPr="0060181B">
        <w:rPr>
          <w:rFonts w:ascii="Times New Roman" w:hAnsi="Times New Roman" w:cs="Times New Roman"/>
          <w:sz w:val="24"/>
          <w:szCs w:val="24"/>
        </w:rPr>
        <w:t>Ovo je naš plan i program rada za osnovne škole sukladno Planu i programu mjera  specifične i preventivne zdravstvene zaštite za djecu i mladež školske dobi ( NN 30/2002). Vrlo vjerojatno će biti provedeni i neki drugi programi navedeni pod točkama 5,6 i 8 ( cijepljenja, pregledi i edukacije) koji se nalaze u Projektima institucija gradova, općina i županije, o čemu ćete biti naknadno obaviješteni.</w:t>
      </w:r>
    </w:p>
    <w:p w:rsidR="00982144" w:rsidRPr="0060181B" w:rsidRDefault="00982144" w:rsidP="0060181B">
      <w:pPr>
        <w:spacing w:line="360" w:lineRule="auto"/>
        <w:ind w:left="2880" w:firstLine="720"/>
        <w:jc w:val="both"/>
        <w:rPr>
          <w:rFonts w:ascii="Times New Roman" w:hAnsi="Times New Roman" w:cs="Times New Roman"/>
          <w:sz w:val="24"/>
          <w:szCs w:val="24"/>
        </w:rPr>
      </w:pPr>
      <w:r w:rsidRPr="0060181B">
        <w:rPr>
          <w:rFonts w:ascii="Times New Roman" w:hAnsi="Times New Roman" w:cs="Times New Roman"/>
          <w:sz w:val="24"/>
          <w:szCs w:val="24"/>
        </w:rPr>
        <w:t>dr.sc.Marijana Turčić, dr.med.</w:t>
      </w:r>
    </w:p>
    <w:p w:rsidR="00982144" w:rsidRPr="0060181B" w:rsidRDefault="0060181B" w:rsidP="0060181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2144" w:rsidRPr="0060181B">
        <w:rPr>
          <w:rFonts w:ascii="Times New Roman" w:hAnsi="Times New Roman" w:cs="Times New Roman"/>
          <w:sz w:val="24"/>
          <w:szCs w:val="24"/>
        </w:rPr>
        <w:t>i  Anja Del Vechio, mag.sestrinstva</w:t>
      </w:r>
    </w:p>
    <w:p w:rsidR="00982144" w:rsidRPr="0060181B" w:rsidRDefault="00982144" w:rsidP="0060181B">
      <w:pPr>
        <w:spacing w:line="360" w:lineRule="auto"/>
        <w:jc w:val="both"/>
        <w:rPr>
          <w:rFonts w:ascii="Times New Roman" w:eastAsia="Times New Roman" w:hAnsi="Times New Roman" w:cs="Times New Roman"/>
          <w:sz w:val="24"/>
          <w:szCs w:val="24"/>
          <w:lang w:eastAsia="hr-HR"/>
        </w:rPr>
      </w:pPr>
    </w:p>
    <w:p w:rsidR="00036D9A" w:rsidRPr="00036D9A" w:rsidRDefault="00036D9A" w:rsidP="00036D9A">
      <w:pPr>
        <w:jc w:val="both"/>
        <w:rPr>
          <w:rFonts w:ascii="Arial Narrow" w:hAnsi="Arial Narrow"/>
        </w:rPr>
      </w:pPr>
    </w:p>
    <w:p w:rsidR="00AE6131" w:rsidRPr="00AE6131" w:rsidRDefault="00AE6131" w:rsidP="00AE6131">
      <w:pPr>
        <w:spacing w:after="120" w:line="360" w:lineRule="auto"/>
        <w:jc w:val="both"/>
        <w:rPr>
          <w:rFonts w:ascii="Times New Roman" w:eastAsia="Times New Roman" w:hAnsi="Times New Roman" w:cs="Times New Roman"/>
          <w:color w:val="0070C0"/>
          <w:sz w:val="24"/>
          <w:szCs w:val="24"/>
          <w:lang w:eastAsia="hr-HR"/>
        </w:rPr>
      </w:pPr>
      <w:r w:rsidRPr="00AE6131">
        <w:rPr>
          <w:rFonts w:ascii="Times New Roman" w:eastAsia="Times New Roman" w:hAnsi="Times New Roman" w:cs="Times New Roman"/>
          <w:color w:val="0070C0"/>
          <w:sz w:val="24"/>
          <w:szCs w:val="24"/>
          <w:lang w:eastAsia="hr-HR"/>
        </w:rPr>
        <w:t>19.2.Plan zdravstvene zaštite odgojno-obrazovnih i ostalih radnika škole</w:t>
      </w:r>
    </w:p>
    <w:p w:rsidR="00AE6131" w:rsidRPr="00AE6131" w:rsidRDefault="00AE6131" w:rsidP="00AE6131">
      <w:pPr>
        <w:spacing w:after="120" w:line="360" w:lineRule="auto"/>
        <w:jc w:val="both"/>
        <w:rPr>
          <w:rFonts w:ascii="Times New Roman" w:eastAsia="Times New Roman" w:hAnsi="Times New Roman" w:cs="Times New Roman"/>
          <w:color w:val="0070C0"/>
          <w:sz w:val="24"/>
          <w:szCs w:val="24"/>
          <w:lang w:eastAsia="hr-HR"/>
        </w:rPr>
      </w:pPr>
    </w:p>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Zdravstvena zaštita svih djelatnika škole - prema odredbama Zakona o zaštiti pučanstva od zaraznih bolesti - osigurava se jednom godišnje za sve zaposlenike, a dva puta godišnje za radnice u kuhinji. Za najviše do 15 radnika škole osiguravaju se sistematski pregledi u visini 500,00 kn godišnje (prema odredbama Temeljnog kolektivnog ugovora za službenike i namještenike u javnim službama).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4"/>
        <w:gridCol w:w="1702"/>
      </w:tblGrid>
      <w:tr w:rsidR="00AE6131" w:rsidRPr="00AE6131" w:rsidTr="00ED0BD1">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Vrsta pregleda</w:t>
            </w:r>
          </w:p>
        </w:tc>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Vrijeme realizacije</w:t>
            </w:r>
          </w:p>
        </w:tc>
      </w:tr>
      <w:tr w:rsidR="00AE6131" w:rsidRPr="00AE6131" w:rsidTr="00ED0BD1">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Zdravstveni nadzor prema Zakonu o zaštiti pučanstva od zaraznih bolesti) - svi djelatnici</w:t>
            </w:r>
          </w:p>
        </w:tc>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rujan</w:t>
            </w:r>
          </w:p>
        </w:tc>
      </w:tr>
      <w:tr w:rsidR="00AE6131" w:rsidRPr="00AE6131" w:rsidTr="00ED0BD1">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Godišnji i polugodišnji zdravstveni pregledi kuharica - tijekom godine</w:t>
            </w:r>
          </w:p>
        </w:tc>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rujan- ožujak</w:t>
            </w:r>
          </w:p>
        </w:tc>
      </w:tr>
      <w:tr w:rsidR="00AE6131" w:rsidRPr="00AE6131" w:rsidTr="00ED0BD1">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Pregledi radnika koji rade na poslovima s povećanim opasnostima (domar, informatičar, tajnica, računovođa, uč. kemije)</w:t>
            </w:r>
          </w:p>
        </w:tc>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siječanj</w:t>
            </w:r>
          </w:p>
        </w:tc>
      </w:tr>
      <w:tr w:rsidR="00AE6131" w:rsidRPr="00AE6131" w:rsidTr="00ED0BD1">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sistematski pregled u visini 500,00 kn</w:t>
            </w:r>
          </w:p>
        </w:tc>
        <w:tc>
          <w:tcPr>
            <w:tcW w:w="0" w:type="auto"/>
          </w:tcPr>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do kraja 2018.</w:t>
            </w:r>
          </w:p>
          <w:p w:rsidR="00AE6131" w:rsidRPr="00AE6131" w:rsidRDefault="00AE6131" w:rsidP="00AE6131">
            <w:pPr>
              <w:spacing w:after="120" w:line="360" w:lineRule="auto"/>
              <w:jc w:val="both"/>
              <w:rPr>
                <w:rFonts w:ascii="Times New Roman" w:eastAsia="Times New Roman" w:hAnsi="Times New Roman" w:cs="Times New Roman"/>
                <w:sz w:val="24"/>
                <w:szCs w:val="24"/>
                <w:lang w:eastAsia="hr-HR"/>
              </w:rPr>
            </w:pPr>
          </w:p>
        </w:tc>
      </w:tr>
    </w:tbl>
    <w:p w:rsidR="00AE6131" w:rsidRPr="00AE6131" w:rsidRDefault="00AE6131" w:rsidP="00AE6131">
      <w:pPr>
        <w:spacing w:after="0" w:line="24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sz w:val="24"/>
          <w:szCs w:val="24"/>
          <w:lang w:eastAsia="hr-HR"/>
        </w:rPr>
      </w:pPr>
    </w:p>
    <w:p w:rsidR="00AE6131" w:rsidRPr="00AE6131" w:rsidRDefault="00AE6131" w:rsidP="00AE6131">
      <w:pPr>
        <w:spacing w:line="240" w:lineRule="auto"/>
        <w:rPr>
          <w:rFonts w:ascii="Calibri" w:eastAsia="Calibri" w:hAnsi="Calibri" w:cs="Times New Roman"/>
        </w:rPr>
      </w:pPr>
    </w:p>
    <w:p w:rsidR="00AE6131" w:rsidRPr="00AE6131" w:rsidRDefault="00AE6131" w:rsidP="00AE6131">
      <w:pPr>
        <w:spacing w:line="240" w:lineRule="auto"/>
        <w:rPr>
          <w:rFonts w:ascii="Calibri" w:eastAsia="Calibri" w:hAnsi="Calibri" w:cs="Times New Roman"/>
          <w:sz w:val="28"/>
          <w:szCs w:val="28"/>
        </w:rPr>
      </w:pPr>
    </w:p>
    <w:p w:rsidR="00AE6131" w:rsidRPr="00AE6131" w:rsidRDefault="00AE6131" w:rsidP="00AE6131">
      <w:pPr>
        <w:spacing w:line="240" w:lineRule="auto"/>
        <w:rPr>
          <w:rFonts w:ascii="Calibri" w:eastAsia="Calibri" w:hAnsi="Calibri" w:cs="Times New Roman"/>
          <w:sz w:val="28"/>
          <w:szCs w:val="28"/>
        </w:rPr>
      </w:pPr>
    </w:p>
    <w:p w:rsidR="00AE6131" w:rsidRPr="00AE6131" w:rsidRDefault="00AE6131" w:rsidP="00AE6131">
      <w:pPr>
        <w:spacing w:line="240" w:lineRule="auto"/>
        <w:rPr>
          <w:rFonts w:ascii="Calibri" w:eastAsia="Calibri" w:hAnsi="Calibri" w:cs="Times New Roman"/>
          <w:color w:val="00B0F0"/>
          <w:sz w:val="28"/>
          <w:szCs w:val="28"/>
        </w:rPr>
      </w:pPr>
      <w:r w:rsidRPr="00AE6131">
        <w:rPr>
          <w:rFonts w:ascii="Calibri" w:eastAsia="Calibri" w:hAnsi="Calibri" w:cs="Times New Roman"/>
          <w:color w:val="00B0F0"/>
          <w:sz w:val="28"/>
          <w:szCs w:val="28"/>
        </w:rPr>
        <w:t>20. GODIŠNJI PLAN I PROGRAM RADA ODJELA ZA PRODUŽENI STRUČNI POSTUPAK</w:t>
      </w:r>
    </w:p>
    <w:p w:rsidR="00AE6131" w:rsidRPr="00AE6131" w:rsidRDefault="00AE6131" w:rsidP="00AE6131">
      <w:pPr>
        <w:spacing w:line="240" w:lineRule="auto"/>
        <w:rPr>
          <w:rFonts w:ascii="Calibri" w:eastAsia="Calibri" w:hAnsi="Calibri" w:cs="Times New Roman"/>
          <w:sz w:val="28"/>
          <w:szCs w:val="28"/>
        </w:rPr>
      </w:pPr>
      <w:r w:rsidRPr="00AE6131">
        <w:rPr>
          <w:rFonts w:ascii="Calibri" w:eastAsia="Calibri" w:hAnsi="Calibri" w:cs="Times New Roman"/>
          <w:color w:val="00B0F0"/>
          <w:sz w:val="28"/>
          <w:szCs w:val="28"/>
        </w:rPr>
        <w:t xml:space="preserve">ZA UČENIKE S MOTORIČKIM TEŠKOĆAMA </w:t>
      </w:r>
    </w:p>
    <w:p w:rsidR="00AE6131" w:rsidRPr="00AE6131" w:rsidRDefault="00AE6131" w:rsidP="00477210">
      <w:pPr>
        <w:numPr>
          <w:ilvl w:val="0"/>
          <w:numId w:val="37"/>
        </w:numPr>
        <w:spacing w:after="200" w:line="360" w:lineRule="auto"/>
        <w:jc w:val="both"/>
        <w:rPr>
          <w:rFonts w:ascii="Calibri" w:eastAsia="Calibri" w:hAnsi="Calibri" w:cs="Times New Roman"/>
          <w:b/>
          <w:sz w:val="24"/>
          <w:szCs w:val="24"/>
        </w:rPr>
      </w:pPr>
      <w:r w:rsidRPr="00AE6131">
        <w:rPr>
          <w:rFonts w:ascii="Calibri" w:eastAsia="Calibri" w:hAnsi="Calibri" w:cs="Times New Roman"/>
          <w:b/>
          <w:sz w:val="24"/>
          <w:szCs w:val="24"/>
        </w:rPr>
        <w:t>UVOD</w:t>
      </w:r>
    </w:p>
    <w:p w:rsidR="00AE6131" w:rsidRPr="00AE6131" w:rsidRDefault="00AE6131" w:rsidP="00AE6131">
      <w:pPr>
        <w:spacing w:line="360" w:lineRule="auto"/>
        <w:ind w:firstLine="708"/>
        <w:jc w:val="both"/>
        <w:rPr>
          <w:rFonts w:ascii="Calibri" w:eastAsia="Calibri" w:hAnsi="Calibri" w:cs="Times New Roman"/>
          <w:sz w:val="24"/>
          <w:szCs w:val="24"/>
        </w:rPr>
      </w:pPr>
      <w:r w:rsidRPr="00AE6131">
        <w:rPr>
          <w:rFonts w:ascii="Calibri" w:eastAsia="Calibri" w:hAnsi="Calibri" w:cs="Times New Roman"/>
          <w:sz w:val="24"/>
          <w:szCs w:val="24"/>
        </w:rPr>
        <w:t>Od ožujka 1990. godine u školi je organiziran rad Odjela za produženi stručni postupak za djecu s cerebralnom paralizom i drugim motoričkim oštećenjima (Rješenje od 16. siječnja 1990. godine; Klasa: 602-01/90-04/24, Ur. broj: 2170-10-90-3). Na temelju Rješenja Povjerenstva za utvrđivanje psihofizičke spremnosti djece prije polaska u školu, u rad Odjela uključuju se djeca s motoričkim oštećenjima koja po svojim psihofizičkim sposobnostima prate redovan ili individualizirani odgojno-obrazovni program tako da su potpuno integrirana u redovne razredne odjele.</w:t>
      </w:r>
    </w:p>
    <w:p w:rsidR="00AE6131" w:rsidRPr="00AE6131" w:rsidRDefault="00AE6131" w:rsidP="00AE6131">
      <w:pPr>
        <w:spacing w:line="360" w:lineRule="auto"/>
        <w:ind w:firstLine="708"/>
        <w:jc w:val="both"/>
        <w:rPr>
          <w:rFonts w:ascii="Calibri" w:eastAsia="Calibri" w:hAnsi="Calibri" w:cs="Times New Roman"/>
          <w:sz w:val="24"/>
          <w:szCs w:val="24"/>
        </w:rPr>
      </w:pPr>
      <w:r w:rsidRPr="00AE6131">
        <w:rPr>
          <w:rFonts w:ascii="Calibri" w:eastAsia="Calibri" w:hAnsi="Calibri" w:cs="Times New Roman"/>
          <w:sz w:val="24"/>
          <w:szCs w:val="24"/>
        </w:rPr>
        <w:t>Školske godine 2018./2019. školu pohađa 7 učenika s motoričkim i senzoričkim teškoćama koji ostvaruju pravo na produženi stručni postupak prema Rješenju Ureda državne uprave. Osim učenika matične škole, Odjel će jednom tjedno pohađati i dvoje učenika iz drugih škola (OŠ Jelenje i OŠ Ivana Mažuranića - Novi Vinodolski).</w:t>
      </w:r>
    </w:p>
    <w:p w:rsidR="00AE6131" w:rsidRPr="00AE6131" w:rsidRDefault="00AE6131" w:rsidP="00AE6131">
      <w:pPr>
        <w:spacing w:line="360" w:lineRule="auto"/>
        <w:ind w:firstLine="708"/>
        <w:jc w:val="both"/>
        <w:rPr>
          <w:rFonts w:ascii="Calibri" w:eastAsia="Calibri" w:hAnsi="Calibri" w:cs="Times New Roman"/>
          <w:sz w:val="24"/>
          <w:szCs w:val="24"/>
        </w:rPr>
      </w:pPr>
      <w:r w:rsidRPr="00AE6131">
        <w:rPr>
          <w:rFonts w:ascii="Calibri" w:eastAsia="Calibri" w:hAnsi="Calibri" w:cs="Times New Roman"/>
          <w:sz w:val="24"/>
          <w:szCs w:val="24"/>
        </w:rPr>
        <w:t>Rehabilitacijske programe u Odjelu produženog stručnog postupka ostvarivati će tri edukacijsko-rehabilitacijska stručnjaka (jedan logoped na pola radnog vremena i dva edukacijska rehabilitatora) i dva fizioterapeuta. U Odjelu djeluju i medicinska sestra i vozač.</w:t>
      </w:r>
    </w:p>
    <w:p w:rsidR="00AE6131" w:rsidRPr="00AE6131" w:rsidRDefault="00AE6131" w:rsidP="00AE6131">
      <w:pPr>
        <w:spacing w:line="360" w:lineRule="auto"/>
        <w:ind w:firstLine="708"/>
        <w:jc w:val="both"/>
        <w:rPr>
          <w:rFonts w:ascii="Calibri" w:eastAsia="Calibri" w:hAnsi="Calibri" w:cs="Times New Roman"/>
          <w:sz w:val="24"/>
          <w:szCs w:val="24"/>
        </w:rPr>
      </w:pPr>
      <w:r w:rsidRPr="00AE6131">
        <w:rPr>
          <w:rFonts w:ascii="Calibri" w:eastAsia="Calibri" w:hAnsi="Calibri" w:cs="Times New Roman"/>
          <w:sz w:val="24"/>
          <w:szCs w:val="24"/>
        </w:rPr>
        <w:t xml:space="preserve">Škola je prevladala arhitektonske prepreke kako bi se učenici mogli nesmetano kretati cjelokupnim školskim prostorom: uređen je ulaz u školu, ugrađeno dizalo za pristup prvom katu gdje se odvija kabinetska nastava, prilagođen je sanitarni čvor u prizemlju i na katu škole. Osiguran je svakodnevni prijevoz učenika specijaliziranim vozilom kao i svakodnevna prehrana. </w:t>
      </w:r>
    </w:p>
    <w:p w:rsidR="00AE6131" w:rsidRPr="00AE6131" w:rsidRDefault="00AE6131" w:rsidP="00AE6131">
      <w:pPr>
        <w:spacing w:line="360" w:lineRule="auto"/>
        <w:jc w:val="both"/>
        <w:rPr>
          <w:rFonts w:ascii="Calibri" w:eastAsia="Calibri" w:hAnsi="Calibri" w:cs="Times New Roman"/>
          <w:b/>
          <w:sz w:val="24"/>
          <w:szCs w:val="24"/>
        </w:rPr>
      </w:pPr>
    </w:p>
    <w:p w:rsidR="00AE6131" w:rsidRPr="00AE6131" w:rsidRDefault="00AE6131" w:rsidP="00AE6131">
      <w:pPr>
        <w:spacing w:line="360" w:lineRule="auto"/>
        <w:ind w:left="720"/>
        <w:jc w:val="both"/>
        <w:rPr>
          <w:rFonts w:ascii="Calibri" w:eastAsia="Calibri" w:hAnsi="Calibri" w:cs="Times New Roman"/>
          <w:b/>
          <w:sz w:val="24"/>
          <w:szCs w:val="24"/>
        </w:rPr>
      </w:pPr>
      <w:r w:rsidRPr="00AE6131">
        <w:rPr>
          <w:rFonts w:ascii="Calibri" w:eastAsia="Calibri" w:hAnsi="Calibri" w:cs="Times New Roman"/>
          <w:b/>
          <w:sz w:val="24"/>
          <w:szCs w:val="24"/>
        </w:rPr>
        <w:t>ORGANIZACIJA RADA</w:t>
      </w:r>
    </w:p>
    <w:p w:rsidR="00AE6131" w:rsidRPr="00AE6131" w:rsidRDefault="00AE6131" w:rsidP="00477210">
      <w:pPr>
        <w:numPr>
          <w:ilvl w:val="0"/>
          <w:numId w:val="38"/>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UČITELJA DEFEKTOLOGA</w:t>
      </w:r>
    </w:p>
    <w:p w:rsidR="00AE6131" w:rsidRPr="00AE6131" w:rsidRDefault="00AE6131" w:rsidP="00AE6131">
      <w:pPr>
        <w:spacing w:line="360" w:lineRule="auto"/>
        <w:ind w:firstLine="360"/>
        <w:jc w:val="both"/>
        <w:rPr>
          <w:rFonts w:ascii="Calibri" w:eastAsia="Calibri" w:hAnsi="Calibri" w:cs="Times New Roman"/>
          <w:sz w:val="24"/>
          <w:szCs w:val="24"/>
        </w:rPr>
      </w:pPr>
      <w:r w:rsidRPr="00AE6131">
        <w:rPr>
          <w:rFonts w:ascii="Calibri" w:eastAsia="Calibri" w:hAnsi="Calibri" w:cs="Times New Roman"/>
          <w:sz w:val="24"/>
          <w:szCs w:val="24"/>
        </w:rPr>
        <w:t xml:space="preserve">Ove školske godine formirane su dvije odgojno-obrazovne skupine PSP-a. Skupine su heterogene te obuhvaćaju učenike od prvog do osmog razreda. Neposredni rad s učenicima u skupinama  odvijat će se u vremenu od 10:45 do 15:00 sati.  Učenici će se uključivati u rad ovisno o smjenama, ujutro ili poslijepodne. Rad učitelja-defektologa obuhvaća  pomoć u svladavanju odgojno-obrazovnih sadržaja, edukacijsko-rehabilitacijske postupke i programe te interesne aktivnosti za poticanje kreativnosti učenika. Jednom tjednom Odjel će pohađati i dva vanjska učenika. Učitelj defektolog radit će i s dva učenika matične škole koji imaju Rješenje za edukacijsko – rehabilitacijsku potporu edukacijskog rehabilitatora.  </w:t>
      </w:r>
    </w:p>
    <w:p w:rsidR="00AE6131" w:rsidRPr="00AE6131" w:rsidRDefault="00AE6131" w:rsidP="00AE6131">
      <w:pPr>
        <w:rPr>
          <w:rFonts w:ascii="Calibri" w:eastAsia="Calibri" w:hAnsi="Calibri" w:cs="Times New Roman"/>
          <w:b/>
        </w:rPr>
      </w:pPr>
      <w:r w:rsidRPr="00AE6131">
        <w:rPr>
          <w:rFonts w:ascii="Calibri" w:eastAsia="Calibri" w:hAnsi="Calibri" w:cs="Times New Roman"/>
          <w:b/>
        </w:rPr>
        <w:t>SKUPINE   PSP-a</w:t>
      </w:r>
    </w:p>
    <w:p w:rsidR="00AE6131" w:rsidRPr="00AE6131" w:rsidRDefault="00AE6131" w:rsidP="00AE6131">
      <w:pPr>
        <w:rPr>
          <w:rFonts w:ascii="Calibri" w:eastAsia="Calibri" w:hAnsi="Calibri" w:cs="Times New Roman"/>
          <w:b/>
          <w:sz w:val="20"/>
          <w:szCs w:val="20"/>
        </w:rPr>
      </w:pPr>
      <w:r w:rsidRPr="00AE6131">
        <w:rPr>
          <w:rFonts w:ascii="Calibri" w:eastAsia="Calibri" w:hAnsi="Calibri" w:cs="Times New Roman"/>
          <w:b/>
          <w:sz w:val="20"/>
          <w:szCs w:val="20"/>
        </w:rPr>
        <w:t>1. SKUPINA   Voditelj: Tatjana Brumen Marčina</w:t>
      </w:r>
    </w:p>
    <w:p w:rsidR="00AE6131" w:rsidRPr="00AE6131" w:rsidRDefault="00AE6131" w:rsidP="00AE6131">
      <w:pPr>
        <w:spacing w:after="0" w:line="240" w:lineRule="auto"/>
        <w:rPr>
          <w:rFonts w:ascii="Calibri" w:eastAsia="Calibri" w:hAnsi="Calibri" w:cs="Times New Roman"/>
          <w:sz w:val="20"/>
          <w:szCs w:val="20"/>
        </w:rPr>
      </w:pPr>
      <w:r w:rsidRPr="00AE6131">
        <w:rPr>
          <w:rFonts w:ascii="Calibri" w:eastAsia="Calibri" w:hAnsi="Calibri" w:cs="Times New Roman"/>
          <w:sz w:val="20"/>
          <w:szCs w:val="20"/>
        </w:rPr>
        <w:t>1.     V C</w:t>
      </w:r>
    </w:p>
    <w:p w:rsidR="00AE6131" w:rsidRPr="00AE6131" w:rsidRDefault="00AE6131" w:rsidP="00AE6131">
      <w:pPr>
        <w:spacing w:after="0" w:line="240" w:lineRule="auto"/>
        <w:rPr>
          <w:rFonts w:ascii="Calibri" w:eastAsia="Calibri" w:hAnsi="Calibri" w:cs="Times New Roman"/>
          <w:sz w:val="20"/>
          <w:szCs w:val="20"/>
        </w:rPr>
      </w:pPr>
    </w:p>
    <w:p w:rsidR="00AE6131" w:rsidRPr="00AE6131" w:rsidRDefault="00AE6131" w:rsidP="00477210">
      <w:pPr>
        <w:numPr>
          <w:ilvl w:val="0"/>
          <w:numId w:val="37"/>
        </w:numPr>
        <w:spacing w:after="0" w:line="240" w:lineRule="auto"/>
        <w:rPr>
          <w:rFonts w:ascii="Calibri" w:eastAsia="Calibri" w:hAnsi="Calibri" w:cs="Times New Roman"/>
          <w:sz w:val="20"/>
          <w:szCs w:val="20"/>
        </w:rPr>
      </w:pPr>
      <w:r w:rsidRPr="00AE6131">
        <w:rPr>
          <w:rFonts w:ascii="Calibri" w:eastAsia="Calibri" w:hAnsi="Calibri" w:cs="Times New Roman"/>
          <w:sz w:val="20"/>
          <w:szCs w:val="20"/>
        </w:rPr>
        <w:t>N Č</w:t>
      </w:r>
    </w:p>
    <w:p w:rsidR="00AE6131" w:rsidRPr="00AE6131" w:rsidRDefault="00AE6131" w:rsidP="00AE6131">
      <w:pPr>
        <w:spacing w:after="0" w:line="240" w:lineRule="auto"/>
        <w:ind w:left="720"/>
        <w:rPr>
          <w:rFonts w:ascii="Calibri" w:eastAsia="Calibri" w:hAnsi="Calibri" w:cs="Times New Roman"/>
          <w:sz w:val="20"/>
          <w:szCs w:val="20"/>
        </w:rPr>
      </w:pPr>
    </w:p>
    <w:p w:rsidR="00AE6131" w:rsidRPr="00AE6131" w:rsidRDefault="00AE6131" w:rsidP="00477210">
      <w:pPr>
        <w:numPr>
          <w:ilvl w:val="0"/>
          <w:numId w:val="37"/>
        </w:numPr>
        <w:spacing w:after="0" w:line="240" w:lineRule="auto"/>
        <w:rPr>
          <w:rFonts w:ascii="Calibri" w:eastAsia="Calibri" w:hAnsi="Calibri" w:cs="Times New Roman"/>
          <w:sz w:val="20"/>
          <w:szCs w:val="20"/>
        </w:rPr>
      </w:pPr>
      <w:r w:rsidRPr="00AE6131">
        <w:rPr>
          <w:rFonts w:ascii="Calibri" w:eastAsia="Calibri" w:hAnsi="Calibri" w:cs="Times New Roman"/>
          <w:sz w:val="20"/>
          <w:szCs w:val="20"/>
        </w:rPr>
        <w:t>M M</w:t>
      </w:r>
    </w:p>
    <w:p w:rsidR="00AE6131" w:rsidRPr="00AE6131" w:rsidRDefault="00AE6131" w:rsidP="00AE6131">
      <w:pPr>
        <w:spacing w:after="0" w:line="240" w:lineRule="auto"/>
        <w:rPr>
          <w:rFonts w:ascii="Calibri" w:eastAsia="Calibri" w:hAnsi="Calibri" w:cs="Times New Roman"/>
          <w:sz w:val="20"/>
          <w:szCs w:val="20"/>
        </w:rPr>
      </w:pPr>
    </w:p>
    <w:p w:rsidR="00AE6131" w:rsidRPr="00AE6131" w:rsidRDefault="00AE6131" w:rsidP="00477210">
      <w:pPr>
        <w:numPr>
          <w:ilvl w:val="0"/>
          <w:numId w:val="37"/>
        </w:numPr>
        <w:spacing w:after="0" w:line="240" w:lineRule="auto"/>
        <w:rPr>
          <w:rFonts w:ascii="Calibri" w:eastAsia="Calibri" w:hAnsi="Calibri" w:cs="Times New Roman"/>
          <w:sz w:val="20"/>
          <w:szCs w:val="20"/>
        </w:rPr>
      </w:pPr>
      <w:r w:rsidRPr="00AE6131">
        <w:rPr>
          <w:rFonts w:ascii="Calibri" w:eastAsia="Calibri" w:hAnsi="Calibri" w:cs="Times New Roman"/>
          <w:sz w:val="20"/>
          <w:szCs w:val="20"/>
        </w:rPr>
        <w:t>T T</w:t>
      </w:r>
    </w:p>
    <w:p w:rsidR="00AE6131" w:rsidRPr="00AE6131" w:rsidRDefault="00AE6131" w:rsidP="00AE6131">
      <w:pPr>
        <w:spacing w:after="0" w:line="240" w:lineRule="auto"/>
        <w:ind w:left="360"/>
        <w:rPr>
          <w:rFonts w:ascii="Calibri" w:eastAsia="Calibri" w:hAnsi="Calibri" w:cs="Times New Roman"/>
          <w:sz w:val="20"/>
          <w:szCs w:val="20"/>
        </w:rPr>
      </w:pPr>
    </w:p>
    <w:p w:rsidR="00AE6131" w:rsidRPr="00AE6131" w:rsidRDefault="00AE6131" w:rsidP="00AE6131">
      <w:pPr>
        <w:spacing w:after="0" w:line="240" w:lineRule="auto"/>
        <w:rPr>
          <w:rFonts w:ascii="Calibri" w:eastAsia="Calibri" w:hAnsi="Calibri" w:cs="Times New Roman"/>
          <w:sz w:val="20"/>
          <w:szCs w:val="20"/>
        </w:rPr>
      </w:pPr>
    </w:p>
    <w:p w:rsidR="00AE6131" w:rsidRPr="00AE6131" w:rsidRDefault="00AE6131" w:rsidP="00AE6131">
      <w:pPr>
        <w:rPr>
          <w:rFonts w:ascii="Calibri" w:eastAsia="Calibri" w:hAnsi="Calibri" w:cs="Times New Roman"/>
          <w:b/>
          <w:sz w:val="20"/>
          <w:szCs w:val="20"/>
        </w:rPr>
      </w:pPr>
      <w:r w:rsidRPr="00AE6131">
        <w:rPr>
          <w:rFonts w:ascii="Calibri" w:eastAsia="Calibri" w:hAnsi="Calibri" w:cs="Times New Roman"/>
          <w:b/>
          <w:sz w:val="20"/>
          <w:szCs w:val="20"/>
        </w:rPr>
        <w:t>2. SKUPINA   Voditelj: Neda Eleta- Barišić</w:t>
      </w:r>
    </w:p>
    <w:p w:rsidR="00AE6131" w:rsidRPr="00AE6131" w:rsidRDefault="00AE6131" w:rsidP="00AE6131">
      <w:pPr>
        <w:rPr>
          <w:rFonts w:ascii="Calibri" w:eastAsia="Calibri" w:hAnsi="Calibri" w:cs="Times New Roman"/>
          <w:sz w:val="20"/>
          <w:szCs w:val="20"/>
        </w:rPr>
      </w:pPr>
      <w:r w:rsidRPr="00AE6131">
        <w:rPr>
          <w:rFonts w:ascii="Calibri" w:eastAsia="Calibri" w:hAnsi="Calibri" w:cs="Times New Roman"/>
          <w:sz w:val="20"/>
          <w:szCs w:val="20"/>
        </w:rPr>
        <w:t>1.    N M</w:t>
      </w:r>
    </w:p>
    <w:p w:rsidR="00AE6131" w:rsidRPr="00AE6131" w:rsidRDefault="00AE6131" w:rsidP="00AE6131">
      <w:pPr>
        <w:rPr>
          <w:rFonts w:ascii="Calibri" w:eastAsia="Calibri" w:hAnsi="Calibri" w:cs="Times New Roman"/>
          <w:sz w:val="20"/>
          <w:szCs w:val="20"/>
        </w:rPr>
      </w:pPr>
      <w:r w:rsidRPr="00AE6131">
        <w:rPr>
          <w:rFonts w:ascii="Calibri" w:eastAsia="Calibri" w:hAnsi="Calibri" w:cs="Times New Roman"/>
          <w:sz w:val="20"/>
          <w:szCs w:val="20"/>
        </w:rPr>
        <w:t>2 .   M M</w:t>
      </w:r>
    </w:p>
    <w:p w:rsidR="00AE6131" w:rsidRPr="00AE6131" w:rsidRDefault="00AE6131" w:rsidP="00AE6131">
      <w:pPr>
        <w:spacing w:line="360" w:lineRule="auto"/>
        <w:jc w:val="both"/>
        <w:rPr>
          <w:rFonts w:ascii="Calibri" w:eastAsia="Calibri" w:hAnsi="Calibri" w:cs="Times New Roman"/>
          <w:sz w:val="20"/>
          <w:szCs w:val="20"/>
        </w:rPr>
      </w:pPr>
      <w:r w:rsidRPr="00AE6131">
        <w:rPr>
          <w:rFonts w:ascii="Calibri" w:eastAsia="Calibri" w:hAnsi="Calibri" w:cs="Times New Roman"/>
          <w:sz w:val="20"/>
          <w:szCs w:val="20"/>
        </w:rPr>
        <w:t>3.    L Č</w:t>
      </w:r>
    </w:p>
    <w:p w:rsidR="00AE6131" w:rsidRPr="00AE6131" w:rsidRDefault="00AE6131" w:rsidP="00AE6131">
      <w:pPr>
        <w:spacing w:line="360" w:lineRule="auto"/>
        <w:jc w:val="both"/>
        <w:rPr>
          <w:rFonts w:ascii="Calibri" w:eastAsia="Calibri" w:hAnsi="Calibri" w:cs="Times New Roman"/>
          <w:sz w:val="24"/>
          <w:szCs w:val="24"/>
        </w:rPr>
      </w:pPr>
      <w:r w:rsidRPr="00AE6131">
        <w:rPr>
          <w:rFonts w:ascii="Calibri" w:eastAsia="Calibri" w:hAnsi="Calibri" w:cs="Times New Roman"/>
          <w:sz w:val="24"/>
          <w:szCs w:val="24"/>
        </w:rPr>
        <w:t>te dvoje vanjskih učenika:</w:t>
      </w:r>
    </w:p>
    <w:p w:rsidR="00AE6131" w:rsidRPr="00AE6131" w:rsidRDefault="00AE6131" w:rsidP="00AE6131">
      <w:pPr>
        <w:spacing w:line="360" w:lineRule="auto"/>
        <w:jc w:val="both"/>
        <w:rPr>
          <w:rFonts w:ascii="Calibri" w:eastAsia="Calibri" w:hAnsi="Calibri" w:cs="Times New Roman"/>
          <w:sz w:val="24"/>
          <w:szCs w:val="24"/>
        </w:rPr>
      </w:pPr>
      <w:r w:rsidRPr="00AE6131">
        <w:rPr>
          <w:rFonts w:ascii="Calibri" w:eastAsia="Calibri" w:hAnsi="Calibri" w:cs="Times New Roman"/>
          <w:sz w:val="24"/>
          <w:szCs w:val="24"/>
        </w:rPr>
        <w:t xml:space="preserve">L H te </w:t>
      </w:r>
    </w:p>
    <w:p w:rsidR="00AE6131" w:rsidRPr="00AE6131" w:rsidRDefault="00AE6131" w:rsidP="00AE6131">
      <w:pPr>
        <w:spacing w:line="360" w:lineRule="auto"/>
        <w:jc w:val="both"/>
        <w:rPr>
          <w:rFonts w:ascii="Calibri" w:eastAsia="Calibri" w:hAnsi="Calibri" w:cs="Times New Roman"/>
          <w:sz w:val="24"/>
          <w:szCs w:val="24"/>
        </w:rPr>
      </w:pPr>
      <w:r w:rsidRPr="00ED0BD1">
        <w:rPr>
          <w:rFonts w:ascii="Calibri" w:eastAsia="Calibri" w:hAnsi="Calibri" w:cs="Times New Roman"/>
          <w:sz w:val="24"/>
          <w:szCs w:val="24"/>
        </w:rPr>
        <w:t>D</w:t>
      </w:r>
      <w:r w:rsidR="00ED0BD1">
        <w:rPr>
          <w:rFonts w:ascii="Calibri" w:eastAsia="Calibri" w:hAnsi="Calibri" w:cs="Times New Roman"/>
          <w:sz w:val="24"/>
          <w:szCs w:val="24"/>
        </w:rPr>
        <w:t>. M.</w:t>
      </w:r>
    </w:p>
    <w:p w:rsidR="00AE6131" w:rsidRPr="00AE6131" w:rsidRDefault="00AE6131" w:rsidP="00477210">
      <w:pPr>
        <w:numPr>
          <w:ilvl w:val="0"/>
          <w:numId w:val="38"/>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LOGOPEDA</w:t>
      </w:r>
    </w:p>
    <w:p w:rsidR="00AE6131" w:rsidRPr="00AE6131" w:rsidRDefault="00AE6131" w:rsidP="00AE6131">
      <w:pPr>
        <w:spacing w:line="360" w:lineRule="auto"/>
        <w:ind w:firstLine="360"/>
        <w:jc w:val="both"/>
        <w:rPr>
          <w:rFonts w:ascii="Calibri" w:eastAsia="Calibri" w:hAnsi="Calibri" w:cs="Times New Roman"/>
          <w:sz w:val="24"/>
          <w:szCs w:val="24"/>
        </w:rPr>
      </w:pPr>
      <w:r w:rsidRPr="00AE6131">
        <w:rPr>
          <w:rFonts w:ascii="Calibri" w:eastAsia="Calibri" w:hAnsi="Calibri" w:cs="Times New Roman"/>
          <w:sz w:val="24"/>
          <w:szCs w:val="24"/>
        </w:rPr>
        <w:t xml:space="preserve">Logopedski postupak  redovito će se provoditi s učenicima Odjela produženog stručnog postupka i ostalim učenicima matične škole. Učenici će se uključivali u rad ovisno o smjenama, ujutro ili poslijepodne. Rad će se odvijati od 9:00 do 14:00. </w:t>
      </w:r>
    </w:p>
    <w:p w:rsidR="00AE6131" w:rsidRPr="00AE6131" w:rsidRDefault="00AE6131" w:rsidP="00477210">
      <w:pPr>
        <w:numPr>
          <w:ilvl w:val="0"/>
          <w:numId w:val="38"/>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FIZIOTERAPEUTA</w:t>
      </w:r>
    </w:p>
    <w:p w:rsidR="00AE6131" w:rsidRPr="00AE6131" w:rsidRDefault="00AE6131" w:rsidP="00AE6131">
      <w:pPr>
        <w:spacing w:line="360" w:lineRule="auto"/>
        <w:ind w:firstLine="360"/>
        <w:jc w:val="both"/>
        <w:rPr>
          <w:rFonts w:ascii="Calibri" w:eastAsia="Calibri" w:hAnsi="Calibri" w:cs="Times New Roman"/>
          <w:sz w:val="24"/>
          <w:szCs w:val="24"/>
        </w:rPr>
      </w:pPr>
      <w:r w:rsidRPr="00AE6131">
        <w:rPr>
          <w:rFonts w:ascii="Calibri" w:eastAsia="Calibri" w:hAnsi="Calibri" w:cs="Times New Roman"/>
          <w:sz w:val="24"/>
          <w:szCs w:val="24"/>
        </w:rPr>
        <w:t>U ovoj školskoj godini u programu kineziterapije bit će uključeno 7 učenika matične škole i dva vanjska učenika. Učenici će vježbati po programu jednom do dva puta tjedno. Jednom tjedno organizirat će se grupna sportska aktivnost. Radno vrijeme fizioterapeuta je od 9 do 17 sati; od 6 do 14 sati;  od 11 do 17 sati. Uz  fizioterapeutske vježbe, fizioterapeuti će pola satnice obavljati  kao pratnja djece u kombiju.</w:t>
      </w:r>
    </w:p>
    <w:p w:rsidR="00AE6131" w:rsidRPr="00AE6131" w:rsidRDefault="00AE6131" w:rsidP="00477210">
      <w:pPr>
        <w:numPr>
          <w:ilvl w:val="0"/>
          <w:numId w:val="38"/>
        </w:numPr>
        <w:spacing w:after="200" w:line="360" w:lineRule="auto"/>
        <w:jc w:val="both"/>
        <w:rPr>
          <w:rFonts w:ascii="Calibri" w:eastAsia="Calibri" w:hAnsi="Calibri" w:cs="Calibri"/>
          <w:sz w:val="24"/>
          <w:szCs w:val="24"/>
        </w:rPr>
      </w:pPr>
      <w:r w:rsidRPr="00AE6131">
        <w:rPr>
          <w:rFonts w:ascii="Calibri" w:eastAsia="Calibri" w:hAnsi="Calibri" w:cs="Calibri"/>
          <w:sz w:val="24"/>
          <w:szCs w:val="24"/>
        </w:rPr>
        <w:t>MEDICINSKA SESTRA</w:t>
      </w:r>
    </w:p>
    <w:p w:rsidR="00AE6131" w:rsidRPr="00AE6131" w:rsidRDefault="00AE6131" w:rsidP="00AE6131">
      <w:pPr>
        <w:spacing w:line="360" w:lineRule="auto"/>
        <w:ind w:firstLine="360"/>
        <w:jc w:val="both"/>
        <w:rPr>
          <w:rFonts w:ascii="Calibri" w:eastAsia="Calibri" w:hAnsi="Calibri" w:cs="Calibri"/>
          <w:sz w:val="24"/>
          <w:szCs w:val="24"/>
        </w:rPr>
      </w:pPr>
      <w:r w:rsidRPr="00AE6131">
        <w:rPr>
          <w:rFonts w:ascii="Calibri" w:eastAsia="Calibri" w:hAnsi="Calibri" w:cs="Calibri"/>
          <w:sz w:val="24"/>
          <w:szCs w:val="24"/>
        </w:rPr>
        <w:t>Rad medicinske sestre odvija se od 6 do 14 sati, te od 8 do 16 sati. U ovoj školskoj godini uključeno je 7 učenika matične škole i dva vanjska učenika. Pri kretanju dvoje učenika koriste kolica, 1 učenik kombinira hodalicu, a šestero je učenika samostalno. U aktivnosti hranjenja svi su učenici samostalni. U obavljanju fizioloških potreba troje učenika treba pomoć. Medicinska sestra pruža prvu pomoć i ostalim učenicima matične škole. Dio radnog vremena medicinska sestra je zadužena za pratnju djece u kombiju.</w:t>
      </w:r>
    </w:p>
    <w:p w:rsidR="00AE6131" w:rsidRPr="00AE6131" w:rsidRDefault="00AE6131" w:rsidP="00477210">
      <w:pPr>
        <w:numPr>
          <w:ilvl w:val="0"/>
          <w:numId w:val="38"/>
        </w:numPr>
        <w:spacing w:after="200" w:line="360" w:lineRule="auto"/>
        <w:jc w:val="both"/>
        <w:rPr>
          <w:rFonts w:ascii="Calibri" w:eastAsia="Calibri" w:hAnsi="Calibri" w:cs="Times New Roman"/>
          <w:sz w:val="24"/>
          <w:szCs w:val="24"/>
        </w:rPr>
      </w:pPr>
      <w:r w:rsidRPr="00AE6131">
        <w:rPr>
          <w:rFonts w:ascii="Calibri" w:eastAsia="Calibri" w:hAnsi="Calibri" w:cs="Calibri"/>
          <w:sz w:val="24"/>
          <w:szCs w:val="24"/>
        </w:rPr>
        <w:t>VOZAČA</w:t>
      </w:r>
    </w:p>
    <w:p w:rsidR="00AE6131" w:rsidRPr="00AE6131" w:rsidRDefault="00AE6131" w:rsidP="00AE6131">
      <w:pPr>
        <w:spacing w:line="360" w:lineRule="auto"/>
        <w:ind w:firstLine="360"/>
        <w:jc w:val="both"/>
        <w:rPr>
          <w:rFonts w:ascii="Calibri" w:eastAsia="Calibri" w:hAnsi="Calibri" w:cs="Times New Roman"/>
          <w:sz w:val="24"/>
          <w:szCs w:val="24"/>
        </w:rPr>
      </w:pPr>
      <w:r w:rsidRPr="00AE6131">
        <w:rPr>
          <w:rFonts w:ascii="Calibri" w:eastAsia="Calibri" w:hAnsi="Calibri" w:cs="Times New Roman"/>
          <w:sz w:val="24"/>
          <w:szCs w:val="24"/>
        </w:rPr>
        <w:t>Za učenike je organiziran prijevoz od kuće do škole jednim  specijaliziranim vozilom. Prema potrebi i želji uključivati će se i roditelji. Radno vrijeme vozača je od 6 do 10 i od 13 do 17 sati.</w:t>
      </w:r>
    </w:p>
    <w:p w:rsidR="00AE6131" w:rsidRPr="00AE6131" w:rsidRDefault="00AE6131" w:rsidP="00AE6131">
      <w:pPr>
        <w:spacing w:line="360" w:lineRule="auto"/>
        <w:ind w:firstLine="360"/>
        <w:jc w:val="both"/>
        <w:rPr>
          <w:rFonts w:ascii="Calibri" w:eastAsia="Calibri" w:hAnsi="Calibri" w:cs="Times New Roman"/>
          <w:sz w:val="24"/>
          <w:szCs w:val="24"/>
        </w:rPr>
      </w:pPr>
      <w:r w:rsidRPr="00AE6131">
        <w:rPr>
          <w:rFonts w:ascii="Calibri" w:eastAsia="Calibri" w:hAnsi="Calibri" w:cs="Times New Roman"/>
          <w:sz w:val="24"/>
          <w:szCs w:val="24"/>
        </w:rPr>
        <w:t>U radu Odjela za PSP i ove školske godine sudjelovati će dr. Mile Batinić, specijalist fizikalne medicine i rehabilitacije, kao vanjski suradnik.</w:t>
      </w:r>
    </w:p>
    <w:p w:rsidR="00AE6131" w:rsidRPr="00AE6131" w:rsidRDefault="00AE6131" w:rsidP="00AE6131">
      <w:pPr>
        <w:spacing w:after="200" w:line="360" w:lineRule="auto"/>
        <w:jc w:val="both"/>
        <w:rPr>
          <w:rFonts w:ascii="Calibri" w:eastAsia="Calibri" w:hAnsi="Calibri" w:cs="Times New Roman"/>
          <w:b/>
          <w:sz w:val="24"/>
          <w:szCs w:val="24"/>
        </w:rPr>
      </w:pPr>
      <w:r w:rsidRPr="00AE6131">
        <w:rPr>
          <w:rFonts w:ascii="Calibri" w:eastAsia="Calibri" w:hAnsi="Calibri" w:cs="Times New Roman"/>
          <w:b/>
          <w:sz w:val="24"/>
          <w:szCs w:val="24"/>
        </w:rPr>
        <w:t>PLAN I PROGRAM RADA ODJELA ŠKOLSKE GODINE 2018./2019.</w:t>
      </w:r>
    </w:p>
    <w:p w:rsidR="00AE6131" w:rsidRPr="00AE6131" w:rsidRDefault="00AE6131" w:rsidP="00477210">
      <w:pPr>
        <w:numPr>
          <w:ilvl w:val="0"/>
          <w:numId w:val="39"/>
        </w:numPr>
        <w:spacing w:after="200" w:line="360" w:lineRule="auto"/>
        <w:contextualSpacing/>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Neposredni rad s učenicima s teškoćama obuhvaća:</w:t>
      </w:r>
    </w:p>
    <w:p w:rsidR="00AE6131" w:rsidRPr="00AE6131" w:rsidRDefault="00AE6131" w:rsidP="00477210">
      <w:pPr>
        <w:numPr>
          <w:ilvl w:val="0"/>
          <w:numId w:val="40"/>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rad edukacijsko-rehabilitacijskih stručnjaka - rehabilitatora s učenicima s motoričkim teškoćama u PSP-u</w:t>
      </w:r>
    </w:p>
    <w:p w:rsidR="00AE6131" w:rsidRPr="00AE6131" w:rsidRDefault="00AE6131" w:rsidP="00477210">
      <w:pPr>
        <w:numPr>
          <w:ilvl w:val="0"/>
          <w:numId w:val="40"/>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rad edukacijsko-rehabilitacijskog stručnjaka - logopeda s učenicima </w:t>
      </w:r>
      <w:r w:rsidRPr="00AE6131">
        <w:rPr>
          <w:rFonts w:ascii="Times New Roman" w:eastAsia="Times New Roman" w:hAnsi="Times New Roman" w:cs="Calibri"/>
          <w:sz w:val="24"/>
          <w:szCs w:val="24"/>
          <w:lang w:eastAsia="hr-HR"/>
        </w:rPr>
        <w:t>u sklopu produženog stručnog postupka</w:t>
      </w:r>
      <w:r w:rsidRPr="00AE6131">
        <w:rPr>
          <w:rFonts w:ascii="Times New Roman" w:eastAsia="Times New Roman" w:hAnsi="Times New Roman" w:cs="Times New Roman"/>
          <w:sz w:val="24"/>
          <w:szCs w:val="24"/>
          <w:lang w:eastAsia="hr-HR"/>
        </w:rPr>
        <w:t xml:space="preserve"> koji </w:t>
      </w:r>
      <w:r w:rsidRPr="00AE6131">
        <w:rPr>
          <w:rFonts w:ascii="Times New Roman" w:eastAsia="Times New Roman" w:hAnsi="Times New Roman" w:cs="Calibri"/>
          <w:sz w:val="24"/>
          <w:szCs w:val="24"/>
          <w:lang w:eastAsia="hr-HR"/>
        </w:rPr>
        <w:t xml:space="preserve">prema Rješenju državne uprave ostvaruju pravo na logopedski tretman </w:t>
      </w:r>
    </w:p>
    <w:p w:rsidR="00AE6131" w:rsidRPr="00AE6131" w:rsidRDefault="00AE6131" w:rsidP="00477210">
      <w:pPr>
        <w:numPr>
          <w:ilvl w:val="0"/>
          <w:numId w:val="40"/>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rad edukacijsko-rehabilitacijskog stručnjaka - logopeda s ostalim učenicima OŠ Gornja Vežica koji </w:t>
      </w:r>
      <w:r w:rsidRPr="00AE6131">
        <w:rPr>
          <w:rFonts w:ascii="Times New Roman" w:eastAsia="Times New Roman" w:hAnsi="Times New Roman" w:cs="Calibri"/>
          <w:sz w:val="24"/>
          <w:szCs w:val="24"/>
          <w:lang w:eastAsia="hr-HR"/>
        </w:rPr>
        <w:t xml:space="preserve">prema Rješenju državne uprave ostvaruju pravo na logopedski tretman </w:t>
      </w:r>
    </w:p>
    <w:p w:rsidR="00AE6131" w:rsidRPr="00AE6131" w:rsidRDefault="00AE6131" w:rsidP="00477210">
      <w:pPr>
        <w:numPr>
          <w:ilvl w:val="0"/>
          <w:numId w:val="40"/>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dodatna defektološka pomoć edukacijsko-rehabilitacijskih stručnjaka- rehabilitatora ostalim učenicima s teškoćama  OŠ Gornja Vežica </w:t>
      </w:r>
    </w:p>
    <w:p w:rsidR="00AE6131" w:rsidRPr="00AE6131" w:rsidRDefault="00AE6131" w:rsidP="00477210">
      <w:pPr>
        <w:numPr>
          <w:ilvl w:val="0"/>
          <w:numId w:val="40"/>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rad fizioterapeuta s učenicima u sklopu produženog stručnog postupka </w:t>
      </w:r>
    </w:p>
    <w:p w:rsidR="00AE6131" w:rsidRPr="00AE6131" w:rsidRDefault="00AE6131" w:rsidP="00477210">
      <w:pPr>
        <w:numPr>
          <w:ilvl w:val="0"/>
          <w:numId w:val="40"/>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rad medicinske sestre s učenicima u sklopu produženog stručnog postupka i ostalim učenicima OŠ Gornja Vežica.</w:t>
      </w:r>
    </w:p>
    <w:p w:rsidR="00AE6131" w:rsidRPr="00AE6131" w:rsidRDefault="00AE6131" w:rsidP="00477210">
      <w:pPr>
        <w:numPr>
          <w:ilvl w:val="0"/>
          <w:numId w:val="39"/>
        </w:numPr>
        <w:spacing w:after="200" w:line="360" w:lineRule="auto"/>
        <w:contextualSpacing/>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Savjetodavni rad obuhvaća:</w:t>
      </w:r>
    </w:p>
    <w:p w:rsidR="00AE6131" w:rsidRPr="00AE6131" w:rsidRDefault="00AE6131" w:rsidP="00477210">
      <w:pPr>
        <w:numPr>
          <w:ilvl w:val="0"/>
          <w:numId w:val="41"/>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savjetovanje roditelja i obitelji djece s teškoćama</w:t>
      </w:r>
    </w:p>
    <w:p w:rsidR="00AE6131" w:rsidRPr="00AE6131" w:rsidRDefault="00AE6131" w:rsidP="00477210">
      <w:pPr>
        <w:numPr>
          <w:ilvl w:val="0"/>
          <w:numId w:val="41"/>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savjetovanje učitelja  matične škole</w:t>
      </w:r>
    </w:p>
    <w:p w:rsidR="00AE6131" w:rsidRPr="00AE6131" w:rsidRDefault="00AE6131" w:rsidP="00477210">
      <w:pPr>
        <w:numPr>
          <w:ilvl w:val="0"/>
          <w:numId w:val="41"/>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savjetovanje učitelja iz škola čiji učenici pohađaju Odjel PSP-a </w:t>
      </w:r>
    </w:p>
    <w:p w:rsidR="00AE6131" w:rsidRPr="00AE6131" w:rsidRDefault="00AE6131" w:rsidP="00477210">
      <w:pPr>
        <w:numPr>
          <w:ilvl w:val="0"/>
          <w:numId w:val="41"/>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savjetovanje pomoćnika u nastavi.</w:t>
      </w:r>
    </w:p>
    <w:p w:rsidR="00AE6131" w:rsidRPr="00AE6131" w:rsidRDefault="00AE6131" w:rsidP="00AE6131">
      <w:pPr>
        <w:spacing w:after="0" w:line="360" w:lineRule="auto"/>
        <w:ind w:left="1440"/>
        <w:contextualSpacing/>
        <w:jc w:val="both"/>
        <w:rPr>
          <w:rFonts w:ascii="Times New Roman" w:eastAsia="Times New Roman" w:hAnsi="Times New Roman" w:cs="Times New Roman"/>
          <w:sz w:val="24"/>
          <w:szCs w:val="24"/>
          <w:lang w:eastAsia="hr-HR"/>
        </w:rPr>
      </w:pPr>
    </w:p>
    <w:p w:rsidR="00AE6131" w:rsidRPr="00AE6131" w:rsidRDefault="00AE6131" w:rsidP="00477210">
      <w:pPr>
        <w:numPr>
          <w:ilvl w:val="0"/>
          <w:numId w:val="39"/>
        </w:numPr>
        <w:spacing w:after="200" w:line="360" w:lineRule="auto"/>
        <w:contextualSpacing/>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Stalni stručni razvoj nositelja odgojno obrazovne djelatnosti u školi i roditelja obuhvaća:</w:t>
      </w:r>
    </w:p>
    <w:p w:rsidR="00AE6131" w:rsidRPr="00AE6131" w:rsidRDefault="00AE6131" w:rsidP="00477210">
      <w:pPr>
        <w:numPr>
          <w:ilvl w:val="0"/>
          <w:numId w:val="42"/>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edukacije učitelja matične i drugih škola o radu s učenicima s  teškoćama</w:t>
      </w:r>
    </w:p>
    <w:p w:rsidR="00AE6131" w:rsidRPr="00AE6131" w:rsidRDefault="00AE6131" w:rsidP="00477210">
      <w:pPr>
        <w:numPr>
          <w:ilvl w:val="0"/>
          <w:numId w:val="42"/>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edukacije roditelja</w:t>
      </w:r>
    </w:p>
    <w:p w:rsidR="00AE6131" w:rsidRPr="00AE6131" w:rsidRDefault="00AE6131" w:rsidP="00477210">
      <w:pPr>
        <w:numPr>
          <w:ilvl w:val="0"/>
          <w:numId w:val="42"/>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predavanja i vježbe za studente Medicinskog, Učiteljskog, Filozofskog i Edukacijsko-rehabilitacijskog fakulteta </w:t>
      </w:r>
    </w:p>
    <w:p w:rsidR="00AE6131" w:rsidRPr="00AE6131" w:rsidRDefault="00AE6131" w:rsidP="00477210">
      <w:pPr>
        <w:numPr>
          <w:ilvl w:val="0"/>
          <w:numId w:val="42"/>
        </w:numPr>
        <w:spacing w:after="20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suradnju s ostalim institucijama, ustanovama i udrugama na lokalnoj i državnoj razini.</w:t>
      </w:r>
    </w:p>
    <w:p w:rsidR="00AE6131" w:rsidRPr="00AE6131" w:rsidRDefault="00AE6131" w:rsidP="00477210">
      <w:pPr>
        <w:numPr>
          <w:ilvl w:val="0"/>
          <w:numId w:val="39"/>
        </w:numPr>
        <w:spacing w:after="200" w:line="360" w:lineRule="auto"/>
        <w:contextualSpacing/>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Planirane izvannastavne i izvanškolske aktivnosti  za učenike s motoričkim teškoćama jesu:</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sudjelovanje na Festivalu stvaralaštva i postignuća djece s poteškoćama u razvoju i osoba s invaliditetom</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suradnja u okviru Projekta „Rijeka – zdravi grad“ interesne skupine građana za podršku osobama s invaliditetom</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sudjelovanje na prodajnoj izložbi u prostoru HKD-a, za vrijeme trajanja Festivala</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sudjelovanje</w:t>
      </w:r>
      <w:r w:rsidRPr="00AE6131">
        <w:rPr>
          <w:rFonts w:ascii="Calibri" w:eastAsia="Calibri" w:hAnsi="Calibri" w:cs="Calibri"/>
          <w:sz w:val="24"/>
          <w:szCs w:val="24"/>
        </w:rPr>
        <w:t xml:space="preserve"> na </w:t>
      </w:r>
      <w:r w:rsidRPr="00AE6131">
        <w:rPr>
          <w:rFonts w:ascii="Calibri" w:eastAsia="Times New Roman" w:hAnsi="Calibri" w:cs="Calibri"/>
          <w:color w:val="000000"/>
          <w:sz w:val="24"/>
          <w:szCs w:val="24"/>
          <w:lang w:eastAsia="hr-HR"/>
        </w:rPr>
        <w:t>INKAZ-u, međunarodnim susretu kulturno-umjetničkih skupina osoba s invaliditetom, u Zagrebu</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 xml:space="preserve">sportske igre za djecu s invaliditetom </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izdavanje časopisa „Duga“</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sudjelovanje u školskim priredbama</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organiziranje društvenih igara  (povezivanje s ostalim učenicima škole)</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organiziranje scenske radionice u suradnji s učenicima iz produženog boravka</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suradnja s Astronomskim centrom (edukativni filmovi i radionice)</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posjet Gradskom kazalištu lutaka</w:t>
      </w:r>
    </w:p>
    <w:p w:rsidR="00AE6131" w:rsidRPr="00AE6131" w:rsidRDefault="00AE6131" w:rsidP="00477210">
      <w:pPr>
        <w:numPr>
          <w:ilvl w:val="1"/>
          <w:numId w:val="39"/>
        </w:numPr>
        <w:spacing w:after="200" w:line="360" w:lineRule="auto"/>
        <w:jc w:val="both"/>
        <w:rPr>
          <w:rFonts w:ascii="Calibri" w:eastAsia="Calibri" w:hAnsi="Calibri" w:cs="Times New Roman"/>
          <w:sz w:val="24"/>
          <w:szCs w:val="24"/>
        </w:rPr>
      </w:pPr>
      <w:r w:rsidRPr="00AE6131">
        <w:rPr>
          <w:rFonts w:ascii="Calibri" w:eastAsia="Calibri" w:hAnsi="Calibri" w:cs="Times New Roman"/>
          <w:sz w:val="24"/>
          <w:szCs w:val="24"/>
        </w:rPr>
        <w:t>terapijsko jahanje u Udruzi „Pegaz“.</w:t>
      </w:r>
    </w:p>
    <w:p w:rsidR="00AE6131" w:rsidRPr="00AE6131" w:rsidRDefault="00AE6131" w:rsidP="00AE6131">
      <w:pPr>
        <w:spacing w:line="360" w:lineRule="auto"/>
        <w:ind w:left="360"/>
        <w:jc w:val="both"/>
        <w:rPr>
          <w:rFonts w:ascii="Calibri" w:eastAsia="Calibri" w:hAnsi="Calibri" w:cs="Times New Roman"/>
          <w:sz w:val="24"/>
          <w:szCs w:val="24"/>
        </w:rPr>
      </w:pPr>
      <w:r w:rsidRPr="00AE6131">
        <w:rPr>
          <w:rFonts w:ascii="Calibri" w:eastAsia="Calibri" w:hAnsi="Calibri" w:cs="Times New Roman"/>
          <w:b/>
          <w:sz w:val="24"/>
          <w:szCs w:val="24"/>
        </w:rPr>
        <w:t>5.DJELATNICI PSP-a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694"/>
        <w:gridCol w:w="1984"/>
      </w:tblGrid>
      <w:tr w:rsidR="00AE6131" w:rsidRPr="00AE6131" w:rsidTr="00AE6131">
        <w:tc>
          <w:tcPr>
            <w:tcW w:w="675"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RB</w:t>
            </w:r>
          </w:p>
        </w:tc>
        <w:tc>
          <w:tcPr>
            <w:tcW w:w="269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IME I PREZIME</w:t>
            </w:r>
          </w:p>
        </w:tc>
        <w:tc>
          <w:tcPr>
            <w:tcW w:w="198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RADNO MJESTO</w:t>
            </w:r>
          </w:p>
        </w:tc>
      </w:tr>
      <w:tr w:rsidR="00AE6131" w:rsidRPr="00AE6131" w:rsidTr="00AE6131">
        <w:tc>
          <w:tcPr>
            <w:tcW w:w="675"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1.</w:t>
            </w:r>
          </w:p>
        </w:tc>
        <w:tc>
          <w:tcPr>
            <w:tcW w:w="269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Mirjana Stojnović, prof.log</w:t>
            </w:r>
          </w:p>
        </w:tc>
        <w:tc>
          <w:tcPr>
            <w:tcW w:w="198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logoped</w:t>
            </w:r>
          </w:p>
        </w:tc>
      </w:tr>
      <w:tr w:rsidR="00AE6131" w:rsidRPr="00AE6131" w:rsidTr="00AE6131">
        <w:tc>
          <w:tcPr>
            <w:tcW w:w="675"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 xml:space="preserve">2. </w:t>
            </w:r>
          </w:p>
        </w:tc>
        <w:tc>
          <w:tcPr>
            <w:tcW w:w="269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Neda Eleta-Barišić, prof.def</w:t>
            </w:r>
          </w:p>
        </w:tc>
        <w:tc>
          <w:tcPr>
            <w:tcW w:w="198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defektolog učitelj</w:t>
            </w:r>
          </w:p>
        </w:tc>
      </w:tr>
      <w:tr w:rsidR="00AE6131" w:rsidRPr="00AE6131" w:rsidTr="00AE6131">
        <w:tc>
          <w:tcPr>
            <w:tcW w:w="675"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 xml:space="preserve">3. </w:t>
            </w:r>
          </w:p>
        </w:tc>
        <w:tc>
          <w:tcPr>
            <w:tcW w:w="269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Tatjana Brumen Marčina, prof.reh.</w:t>
            </w:r>
          </w:p>
        </w:tc>
        <w:tc>
          <w:tcPr>
            <w:tcW w:w="198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defektolog učitelj</w:t>
            </w:r>
          </w:p>
        </w:tc>
      </w:tr>
      <w:tr w:rsidR="00AE6131" w:rsidRPr="00AE6131" w:rsidTr="00AE6131">
        <w:tc>
          <w:tcPr>
            <w:tcW w:w="675"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4.</w:t>
            </w:r>
          </w:p>
        </w:tc>
        <w:tc>
          <w:tcPr>
            <w:tcW w:w="269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Miljenko Matijin-Ombla</w:t>
            </w:r>
          </w:p>
        </w:tc>
        <w:tc>
          <w:tcPr>
            <w:tcW w:w="1984" w:type="dxa"/>
          </w:tcPr>
          <w:p w:rsidR="00AE6131" w:rsidRPr="00AE6131" w:rsidRDefault="00AE6131" w:rsidP="00AE6131">
            <w:pPr>
              <w:spacing w:line="360" w:lineRule="auto"/>
              <w:jc w:val="both"/>
              <w:rPr>
                <w:rFonts w:ascii="Calibri" w:eastAsia="Calibri" w:hAnsi="Calibri" w:cs="Times New Roman"/>
                <w:sz w:val="16"/>
                <w:szCs w:val="16"/>
              </w:rPr>
            </w:pPr>
            <w:r w:rsidRPr="00AE6131">
              <w:rPr>
                <w:rFonts w:ascii="Calibri" w:eastAsia="Calibri" w:hAnsi="Calibri" w:cs="Times New Roman"/>
                <w:sz w:val="16"/>
                <w:szCs w:val="16"/>
              </w:rPr>
              <w:t>fizioterapeut</w:t>
            </w:r>
          </w:p>
        </w:tc>
      </w:tr>
    </w:tbl>
    <w:p w:rsidR="00AE6131" w:rsidRPr="00AE6131" w:rsidRDefault="00AE6131" w:rsidP="00AE6131">
      <w:pPr>
        <w:spacing w:line="240" w:lineRule="auto"/>
        <w:rPr>
          <w:rFonts w:ascii="Calibri" w:eastAsia="Calibri" w:hAnsi="Calibri" w:cs="Times New Roman"/>
          <w:sz w:val="24"/>
          <w:szCs w:val="24"/>
        </w:rPr>
      </w:pPr>
    </w:p>
    <w:p w:rsidR="00AE6131" w:rsidRPr="00AE6131" w:rsidRDefault="00AE6131" w:rsidP="00AE6131">
      <w:pPr>
        <w:spacing w:line="360" w:lineRule="auto"/>
        <w:ind w:left="3540" w:firstLine="708"/>
        <w:rPr>
          <w:rFonts w:ascii="Calibri" w:eastAsia="Calibri" w:hAnsi="Calibri" w:cs="Times New Roman"/>
          <w:sz w:val="24"/>
          <w:szCs w:val="24"/>
        </w:rPr>
      </w:pPr>
      <w:r w:rsidRPr="00AE6131">
        <w:rPr>
          <w:rFonts w:ascii="Calibri" w:eastAsia="Calibri" w:hAnsi="Calibri" w:cs="Times New Roman"/>
          <w:sz w:val="24"/>
          <w:szCs w:val="24"/>
        </w:rPr>
        <w:t xml:space="preserve">        voditelj PSP-a:</w:t>
      </w:r>
    </w:p>
    <w:p w:rsidR="00AE6131" w:rsidRPr="00AE6131" w:rsidRDefault="00AE6131" w:rsidP="00AE6131">
      <w:pPr>
        <w:spacing w:line="360" w:lineRule="auto"/>
        <w:jc w:val="center"/>
        <w:rPr>
          <w:rFonts w:ascii="Calibri" w:eastAsia="Calibri" w:hAnsi="Calibri" w:cs="Times New Roman"/>
          <w:sz w:val="24"/>
          <w:szCs w:val="24"/>
        </w:rPr>
      </w:pPr>
      <w:r w:rsidRPr="00AE6131">
        <w:rPr>
          <w:rFonts w:ascii="Calibri" w:eastAsia="Calibri" w:hAnsi="Calibri" w:cs="Times New Roman"/>
          <w:sz w:val="24"/>
          <w:szCs w:val="24"/>
        </w:rPr>
        <w:t xml:space="preserve">                                                                               Tatjana Brumen Marčina,  prof. rehabilitator</w:t>
      </w: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sz w:val="24"/>
          <w:szCs w:val="24"/>
        </w:rPr>
      </w:pPr>
    </w:p>
    <w:p w:rsidR="00AE6131" w:rsidRPr="00AE6131" w:rsidRDefault="00AE6131" w:rsidP="00AE6131">
      <w:pPr>
        <w:rPr>
          <w:rFonts w:ascii="Calibri" w:eastAsia="Calibri" w:hAnsi="Calibri" w:cs="Times New Roman"/>
        </w:rPr>
      </w:pPr>
    </w:p>
    <w:p w:rsidR="00AE6131" w:rsidRPr="00AE6131" w:rsidRDefault="00AE6131" w:rsidP="00AE6131">
      <w:pPr>
        <w:spacing w:after="0" w:line="240" w:lineRule="auto"/>
        <w:jc w:val="both"/>
        <w:rPr>
          <w:rFonts w:ascii="Times New Roman" w:eastAsia="Times New Roman" w:hAnsi="Times New Roman" w:cs="Times New Roman"/>
          <w:sz w:val="24"/>
          <w:szCs w:val="24"/>
          <w:lang w:eastAsia="hr-HR"/>
        </w:rPr>
      </w:pPr>
    </w:p>
    <w:p w:rsidR="00AE6131" w:rsidRPr="00AE6131" w:rsidRDefault="00AE6131" w:rsidP="00AE6131">
      <w:pPr>
        <w:jc w:val="center"/>
        <w:rPr>
          <w:rFonts w:ascii="Times New Roman" w:eastAsia="Calibri" w:hAnsi="Times New Roman" w:cs="Times New Roman"/>
          <w:b/>
          <w:color w:val="00B0F0"/>
          <w:sz w:val="24"/>
          <w:szCs w:val="24"/>
        </w:rPr>
      </w:pPr>
      <w:r w:rsidRPr="00AE6131">
        <w:rPr>
          <w:rFonts w:ascii="Times New Roman" w:eastAsia="Calibri" w:hAnsi="Times New Roman" w:cs="Times New Roman"/>
          <w:b/>
          <w:color w:val="00B0F0"/>
          <w:sz w:val="24"/>
          <w:szCs w:val="24"/>
        </w:rPr>
        <w:t>21. PRODUŽENI BORAVAK</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Razredni odjeli: 1., 2., 3. i 4. </w:t>
      </w: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Učiteljice: Gordana Grujić</w:t>
      </w: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Katarina Fićurin</w:t>
      </w: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Aleksandra Topić</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b/>
          <w:sz w:val="24"/>
          <w:szCs w:val="24"/>
        </w:rPr>
      </w:pPr>
      <w:r w:rsidRPr="00AE6131">
        <w:rPr>
          <w:rFonts w:ascii="Times New Roman" w:eastAsia="Calibri" w:hAnsi="Times New Roman" w:cs="Times New Roman"/>
          <w:b/>
          <w:sz w:val="24"/>
          <w:szCs w:val="24"/>
        </w:rPr>
        <w:t>1. CILJEVI PROGRAMA</w:t>
      </w:r>
    </w:p>
    <w:p w:rsidR="00AE6131" w:rsidRPr="00AE6131" w:rsidRDefault="00AE6131" w:rsidP="00AE6131">
      <w:pPr>
        <w:jc w:val="both"/>
        <w:rPr>
          <w:rFonts w:ascii="Times New Roman" w:eastAsia="Calibri" w:hAnsi="Times New Roman" w:cs="Times New Roman"/>
          <w:b/>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Ciljevi realizacije sadržaja u produženom boravku u skladu su s </w:t>
      </w:r>
      <w:r w:rsidRPr="00AE6131">
        <w:rPr>
          <w:rFonts w:ascii="Times New Roman" w:eastAsia="Calibri" w:hAnsi="Times New Roman" w:cs="Times New Roman"/>
          <w:b/>
          <w:sz w:val="24"/>
          <w:szCs w:val="24"/>
        </w:rPr>
        <w:t>općim ciljevima</w:t>
      </w:r>
      <w:r w:rsidRPr="00AE6131">
        <w:rPr>
          <w:rFonts w:ascii="Times New Roman" w:eastAsia="Calibri" w:hAnsi="Times New Roman" w:cs="Times New Roman"/>
          <w:sz w:val="24"/>
          <w:szCs w:val="24"/>
        </w:rPr>
        <w:t xml:space="preserve"> osnovnog obrazovanja (tri opća cilja):</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477210">
      <w:pPr>
        <w:numPr>
          <w:ilvl w:val="0"/>
          <w:numId w:val="43"/>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omogućiti djetetu pun život i otkriti njegove/njezine pune potencijale kao jedinstvene osobe</w:t>
      </w:r>
    </w:p>
    <w:p w:rsidR="00AE6131" w:rsidRPr="00AE6131" w:rsidRDefault="00AE6131" w:rsidP="00477210">
      <w:pPr>
        <w:numPr>
          <w:ilvl w:val="0"/>
          <w:numId w:val="43"/>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omogućiti djetetu njegov/njezin razvoj kao socijalnog bića kroz život i suradnju s ostalima kako bi doprinijela/ doprinio dobru u društvu</w:t>
      </w:r>
    </w:p>
    <w:p w:rsidR="00AE6131" w:rsidRPr="00AE6131" w:rsidRDefault="00AE6131" w:rsidP="00477210">
      <w:pPr>
        <w:numPr>
          <w:ilvl w:val="0"/>
          <w:numId w:val="43"/>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pripremiti dijete za daljnje obrazovanje i cjeloživotno učenje (učiti kako učiti).</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b/>
          <w:sz w:val="24"/>
          <w:szCs w:val="24"/>
        </w:rPr>
      </w:pPr>
      <w:r w:rsidRPr="00AE6131">
        <w:rPr>
          <w:rFonts w:ascii="Times New Roman" w:eastAsia="Calibri" w:hAnsi="Times New Roman" w:cs="Times New Roman"/>
          <w:b/>
          <w:sz w:val="24"/>
          <w:szCs w:val="24"/>
        </w:rPr>
        <w:t>Specifični ciljevi:</w:t>
      </w:r>
    </w:p>
    <w:p w:rsidR="00AE6131" w:rsidRPr="00AE6131" w:rsidRDefault="00AE6131" w:rsidP="00AE6131">
      <w:pPr>
        <w:spacing w:after="0" w:line="240" w:lineRule="auto"/>
        <w:jc w:val="both"/>
        <w:rPr>
          <w:rFonts w:ascii="Times New Roman" w:eastAsia="Calibri" w:hAnsi="Times New Roman" w:cs="Times New Roman"/>
          <w:sz w:val="24"/>
          <w:szCs w:val="24"/>
        </w:rPr>
      </w:pPr>
    </w:p>
    <w:p w:rsidR="00AE6131" w:rsidRPr="00AE6131" w:rsidRDefault="00AE6131" w:rsidP="00477210">
      <w:pPr>
        <w:numPr>
          <w:ilvl w:val="0"/>
          <w:numId w:val="44"/>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potpun i harmoničan razvoj djeteta</w:t>
      </w:r>
    </w:p>
    <w:p w:rsidR="00AE6131" w:rsidRPr="00AE6131" w:rsidRDefault="00AE6131" w:rsidP="00477210">
      <w:pPr>
        <w:numPr>
          <w:ilvl w:val="0"/>
          <w:numId w:val="44"/>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važnost isticanja individualnih različitosti (svako dijete je jedinstveno; osigurava mu se razvoj svih potencijala)</w:t>
      </w:r>
    </w:p>
    <w:p w:rsidR="00AE6131" w:rsidRPr="00AE6131" w:rsidRDefault="00AE6131" w:rsidP="00477210">
      <w:pPr>
        <w:numPr>
          <w:ilvl w:val="0"/>
          <w:numId w:val="44"/>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fokusiranje na učenje (ističe se važnost onoga što dijete uči i procesa kojim usvaja znanja)</w:t>
      </w:r>
    </w:p>
    <w:p w:rsidR="00AE6131" w:rsidRPr="00AE6131" w:rsidRDefault="00AE6131" w:rsidP="00477210">
      <w:pPr>
        <w:numPr>
          <w:ilvl w:val="0"/>
          <w:numId w:val="44"/>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izmjena mnogobrojnih pristupa učenju</w:t>
      </w:r>
    </w:p>
    <w:p w:rsidR="00AE6131" w:rsidRPr="00AE6131" w:rsidRDefault="00AE6131" w:rsidP="00477210">
      <w:pPr>
        <w:numPr>
          <w:ilvl w:val="0"/>
          <w:numId w:val="44"/>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učenika se nastoji osposobiti za samostalno učenje</w:t>
      </w:r>
    </w:p>
    <w:p w:rsidR="00AE6131" w:rsidRPr="00AE6131" w:rsidRDefault="00AE6131" w:rsidP="00477210">
      <w:pPr>
        <w:numPr>
          <w:ilvl w:val="0"/>
          <w:numId w:val="44"/>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ističe se radost učenja i potiče motiviranost za učenje</w:t>
      </w:r>
    </w:p>
    <w:p w:rsidR="00AE6131" w:rsidRPr="00AE6131" w:rsidRDefault="00AE6131" w:rsidP="00477210">
      <w:pPr>
        <w:numPr>
          <w:ilvl w:val="0"/>
          <w:numId w:val="44"/>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osvijestiti važnost učenja temeljenog na okruženju</w:t>
      </w:r>
    </w:p>
    <w:p w:rsidR="00AE6131" w:rsidRPr="00AE6131" w:rsidRDefault="00AE6131" w:rsidP="00477210">
      <w:pPr>
        <w:numPr>
          <w:ilvl w:val="0"/>
          <w:numId w:val="44"/>
        </w:numPr>
        <w:spacing w:after="0" w:line="240" w:lineRule="auto"/>
        <w:jc w:val="both"/>
        <w:rPr>
          <w:rFonts w:ascii="Times New Roman" w:eastAsia="Calibri" w:hAnsi="Times New Roman" w:cs="Times New Roman"/>
          <w:b/>
          <w:sz w:val="24"/>
          <w:szCs w:val="24"/>
        </w:rPr>
      </w:pPr>
      <w:r w:rsidRPr="00AE6131">
        <w:rPr>
          <w:rFonts w:ascii="Times New Roman" w:eastAsia="Calibri" w:hAnsi="Times New Roman" w:cs="Times New Roman"/>
          <w:sz w:val="24"/>
          <w:szCs w:val="24"/>
        </w:rPr>
        <w:t>pismenost (jezična i matematička)</w:t>
      </w:r>
    </w:p>
    <w:p w:rsidR="00AE6131" w:rsidRPr="00AE6131" w:rsidRDefault="00AE6131" w:rsidP="00477210">
      <w:pPr>
        <w:numPr>
          <w:ilvl w:val="0"/>
          <w:numId w:val="44"/>
        </w:numPr>
        <w:spacing w:after="0" w:line="240" w:lineRule="auto"/>
        <w:jc w:val="both"/>
        <w:rPr>
          <w:rFonts w:ascii="Times New Roman" w:eastAsia="Calibri" w:hAnsi="Times New Roman" w:cs="Times New Roman"/>
          <w:b/>
          <w:sz w:val="24"/>
          <w:szCs w:val="24"/>
        </w:rPr>
      </w:pPr>
      <w:r w:rsidRPr="00AE6131">
        <w:rPr>
          <w:rFonts w:ascii="Times New Roman" w:eastAsia="Calibri" w:hAnsi="Times New Roman" w:cs="Times New Roman"/>
          <w:sz w:val="24"/>
          <w:szCs w:val="24"/>
        </w:rPr>
        <w:t>razvoj osjećaja za hrvatski identitet</w:t>
      </w:r>
    </w:p>
    <w:p w:rsidR="00AE6131" w:rsidRPr="00AE6131" w:rsidRDefault="00AE6131" w:rsidP="00477210">
      <w:pPr>
        <w:numPr>
          <w:ilvl w:val="0"/>
          <w:numId w:val="44"/>
        </w:numPr>
        <w:spacing w:after="0" w:line="240" w:lineRule="auto"/>
        <w:jc w:val="both"/>
        <w:rPr>
          <w:rFonts w:ascii="Times New Roman" w:eastAsia="Calibri" w:hAnsi="Times New Roman" w:cs="Times New Roman"/>
          <w:b/>
          <w:sz w:val="24"/>
          <w:szCs w:val="24"/>
        </w:rPr>
      </w:pPr>
      <w:r w:rsidRPr="00AE6131">
        <w:rPr>
          <w:rFonts w:ascii="Times New Roman" w:eastAsia="Calibri" w:hAnsi="Times New Roman" w:cs="Times New Roman"/>
          <w:sz w:val="24"/>
          <w:szCs w:val="24"/>
        </w:rPr>
        <w:t>razvijanje duhovne dimenzije života</w:t>
      </w:r>
    </w:p>
    <w:p w:rsidR="00AE6131" w:rsidRPr="00AE6131" w:rsidRDefault="00AE6131" w:rsidP="00477210">
      <w:pPr>
        <w:numPr>
          <w:ilvl w:val="0"/>
          <w:numId w:val="44"/>
        </w:numPr>
        <w:spacing w:after="0" w:line="240" w:lineRule="auto"/>
        <w:jc w:val="both"/>
        <w:rPr>
          <w:rFonts w:ascii="Times New Roman" w:eastAsia="Calibri" w:hAnsi="Times New Roman" w:cs="Times New Roman"/>
          <w:b/>
          <w:sz w:val="24"/>
          <w:szCs w:val="24"/>
        </w:rPr>
      </w:pPr>
      <w:r w:rsidRPr="00AE6131">
        <w:rPr>
          <w:rFonts w:ascii="Times New Roman" w:eastAsia="Calibri" w:hAnsi="Times New Roman" w:cs="Times New Roman"/>
          <w:sz w:val="24"/>
          <w:szCs w:val="24"/>
        </w:rPr>
        <w:t>europska i globalna dimenzija modernog življenja.</w:t>
      </w:r>
    </w:p>
    <w:p w:rsidR="00AE6131" w:rsidRPr="00AE6131" w:rsidRDefault="00AE6131" w:rsidP="00AE6131">
      <w:pPr>
        <w:spacing w:after="0" w:line="240" w:lineRule="auto"/>
        <w:jc w:val="both"/>
        <w:rPr>
          <w:rFonts w:ascii="Times New Roman" w:eastAsia="Calibri" w:hAnsi="Times New Roman" w:cs="Times New Roman"/>
          <w:sz w:val="24"/>
          <w:szCs w:val="24"/>
        </w:rPr>
      </w:pPr>
    </w:p>
    <w:p w:rsidR="00AE6131" w:rsidRPr="00AE6131" w:rsidRDefault="00AE6131" w:rsidP="00AE6131">
      <w:pPr>
        <w:spacing w:after="0" w:line="240" w:lineRule="auto"/>
        <w:jc w:val="both"/>
        <w:rPr>
          <w:rFonts w:ascii="Times New Roman" w:eastAsia="Calibri" w:hAnsi="Times New Roman" w:cs="Times New Roman"/>
          <w:sz w:val="24"/>
          <w:szCs w:val="24"/>
        </w:rPr>
      </w:pPr>
    </w:p>
    <w:p w:rsidR="00AE6131" w:rsidRPr="00AE6131" w:rsidRDefault="00AE6131" w:rsidP="00AE6131">
      <w:pPr>
        <w:spacing w:after="0" w:line="240" w:lineRule="auto"/>
        <w:jc w:val="both"/>
        <w:rPr>
          <w:rFonts w:ascii="Times New Roman" w:eastAsia="Calibri" w:hAnsi="Times New Roman" w:cs="Times New Roman"/>
          <w:sz w:val="24"/>
          <w:szCs w:val="24"/>
        </w:rPr>
      </w:pPr>
    </w:p>
    <w:p w:rsidR="00AE6131" w:rsidRPr="00AE6131" w:rsidRDefault="00AE6131" w:rsidP="00AE6131">
      <w:pPr>
        <w:spacing w:after="0" w:line="240" w:lineRule="auto"/>
        <w:jc w:val="both"/>
        <w:rPr>
          <w:rFonts w:ascii="Times New Roman" w:eastAsia="Calibri" w:hAnsi="Times New Roman" w:cs="Times New Roman"/>
          <w:sz w:val="24"/>
          <w:szCs w:val="24"/>
        </w:rPr>
        <w:sectPr w:rsidR="00AE6131" w:rsidRPr="00AE6131" w:rsidSect="00AE6131">
          <w:footerReference w:type="even" r:id="rId14"/>
          <w:footerReference w:type="default" r:id="rId15"/>
          <w:pgSz w:w="11906" w:h="16838"/>
          <w:pgMar w:top="1418" w:right="1418" w:bottom="1418" w:left="1418" w:header="709" w:footer="709" w:gutter="0"/>
          <w:cols w:space="708"/>
          <w:titlePg/>
          <w:docGrid w:linePitch="360"/>
        </w:sectPr>
      </w:pPr>
    </w:p>
    <w:p w:rsidR="00AE6131" w:rsidRPr="00AE6131" w:rsidRDefault="00AE6131" w:rsidP="00AE6131">
      <w:pPr>
        <w:jc w:val="both"/>
        <w:rPr>
          <w:rFonts w:ascii="Times New Roman" w:eastAsia="Calibri" w:hAnsi="Times New Roman" w:cs="Times New Roman"/>
          <w:b/>
          <w:sz w:val="24"/>
          <w:szCs w:val="24"/>
        </w:rPr>
      </w:pPr>
    </w:p>
    <w:p w:rsidR="00AE6131" w:rsidRPr="00AE6131" w:rsidRDefault="00AE6131" w:rsidP="00AE6131">
      <w:pPr>
        <w:jc w:val="both"/>
        <w:rPr>
          <w:rFonts w:ascii="Times New Roman" w:eastAsia="Calibri" w:hAnsi="Times New Roman" w:cs="Times New Roman"/>
          <w:b/>
          <w:sz w:val="24"/>
          <w:szCs w:val="24"/>
        </w:rPr>
      </w:pPr>
      <w:r w:rsidRPr="00AE6131">
        <w:rPr>
          <w:rFonts w:ascii="Times New Roman" w:eastAsia="Calibri" w:hAnsi="Times New Roman" w:cs="Times New Roman"/>
          <w:b/>
          <w:sz w:val="24"/>
          <w:szCs w:val="24"/>
        </w:rPr>
        <w:t>2. STRUČNI TIM ZA RAD U PRODUŽENOM BORAVKU</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ind w:firstLine="708"/>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Stručni tim za rad u produženom boravku čine učiteljice produženog boravka, učitelji razredne nastave za odjele koje pohađaju djeca uključena u produženi boravak, vjeroučiteljica i učiteljica Engleskog jezika. Svi rade u timu, odnosno zajedno planiraju i programiraju sve aktivnosti (godišnje, mjesečno i tjedno), dogovaraju se o zajedničkim i odvojenim aktivnostima. Uz stručni tim u radu u produženom boravku surađuje i stručni suradnik (pedagog i psiholog) u svezi sa avjetovanjem roditelja i učitelja u slučaju teškoća ili problema u prilagodbi.</w:t>
      </w:r>
    </w:p>
    <w:p w:rsidR="00AE6131" w:rsidRPr="00AE6131" w:rsidRDefault="00AE6131" w:rsidP="00AE6131">
      <w:pPr>
        <w:jc w:val="both"/>
        <w:rPr>
          <w:rFonts w:ascii="Times New Roman" w:eastAsia="Calibri" w:hAnsi="Times New Roman" w:cs="Times New Roman"/>
          <w:b/>
          <w:sz w:val="24"/>
          <w:szCs w:val="24"/>
        </w:rPr>
      </w:pPr>
    </w:p>
    <w:p w:rsidR="00AE6131" w:rsidRPr="00AE6131" w:rsidRDefault="00AE6131" w:rsidP="00AE6131">
      <w:pPr>
        <w:jc w:val="both"/>
        <w:rPr>
          <w:rFonts w:ascii="Times New Roman" w:eastAsia="Calibri" w:hAnsi="Times New Roman" w:cs="Times New Roman"/>
          <w:b/>
          <w:sz w:val="24"/>
          <w:szCs w:val="24"/>
        </w:rPr>
      </w:pPr>
    </w:p>
    <w:p w:rsidR="00AE6131" w:rsidRPr="00AE6131" w:rsidRDefault="00AE6131" w:rsidP="00AE6131">
      <w:pPr>
        <w:jc w:val="both"/>
        <w:rPr>
          <w:rFonts w:ascii="Times New Roman" w:eastAsia="Calibri" w:hAnsi="Times New Roman" w:cs="Times New Roman"/>
          <w:b/>
          <w:sz w:val="24"/>
          <w:szCs w:val="24"/>
        </w:rPr>
      </w:pPr>
      <w:r w:rsidRPr="00AE6131">
        <w:rPr>
          <w:rFonts w:ascii="Times New Roman" w:eastAsia="Calibri" w:hAnsi="Times New Roman" w:cs="Times New Roman"/>
          <w:b/>
          <w:sz w:val="24"/>
          <w:szCs w:val="24"/>
        </w:rPr>
        <w:t>3. PROJEKTI U PRODUŽENOM BORAVKU</w:t>
      </w:r>
    </w:p>
    <w:p w:rsidR="00AE6131" w:rsidRPr="00AE6131" w:rsidRDefault="00AE6131" w:rsidP="00AE6131">
      <w:pPr>
        <w:jc w:val="both"/>
        <w:rPr>
          <w:rFonts w:ascii="Times New Roman" w:eastAsia="Calibri" w:hAnsi="Times New Roman" w:cs="Times New Roman"/>
          <w:b/>
          <w:sz w:val="24"/>
          <w:szCs w:val="24"/>
        </w:rPr>
      </w:pPr>
    </w:p>
    <w:p w:rsidR="00AE6131" w:rsidRPr="00AE6131" w:rsidRDefault="00AE6131" w:rsidP="00AE6131">
      <w:pPr>
        <w:jc w:val="both"/>
        <w:rPr>
          <w:rFonts w:ascii="Times New Roman" w:eastAsia="Calibri" w:hAnsi="Times New Roman" w:cs="Times New Roman"/>
          <w:b/>
          <w:sz w:val="24"/>
          <w:szCs w:val="24"/>
          <w:u w:val="single"/>
        </w:rPr>
      </w:pPr>
      <w:r w:rsidRPr="00AE6131">
        <w:rPr>
          <w:rFonts w:ascii="Times New Roman" w:eastAsia="Calibri" w:hAnsi="Times New Roman" w:cs="Times New Roman"/>
          <w:b/>
          <w:sz w:val="24"/>
          <w:szCs w:val="24"/>
          <w:u w:val="single"/>
        </w:rPr>
        <w:t>ŠKOLSKI PROJEKTI:</w:t>
      </w:r>
    </w:p>
    <w:p w:rsidR="00AE6131" w:rsidRPr="00AE6131" w:rsidRDefault="00AE6131" w:rsidP="00AE6131">
      <w:pPr>
        <w:jc w:val="both"/>
        <w:rPr>
          <w:rFonts w:ascii="Times New Roman" w:eastAsia="Calibri" w:hAnsi="Times New Roman" w:cs="Times New Roman"/>
          <w:b/>
          <w:sz w:val="24"/>
          <w:szCs w:val="24"/>
          <w:u w:val="single"/>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A) IZUMI – nositelji projekta su učiteljice produženog boravka Katarina Fićurin, Gordana Grujić i Aleksandra Topić.  Aktivnosti projekta provodit će se u obliku radionica tijekom školske godine.</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ind w:left="720"/>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 - poticati učenje istraživanjem i suradničko učenje</w:t>
      </w:r>
    </w:p>
    <w:p w:rsidR="00AE6131" w:rsidRPr="00AE6131" w:rsidRDefault="00AE6131" w:rsidP="00AE6131">
      <w:pPr>
        <w:ind w:left="72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upoznati pojam „IZUMI“</w:t>
      </w:r>
    </w:p>
    <w:p w:rsidR="00AE6131" w:rsidRPr="00AE6131" w:rsidRDefault="00AE6131" w:rsidP="00AE6131">
      <w:pPr>
        <w:ind w:left="72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znati nabrojiti neke od poznatih hrvatskih izumitelja</w:t>
      </w:r>
    </w:p>
    <w:p w:rsidR="00AE6131" w:rsidRPr="00AE6131" w:rsidRDefault="00AE6131" w:rsidP="00AE6131">
      <w:pPr>
        <w:ind w:left="1416" w:firstLine="708"/>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izraditi inačicu jednog od važnijih izuma za čovječanstvo.</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B) VRTLARENJE  – nositelji projekta su učiteljice produženog boravka Katarina Fićurin, Gordana Grujić i Aleksandra Topić.  Aktivnosti projekta provodit će se u radionicama tijekom školske godine.</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w:t>
      </w:r>
    </w:p>
    <w:p w:rsidR="00AE6131" w:rsidRPr="00AE6131" w:rsidRDefault="00AE6131" w:rsidP="00AE6131">
      <w:pPr>
        <w:ind w:left="720"/>
        <w:rPr>
          <w:rFonts w:ascii="Times New Roman" w:eastAsia="Calibri" w:hAnsi="Times New Roman" w:cs="Times New Roman"/>
          <w:sz w:val="24"/>
          <w:szCs w:val="24"/>
        </w:rPr>
      </w:pPr>
      <w:r w:rsidRPr="00AE6131">
        <w:rPr>
          <w:rFonts w:ascii="Times New Roman" w:eastAsia="Calibri" w:hAnsi="Times New Roman" w:cs="Times New Roman"/>
          <w:sz w:val="24"/>
          <w:szCs w:val="24"/>
        </w:rPr>
        <w:t>- upoznavanje učenika s vrtlarenjem te začinskim i ljekovitim biljem</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upoznavanje učenika s aktivnostima u vezi s održavanjem vrta (čupkanje korova, zalijevanje, presađivanje bilja).</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b/>
          <w:sz w:val="24"/>
          <w:szCs w:val="24"/>
          <w:u w:val="single"/>
        </w:rPr>
      </w:pPr>
      <w:r w:rsidRPr="00AE6131">
        <w:rPr>
          <w:rFonts w:ascii="Times New Roman" w:eastAsia="Calibri" w:hAnsi="Times New Roman" w:cs="Times New Roman"/>
          <w:b/>
          <w:sz w:val="24"/>
          <w:szCs w:val="24"/>
          <w:u w:val="single"/>
        </w:rPr>
        <w:t>RAZREDNI PROJEKTI:</w:t>
      </w:r>
    </w:p>
    <w:p w:rsidR="00AE6131" w:rsidRPr="00AE6131" w:rsidRDefault="00AE6131" w:rsidP="00AE6131">
      <w:pPr>
        <w:jc w:val="both"/>
        <w:rPr>
          <w:rFonts w:ascii="Times New Roman" w:eastAsia="Calibri" w:hAnsi="Times New Roman" w:cs="Times New Roman"/>
          <w:b/>
          <w:i/>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C) LJUDSKO TIJELO 4. r. - nositelj projekta je učiteljica Katarina Fićuri. Aktivnosti projekta provodit će se u radionicasma tijekom nastavne godine. </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Cilj aktivnosti:  </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upoznati osnovne dijelove ljudskog tijela</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naučiti što čini sustave organa za kretanje, za probavu, za disanje, za krvotok, za izlučivanje, živčani sustav, sustav spolnih organa</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naučiti da svi sustavi organa čine organizam</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izradba plakata o svakom sustavu organa </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stvaranje umne mape o ljudskom tijelu.</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D) UPOZNAVANJE GLAGOLJICE 4. r. - nositelj projekta je učiteljica Katarina Fićurin . Aktivnosti projekta provodit će se u radionicama tijekom nastavne godine.    </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razvijati ljubav prema kulturnoj i povijesnoj baštini zavičaja</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usvojiti pojam uglata i obla glagoljica</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razvijati interes za prevođenje tekstova.</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E) ŠEGRT HLAPIĆ I PRIJATELJI 3. r. - nositelj projekta je učiteljica Katarina Fićurin. Aktivnosti projekta provodit će se u radionicama tijekom nastavne godine.  </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kreirati pozitivno i poticajno ozračje</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poticati koncentraciju</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razvijati pozitivnu sliku učenika</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razvijati pozitivnu sliku o sebi, osjećaj prihvaćanja u grupi</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razvijati interes za knjigu</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razvijati ljubav prema čitanju</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promovirati knjižnicu kao mjesto za rad</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pokretom ispričati priču</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tekst prikazati kao strip, igrokaz</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usvojiti pojmove strip, igrokaz, uloga, glumac, scena</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razvijati osjećaj za ritam.</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F) MATO LOVRAK, „VLAK U SNIJEGU“, 3. r. - nositelj projekta je učiteljica Katarina Fićurin. Aktivnosti projekta provodit će se u radionicama tijekom nastavne godine.  </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razvijati interes za knjigu</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razvijati ljubav prema čitanju</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promovirati knjižnicu kao mjesto za rad</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pokretom ispričati priču</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tekst prikazati kao igrokaz</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usvojiti pojmove igrokaz, uloga, glumac, scena </w:t>
      </w:r>
    </w:p>
    <w:p w:rsidR="00AE6131" w:rsidRPr="00AE6131" w:rsidRDefault="00AE6131" w:rsidP="00477210">
      <w:pPr>
        <w:numPr>
          <w:ilvl w:val="0"/>
          <w:numId w:val="46"/>
        </w:numPr>
        <w:spacing w:after="0" w:line="24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razvijati osjećaj za ritam.</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w:t>
      </w: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G) ZIMNICE NAŠIH BAKA,  2. r. -  nositelj projekta je učiteljica Gordana Grujić. Aktivnosti projekta provodit će se u radionicama tijekom nastavne godine.</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razvijati ljubav prema zdravoj, prirodnoj i sezonskoj prehrani        </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usvojiti pojmove vezane jesensku pripremu zimnice (voće, pekmez, džem itd.) </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upoznati postupak izradbe pekmeza i kompota od raznih vrsta voća.</w:t>
      </w: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H) IZRADBA KALENDARA 2. r. -  nositelj projekta je učiteljica Gordana Grujić. Aktivnosti projekta provodit će se u radionicama tijekom nastavne godine.</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w:t>
      </w:r>
    </w:p>
    <w:p w:rsidR="00AE6131" w:rsidRPr="00AE6131" w:rsidRDefault="00AE6131" w:rsidP="00477210">
      <w:pPr>
        <w:numPr>
          <w:ilvl w:val="0"/>
          <w:numId w:val="46"/>
        </w:numPr>
        <w:spacing w:after="0" w:line="24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snalaziti se u vremenu </w:t>
      </w:r>
    </w:p>
    <w:p w:rsidR="00AE6131" w:rsidRPr="00AE6131" w:rsidRDefault="00AE6131" w:rsidP="00477210">
      <w:pPr>
        <w:numPr>
          <w:ilvl w:val="0"/>
          <w:numId w:val="46"/>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izraditi razredni kalendar</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imenovati mjesece u godini</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utvrditi redni broj mjeseca</w:t>
      </w: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uočiti broj dana u mjesecu s pomoću kalendara </w:t>
      </w: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koristiti kalendar, navesti datum (nadnevak).</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I) MOJA PRVA SLOVARICA 1. r. - nositelj projekta je učiteljica Aleksandra Topić. Aktivnosti projekta provodit će se u radionicama tijekom nastavne godine.</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w:t>
      </w:r>
    </w:p>
    <w:p w:rsidR="00AE6131" w:rsidRPr="00AE6131" w:rsidRDefault="00AE6131" w:rsidP="00AE6131">
      <w:pPr>
        <w:spacing w:line="360" w:lineRule="auto"/>
        <w:ind w:left="36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razvijati interes za početno čitanje i pisanje </w:t>
      </w:r>
    </w:p>
    <w:p w:rsidR="00AE6131" w:rsidRPr="00AE6131" w:rsidRDefault="00AE6131" w:rsidP="00AE6131">
      <w:pPr>
        <w:spacing w:line="360" w:lineRule="auto"/>
        <w:ind w:left="36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upoznati slova abecede (velika, mala slova, tiskana slova)</w:t>
      </w:r>
    </w:p>
    <w:p w:rsidR="00AE6131" w:rsidRPr="00AE6131" w:rsidRDefault="00AE6131" w:rsidP="00AE6131">
      <w:pPr>
        <w:spacing w:line="360" w:lineRule="auto"/>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poticati čitanje na hrvatskome jeziku</w:t>
      </w:r>
    </w:p>
    <w:p w:rsidR="00AE6131" w:rsidRPr="00AE6131" w:rsidRDefault="00AE6131" w:rsidP="00AE6131">
      <w:pPr>
        <w:spacing w:line="360" w:lineRule="auto"/>
        <w:ind w:left="36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promovirati knjižnicu kao mjesto za rad</w:t>
      </w: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razvijati bogatstvo dječjeg govora.</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J) TRI MEDVJEDA I GITARA 1.r - nositelj projekta je učiteljica Aleksandra Topić. Aktivnosti projekta provodit će se u radionicama tijekom nastavne godine.</w:t>
      </w: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Cilj aktivnosti:</w:t>
      </w:r>
    </w:p>
    <w:p w:rsidR="00AE6131" w:rsidRPr="00AE6131" w:rsidRDefault="00AE6131" w:rsidP="00AE6131">
      <w:pPr>
        <w:spacing w:line="360" w:lineRule="auto"/>
        <w:ind w:left="720"/>
        <w:rPr>
          <w:rFonts w:ascii="Times New Roman" w:eastAsia="Calibri" w:hAnsi="Times New Roman" w:cs="Times New Roman"/>
          <w:sz w:val="24"/>
          <w:szCs w:val="24"/>
        </w:rPr>
      </w:pPr>
      <w:r w:rsidRPr="00AE6131">
        <w:rPr>
          <w:rFonts w:ascii="Times New Roman" w:eastAsia="Calibri" w:hAnsi="Times New Roman" w:cs="Times New Roman"/>
          <w:sz w:val="24"/>
          <w:szCs w:val="24"/>
        </w:rPr>
        <w:t>- razvijati interes za knjigu</w:t>
      </w:r>
    </w:p>
    <w:p w:rsidR="00AE6131" w:rsidRPr="00AE6131" w:rsidRDefault="00AE6131" w:rsidP="00AE6131">
      <w:pPr>
        <w:spacing w:line="360" w:lineRule="auto"/>
        <w:ind w:left="36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poticati čitanje na hrvatskom jeziku</w:t>
      </w:r>
    </w:p>
    <w:p w:rsidR="00AE6131" w:rsidRPr="00AE6131" w:rsidRDefault="00AE6131" w:rsidP="00AE6131">
      <w:pPr>
        <w:spacing w:line="360" w:lineRule="auto"/>
        <w:ind w:left="720"/>
        <w:rPr>
          <w:rFonts w:ascii="Times New Roman" w:eastAsia="Calibri" w:hAnsi="Times New Roman" w:cs="Times New Roman"/>
          <w:sz w:val="24"/>
          <w:szCs w:val="24"/>
        </w:rPr>
      </w:pPr>
      <w:r w:rsidRPr="00AE6131">
        <w:rPr>
          <w:rFonts w:ascii="Times New Roman" w:eastAsia="Calibri" w:hAnsi="Times New Roman" w:cs="Times New Roman"/>
          <w:sz w:val="24"/>
          <w:szCs w:val="24"/>
        </w:rPr>
        <w:t>- promovirati knjižnicu kao mjesto za rad</w:t>
      </w:r>
    </w:p>
    <w:p w:rsidR="00AE6131" w:rsidRPr="00AE6131" w:rsidRDefault="00AE6131" w:rsidP="00AE6131">
      <w:pPr>
        <w:spacing w:line="360" w:lineRule="auto"/>
        <w:ind w:left="720"/>
        <w:rPr>
          <w:rFonts w:ascii="Times New Roman" w:eastAsia="Calibri" w:hAnsi="Times New Roman" w:cs="Times New Roman"/>
          <w:sz w:val="24"/>
          <w:szCs w:val="24"/>
        </w:rPr>
      </w:pPr>
      <w:r w:rsidRPr="00AE6131">
        <w:rPr>
          <w:rFonts w:ascii="Times New Roman" w:eastAsia="Calibri" w:hAnsi="Times New Roman" w:cs="Times New Roman"/>
          <w:sz w:val="24"/>
          <w:szCs w:val="24"/>
        </w:rPr>
        <w:t>- poticati suradničko učenje</w:t>
      </w:r>
    </w:p>
    <w:p w:rsidR="00AE6131" w:rsidRPr="00AE6131" w:rsidRDefault="00AE6131" w:rsidP="00AE6131">
      <w:pPr>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           - razvijati bogatstvo dječjeg govora.</w:t>
      </w:r>
    </w:p>
    <w:p w:rsidR="00AE6131" w:rsidRPr="00AE6131" w:rsidRDefault="00AE6131" w:rsidP="00AE6131">
      <w:pPr>
        <w:spacing w:line="240" w:lineRule="auto"/>
        <w:rPr>
          <w:rFonts w:ascii="Times New Roman" w:eastAsia="Calibri" w:hAnsi="Times New Roman" w:cs="Times New Roman"/>
          <w:sz w:val="24"/>
          <w:szCs w:val="24"/>
        </w:rPr>
      </w:pPr>
    </w:p>
    <w:p w:rsidR="00AE6131" w:rsidRPr="00AE6131" w:rsidRDefault="00AE6131" w:rsidP="00AE6131">
      <w:pPr>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b/>
          <w:sz w:val="24"/>
          <w:szCs w:val="24"/>
        </w:rPr>
      </w:pPr>
      <w:r w:rsidRPr="00AE6131">
        <w:rPr>
          <w:rFonts w:ascii="Times New Roman" w:eastAsia="Calibri" w:hAnsi="Times New Roman" w:cs="Times New Roman"/>
          <w:b/>
          <w:sz w:val="24"/>
          <w:szCs w:val="24"/>
        </w:rPr>
        <w:t>4. RASPORED RADA U PRODUŽENOM BORAVKU</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ind w:firstLine="708"/>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Produženi boravak počinje raditi od 7:30 za učenike koji nastavu pohađaju poslijepodne, a za učenike koji nastavu pohađaju ujutro, produženi boravak radi od 11:30 do 16:30. Za učenike trećeg i četvrtog razreda koji su na nastavi poslije podne, produženi boravak započinje u 9 sati ujutro.</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Rad se odvija u sljedećim aktivnostima:</w:t>
      </w:r>
    </w:p>
    <w:p w:rsidR="00AE6131" w:rsidRPr="00AE6131" w:rsidRDefault="00AE6131" w:rsidP="00AE6131">
      <w:pPr>
        <w:ind w:left="360"/>
        <w:jc w:val="both"/>
        <w:rPr>
          <w:rFonts w:ascii="Times New Roman" w:eastAsia="Calibri" w:hAnsi="Times New Roman" w:cs="Times New Roman"/>
          <w:sz w:val="24"/>
          <w:szCs w:val="24"/>
        </w:rPr>
      </w:pPr>
      <w:r w:rsidRPr="00AE6131">
        <w:rPr>
          <w:rFonts w:ascii="Times New Roman" w:eastAsia="Calibri" w:hAnsi="Times New Roman" w:cs="Times New Roman"/>
          <w:noProof/>
          <w:sz w:val="24"/>
          <w:szCs w:val="24"/>
          <w:lang w:eastAsia="hr-HR"/>
        </w:rPr>
        <mc:AlternateContent>
          <mc:Choice Requires="wps">
            <w:drawing>
              <wp:anchor distT="36576" distB="36576" distL="36576" distR="36576" simplePos="0" relativeHeight="251664384" behindDoc="0" locked="0" layoutInCell="1" allowOverlap="1">
                <wp:simplePos x="0" y="0"/>
                <wp:positionH relativeFrom="column">
                  <wp:posOffset>-106553000</wp:posOffset>
                </wp:positionH>
                <wp:positionV relativeFrom="paragraph">
                  <wp:posOffset>-107843955</wp:posOffset>
                </wp:positionV>
                <wp:extent cx="3496945" cy="4618990"/>
                <wp:effectExtent l="0" t="0" r="8255" b="10160"/>
                <wp:wrapNone/>
                <wp:docPr id="5"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96945" cy="46189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64EC0" id="Pravokutnik 5" o:spid="_x0000_s1026" style="position:absolute;margin-left:-8390pt;margin-top:-8491.65pt;width:275.35pt;height:363.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" filled="f" stroked="f" insetpen="t">
                <v:shadow color="#ccc"/>
                <o:lock v:ext="edit" shapetype="t"/>
                <v:textbox inset="0,0,0,0"/>
              </v:rect>
            </w:pict>
          </mc:Fallback>
        </mc:AlternateContent>
      </w:r>
    </w:p>
    <w:tbl>
      <w:tblPr>
        <w:tblW w:w="13747" w:type="dxa"/>
        <w:tblCellMar>
          <w:left w:w="0" w:type="dxa"/>
          <w:right w:w="0" w:type="dxa"/>
        </w:tblCellMar>
        <w:tblLook w:val="0000" w:firstRow="0" w:lastRow="0" w:firstColumn="0" w:lastColumn="0" w:noHBand="0" w:noVBand="0"/>
      </w:tblPr>
      <w:tblGrid>
        <w:gridCol w:w="1858"/>
        <w:gridCol w:w="11889"/>
      </w:tblGrid>
      <w:tr w:rsidR="00AE6131" w:rsidRPr="00AE6131" w:rsidTr="00AE6131">
        <w:trPr>
          <w:trHeight w:val="723"/>
        </w:trPr>
        <w:tc>
          <w:tcPr>
            <w:tcW w:w="1858" w:type="dxa"/>
            <w:tcMar>
              <w:top w:w="58" w:type="dxa"/>
              <w:left w:w="58" w:type="dxa"/>
              <w:bottom w:w="58" w:type="dxa"/>
              <w:right w:w="58" w:type="dxa"/>
            </w:tcMar>
          </w:tcPr>
          <w:p w:rsidR="00AE6131" w:rsidRPr="00AE6131" w:rsidRDefault="00AE6131" w:rsidP="00AE6131">
            <w:pPr>
              <w:rPr>
                <w:rFonts w:ascii="Times New Roman" w:eastAsia="Calibri" w:hAnsi="Times New Roman" w:cs="Times New Roman"/>
                <w:b/>
                <w:sz w:val="24"/>
                <w:szCs w:val="24"/>
                <w:lang w:val="en"/>
              </w:rPr>
            </w:pPr>
            <w:r w:rsidRPr="00AE6131">
              <w:rPr>
                <w:rFonts w:ascii="Times New Roman" w:eastAsia="Calibri" w:hAnsi="Times New Roman" w:cs="Times New Roman"/>
                <w:b/>
                <w:sz w:val="24"/>
                <w:szCs w:val="24"/>
                <w:lang w:val="en"/>
              </w:rPr>
              <w:t>07:30 - 11:30</w:t>
            </w:r>
          </w:p>
          <w:p w:rsidR="00AE6131" w:rsidRPr="00AE6131" w:rsidRDefault="00AE6131" w:rsidP="00AE6131">
            <w:pPr>
              <w:rPr>
                <w:rFonts w:ascii="Times New Roman" w:eastAsia="Calibri" w:hAnsi="Times New Roman" w:cs="Times New Roman"/>
                <w:b/>
                <w:sz w:val="24"/>
                <w:szCs w:val="24"/>
                <w:lang w:val="en"/>
              </w:rPr>
            </w:pPr>
          </w:p>
          <w:p w:rsidR="00AE6131" w:rsidRPr="00AE6131" w:rsidRDefault="00AE6131" w:rsidP="00AE6131">
            <w:pPr>
              <w:rPr>
                <w:rFonts w:ascii="Times New Roman" w:eastAsia="Calibri" w:hAnsi="Times New Roman" w:cs="Times New Roman"/>
                <w:b/>
                <w:sz w:val="24"/>
                <w:szCs w:val="24"/>
                <w:lang w:val="en"/>
              </w:rPr>
            </w:pPr>
            <w:r w:rsidRPr="00AE6131">
              <w:rPr>
                <w:rFonts w:ascii="Times New Roman" w:eastAsia="Calibri" w:hAnsi="Times New Roman" w:cs="Times New Roman"/>
                <w:b/>
                <w:sz w:val="24"/>
                <w:szCs w:val="24"/>
                <w:lang w:val="en"/>
              </w:rPr>
              <w:t>09:30 – 10:00</w:t>
            </w:r>
          </w:p>
          <w:p w:rsidR="00AE6131" w:rsidRPr="00AE6131" w:rsidRDefault="00AE6131" w:rsidP="00AE6131">
            <w:pPr>
              <w:rPr>
                <w:rFonts w:ascii="Times New Roman" w:eastAsia="Calibri" w:hAnsi="Times New Roman" w:cs="Times New Roman"/>
                <w:b/>
                <w:sz w:val="24"/>
                <w:szCs w:val="24"/>
                <w:lang w:val="en"/>
              </w:rPr>
            </w:pPr>
            <w:r w:rsidRPr="00AE6131">
              <w:rPr>
                <w:rFonts w:ascii="Times New Roman" w:eastAsia="Calibri" w:hAnsi="Times New Roman" w:cs="Times New Roman"/>
                <w:b/>
                <w:sz w:val="24"/>
                <w:szCs w:val="24"/>
                <w:lang w:val="en"/>
              </w:rPr>
              <w:t xml:space="preserve">  (marenda)</w:t>
            </w:r>
          </w:p>
        </w:tc>
        <w:tc>
          <w:tcPr>
            <w:tcW w:w="11889" w:type="dxa"/>
            <w:tcMar>
              <w:top w:w="58" w:type="dxa"/>
              <w:left w:w="58" w:type="dxa"/>
              <w:bottom w:w="58" w:type="dxa"/>
              <w:right w:w="58" w:type="dxa"/>
            </w:tcMar>
          </w:tcPr>
          <w:p w:rsidR="00AE6131" w:rsidRPr="00AE6131" w:rsidRDefault="00AE6131" w:rsidP="00AE6131">
            <w:pPr>
              <w:ind w:left="360"/>
              <w:rPr>
                <w:rFonts w:ascii="Times New Roman" w:eastAsia="Calibri" w:hAnsi="Times New Roman" w:cs="Times New Roman"/>
                <w:bCs/>
                <w:sz w:val="24"/>
                <w:szCs w:val="24"/>
              </w:rPr>
            </w:pPr>
            <w:r w:rsidRPr="00AE6131">
              <w:rPr>
                <w:rFonts w:ascii="Times New Roman" w:eastAsia="Calibri" w:hAnsi="Times New Roman" w:cs="Times New Roman"/>
                <w:bCs/>
                <w:sz w:val="24"/>
                <w:szCs w:val="24"/>
              </w:rPr>
              <w:t>Prihvat učenika</w:t>
            </w:r>
            <w:r w:rsidRPr="00AE6131">
              <w:rPr>
                <w:rFonts w:ascii="Times New Roman" w:eastAsia="Calibri" w:hAnsi="Times New Roman" w:cs="Times New Roman"/>
                <w:b/>
                <w:bCs/>
                <w:sz w:val="24"/>
                <w:szCs w:val="24"/>
              </w:rPr>
              <w:t xml:space="preserve">, </w:t>
            </w:r>
            <w:r w:rsidRPr="00AE6131">
              <w:rPr>
                <w:rFonts w:ascii="Times New Roman" w:eastAsia="Calibri" w:hAnsi="Times New Roman" w:cs="Times New Roman"/>
                <w:bCs/>
                <w:sz w:val="24"/>
                <w:szCs w:val="24"/>
              </w:rPr>
              <w:t xml:space="preserve">pisanje zadaće, vježbanje i ponavljanje, </w:t>
            </w:r>
          </w:p>
          <w:p w:rsidR="00AE6131" w:rsidRPr="00AE6131" w:rsidRDefault="00AE6131" w:rsidP="00AE6131">
            <w:pPr>
              <w:ind w:left="360"/>
              <w:rPr>
                <w:rFonts w:ascii="Times New Roman" w:eastAsia="Calibri" w:hAnsi="Times New Roman" w:cs="Times New Roman"/>
                <w:sz w:val="24"/>
                <w:szCs w:val="24"/>
              </w:rPr>
            </w:pPr>
            <w:r w:rsidRPr="00AE6131">
              <w:rPr>
                <w:rFonts w:ascii="Times New Roman" w:eastAsia="Calibri" w:hAnsi="Times New Roman" w:cs="Times New Roman"/>
                <w:bCs/>
                <w:sz w:val="24"/>
                <w:szCs w:val="24"/>
              </w:rPr>
              <w:t>kreativne</w:t>
            </w:r>
            <w:r w:rsidRPr="00AE6131">
              <w:rPr>
                <w:rFonts w:ascii="Times New Roman" w:eastAsia="Calibri" w:hAnsi="Times New Roman" w:cs="Times New Roman"/>
                <w:sz w:val="24"/>
                <w:szCs w:val="24"/>
              </w:rPr>
              <w:t xml:space="preserve"> radionice, rad na projektima</w:t>
            </w:r>
          </w:p>
          <w:p w:rsidR="00AE6131" w:rsidRPr="00AE6131" w:rsidRDefault="00AE6131" w:rsidP="00AE6131">
            <w:pPr>
              <w:ind w:left="36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(slobodni razgovori, dječji tisak, društvene igre, jutarnja tjelovježba </w:t>
            </w:r>
          </w:p>
          <w:p w:rsidR="00AE6131" w:rsidRPr="00AE6131" w:rsidRDefault="00AE6131" w:rsidP="00AE6131">
            <w:pPr>
              <w:ind w:left="360"/>
              <w:rPr>
                <w:rFonts w:ascii="Times New Roman" w:eastAsia="Calibri" w:hAnsi="Times New Roman" w:cs="Times New Roman"/>
                <w:sz w:val="24"/>
                <w:szCs w:val="24"/>
                <w:lang w:val="en"/>
              </w:rPr>
            </w:pPr>
            <w:r w:rsidRPr="00AE6131">
              <w:rPr>
                <w:rFonts w:ascii="Times New Roman" w:eastAsia="Calibri" w:hAnsi="Times New Roman" w:cs="Times New Roman"/>
                <w:sz w:val="24"/>
                <w:szCs w:val="24"/>
              </w:rPr>
              <w:t xml:space="preserve">na školskom igralištu, ako vremenski uvjeti dopuštaju). </w:t>
            </w:r>
          </w:p>
        </w:tc>
      </w:tr>
      <w:tr w:rsidR="00AE6131" w:rsidRPr="00AE6131" w:rsidTr="00AE6131">
        <w:trPr>
          <w:trHeight w:val="1015"/>
        </w:trPr>
        <w:tc>
          <w:tcPr>
            <w:tcW w:w="1858" w:type="dxa"/>
            <w:tcMar>
              <w:top w:w="58" w:type="dxa"/>
              <w:left w:w="58" w:type="dxa"/>
              <w:bottom w:w="58" w:type="dxa"/>
              <w:right w:w="58" w:type="dxa"/>
            </w:tcMar>
          </w:tcPr>
          <w:p w:rsidR="00AE6131" w:rsidRPr="00AE6131" w:rsidRDefault="00AE6131" w:rsidP="00AE6131">
            <w:pPr>
              <w:ind w:left="360"/>
              <w:rPr>
                <w:rFonts w:ascii="Times New Roman" w:eastAsia="Calibri" w:hAnsi="Times New Roman" w:cs="Times New Roman"/>
                <w:b/>
                <w:sz w:val="24"/>
                <w:szCs w:val="24"/>
              </w:rPr>
            </w:pPr>
            <w:r w:rsidRPr="00AE6131">
              <w:rPr>
                <w:rFonts w:ascii="Times New Roman" w:eastAsia="Calibri" w:hAnsi="Times New Roman" w:cs="Times New Roman"/>
                <w:b/>
                <w:sz w:val="24"/>
                <w:szCs w:val="24"/>
              </w:rPr>
              <w:t>12:30 -13:00</w:t>
            </w:r>
          </w:p>
          <w:p w:rsidR="00AE6131" w:rsidRPr="00AE6131" w:rsidRDefault="00AE6131" w:rsidP="00AE6131">
            <w:pPr>
              <w:ind w:left="360"/>
              <w:rPr>
                <w:rFonts w:ascii="Times New Roman" w:eastAsia="Calibri" w:hAnsi="Times New Roman" w:cs="Times New Roman"/>
                <w:b/>
                <w:sz w:val="24"/>
                <w:szCs w:val="24"/>
                <w:lang w:val="en"/>
              </w:rPr>
            </w:pPr>
          </w:p>
        </w:tc>
        <w:tc>
          <w:tcPr>
            <w:tcW w:w="11889" w:type="dxa"/>
            <w:tcMar>
              <w:top w:w="58" w:type="dxa"/>
              <w:left w:w="58" w:type="dxa"/>
              <w:bottom w:w="58" w:type="dxa"/>
              <w:right w:w="58" w:type="dxa"/>
            </w:tcMar>
          </w:tcPr>
          <w:p w:rsidR="00AE6131" w:rsidRPr="00AE6131" w:rsidRDefault="00AE6131" w:rsidP="00AE6131">
            <w:pPr>
              <w:ind w:left="360"/>
              <w:rPr>
                <w:rFonts w:ascii="Times New Roman" w:eastAsia="Calibri" w:hAnsi="Times New Roman" w:cs="Times New Roman"/>
                <w:sz w:val="24"/>
                <w:szCs w:val="24"/>
              </w:rPr>
            </w:pPr>
            <w:r w:rsidRPr="00AE6131">
              <w:rPr>
                <w:rFonts w:ascii="Times New Roman" w:eastAsia="Calibri" w:hAnsi="Times New Roman" w:cs="Times New Roman"/>
                <w:b/>
                <w:bCs/>
                <w:sz w:val="24"/>
                <w:szCs w:val="24"/>
              </w:rPr>
              <w:t xml:space="preserve">Objed učenika </w:t>
            </w:r>
            <w:r w:rsidRPr="00AE6131">
              <w:rPr>
                <w:rFonts w:ascii="Times New Roman" w:eastAsia="Calibri" w:hAnsi="Times New Roman" w:cs="Times New Roman"/>
                <w:sz w:val="24"/>
                <w:szCs w:val="24"/>
              </w:rPr>
              <w:t>– učiteljice organiziraju pranje ruku</w:t>
            </w:r>
            <w:r w:rsidRPr="00AE6131">
              <w:rPr>
                <w:rFonts w:ascii="Times New Roman" w:eastAsia="Calibri" w:hAnsi="Times New Roman" w:cs="Times New Roman"/>
                <w:sz w:val="24"/>
                <w:szCs w:val="24"/>
                <w:lang w:val="ru-RU"/>
              </w:rPr>
              <w:t xml:space="preserve">, </w:t>
            </w:r>
            <w:r w:rsidRPr="00AE6131">
              <w:rPr>
                <w:rFonts w:ascii="Times New Roman" w:eastAsia="Calibri" w:hAnsi="Times New Roman" w:cs="Times New Roman"/>
                <w:sz w:val="24"/>
                <w:szCs w:val="24"/>
              </w:rPr>
              <w:t xml:space="preserve">odlazak u </w:t>
            </w:r>
          </w:p>
          <w:p w:rsidR="00AE6131" w:rsidRPr="00AE6131" w:rsidRDefault="00AE6131" w:rsidP="00AE6131">
            <w:pPr>
              <w:ind w:left="36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blagovaonicu i smještaj djece. </w:t>
            </w:r>
          </w:p>
          <w:p w:rsidR="00AE6131" w:rsidRPr="00AE6131" w:rsidRDefault="00AE6131" w:rsidP="00AE6131">
            <w:pPr>
              <w:ind w:left="360"/>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Tijekom objeda učiteljice provode odgojno–obrazovni rad </w:t>
            </w:r>
          </w:p>
          <w:p w:rsidR="00AE6131" w:rsidRPr="00AE6131" w:rsidRDefault="00AE6131" w:rsidP="00AE6131">
            <w:pPr>
              <w:ind w:left="360"/>
              <w:rPr>
                <w:rFonts w:ascii="Times New Roman" w:eastAsia="Calibri" w:hAnsi="Times New Roman" w:cs="Times New Roman"/>
                <w:sz w:val="24"/>
                <w:szCs w:val="24"/>
              </w:rPr>
            </w:pPr>
            <w:r w:rsidRPr="00AE6131">
              <w:rPr>
                <w:rFonts w:ascii="Times New Roman" w:eastAsia="Calibri" w:hAnsi="Times New Roman" w:cs="Times New Roman"/>
                <w:sz w:val="24"/>
                <w:szCs w:val="24"/>
              </w:rPr>
              <w:t>usmjeren na primjereno ponašanje pri objedu i komunikaciji s drugima.</w:t>
            </w:r>
          </w:p>
        </w:tc>
      </w:tr>
      <w:tr w:rsidR="00AE6131" w:rsidRPr="00AE6131" w:rsidTr="00AE6131">
        <w:trPr>
          <w:trHeight w:val="876"/>
        </w:trPr>
        <w:tc>
          <w:tcPr>
            <w:tcW w:w="1858" w:type="dxa"/>
            <w:tcMar>
              <w:top w:w="58" w:type="dxa"/>
              <w:left w:w="58" w:type="dxa"/>
              <w:bottom w:w="58" w:type="dxa"/>
              <w:right w:w="58" w:type="dxa"/>
            </w:tcMar>
          </w:tcPr>
          <w:p w:rsidR="00AE6131" w:rsidRPr="00AE6131" w:rsidRDefault="00AE6131" w:rsidP="00AE6131">
            <w:pPr>
              <w:ind w:left="360"/>
              <w:rPr>
                <w:rFonts w:ascii="Times New Roman" w:eastAsia="Calibri" w:hAnsi="Times New Roman" w:cs="Times New Roman"/>
                <w:b/>
                <w:sz w:val="24"/>
                <w:szCs w:val="24"/>
              </w:rPr>
            </w:pPr>
            <w:r w:rsidRPr="00AE6131">
              <w:rPr>
                <w:rFonts w:ascii="Times New Roman" w:eastAsia="Calibri" w:hAnsi="Times New Roman" w:cs="Times New Roman"/>
                <w:b/>
                <w:sz w:val="24"/>
                <w:szCs w:val="24"/>
              </w:rPr>
              <w:t>13:30-14:30</w:t>
            </w:r>
          </w:p>
          <w:p w:rsidR="00AE6131" w:rsidRPr="00AE6131" w:rsidRDefault="00AE6131" w:rsidP="00AE6131">
            <w:pPr>
              <w:rPr>
                <w:rFonts w:ascii="Times New Roman" w:eastAsia="Calibri" w:hAnsi="Times New Roman" w:cs="Times New Roman"/>
                <w:b/>
                <w:sz w:val="24"/>
                <w:szCs w:val="24"/>
              </w:rPr>
            </w:pPr>
          </w:p>
          <w:p w:rsidR="00AE6131" w:rsidRPr="00AE6131" w:rsidRDefault="00AE6131" w:rsidP="00AE6131">
            <w:pPr>
              <w:rPr>
                <w:rFonts w:ascii="Times New Roman" w:eastAsia="Calibri" w:hAnsi="Times New Roman" w:cs="Times New Roman"/>
                <w:b/>
                <w:sz w:val="24"/>
                <w:szCs w:val="24"/>
              </w:rPr>
            </w:pPr>
            <w:r w:rsidRPr="00AE6131">
              <w:rPr>
                <w:rFonts w:ascii="Times New Roman" w:eastAsia="Calibri" w:hAnsi="Times New Roman" w:cs="Times New Roman"/>
                <w:b/>
                <w:sz w:val="24"/>
                <w:szCs w:val="24"/>
              </w:rPr>
              <w:t xml:space="preserve">     14:30 -15:00</w:t>
            </w:r>
          </w:p>
          <w:p w:rsidR="00AE6131" w:rsidRPr="00AE6131" w:rsidRDefault="00AE6131" w:rsidP="00AE6131">
            <w:pPr>
              <w:rPr>
                <w:rFonts w:ascii="Times New Roman" w:eastAsia="Calibri" w:hAnsi="Times New Roman" w:cs="Times New Roman"/>
                <w:b/>
                <w:sz w:val="24"/>
                <w:szCs w:val="24"/>
              </w:rPr>
            </w:pPr>
            <w:r w:rsidRPr="00AE6131">
              <w:rPr>
                <w:rFonts w:ascii="Times New Roman" w:eastAsia="Calibri" w:hAnsi="Times New Roman" w:cs="Times New Roman"/>
                <w:b/>
                <w:sz w:val="24"/>
                <w:szCs w:val="24"/>
              </w:rPr>
              <w:t xml:space="preserve">         (užina)</w:t>
            </w:r>
          </w:p>
          <w:p w:rsidR="00AE6131" w:rsidRPr="00AE6131" w:rsidRDefault="00AE6131" w:rsidP="00AE6131">
            <w:pPr>
              <w:rPr>
                <w:rFonts w:ascii="Times New Roman" w:eastAsia="Calibri" w:hAnsi="Times New Roman" w:cs="Times New Roman"/>
                <w:b/>
                <w:sz w:val="24"/>
                <w:szCs w:val="24"/>
              </w:rPr>
            </w:pPr>
          </w:p>
        </w:tc>
        <w:tc>
          <w:tcPr>
            <w:tcW w:w="11889" w:type="dxa"/>
            <w:tcMar>
              <w:top w:w="58" w:type="dxa"/>
              <w:left w:w="58" w:type="dxa"/>
              <w:bottom w:w="58" w:type="dxa"/>
              <w:right w:w="58" w:type="dxa"/>
            </w:tcMar>
          </w:tcPr>
          <w:p w:rsidR="00AE6131" w:rsidRPr="00AE6131" w:rsidRDefault="00AE6131" w:rsidP="00AE6131">
            <w:pPr>
              <w:ind w:left="360"/>
              <w:rPr>
                <w:rFonts w:ascii="Times New Roman" w:eastAsia="Calibri" w:hAnsi="Times New Roman" w:cs="Times New Roman"/>
                <w:sz w:val="24"/>
                <w:szCs w:val="24"/>
                <w:lang w:val="en"/>
              </w:rPr>
            </w:pPr>
            <w:r w:rsidRPr="00AE6131">
              <w:rPr>
                <w:rFonts w:ascii="Times New Roman" w:eastAsia="Calibri" w:hAnsi="Times New Roman" w:cs="Times New Roman"/>
                <w:b/>
                <w:bCs/>
                <w:sz w:val="24"/>
                <w:szCs w:val="24"/>
                <w:lang w:val="en"/>
              </w:rPr>
              <w:t xml:space="preserve">Pisanje domaćih zadaća - </w:t>
            </w:r>
            <w:r w:rsidRPr="00AE6131">
              <w:rPr>
                <w:rFonts w:ascii="Times New Roman" w:eastAsia="Calibri" w:hAnsi="Times New Roman" w:cs="Times New Roman"/>
                <w:sz w:val="24"/>
                <w:szCs w:val="24"/>
                <w:lang w:val="en"/>
              </w:rPr>
              <w:t xml:space="preserve">učiteljice  produženog boravka  </w:t>
            </w:r>
          </w:p>
          <w:p w:rsidR="00AE6131" w:rsidRPr="00AE6131" w:rsidRDefault="00AE6131" w:rsidP="00AE6131">
            <w:pPr>
              <w:ind w:left="360"/>
              <w:rPr>
                <w:rFonts w:ascii="Times New Roman" w:eastAsia="Calibri" w:hAnsi="Times New Roman" w:cs="Times New Roman"/>
                <w:sz w:val="24"/>
                <w:szCs w:val="24"/>
                <w:lang w:val="en"/>
              </w:rPr>
            </w:pPr>
            <w:r w:rsidRPr="00AE6131">
              <w:rPr>
                <w:rFonts w:ascii="Times New Roman" w:eastAsia="Calibri" w:hAnsi="Times New Roman" w:cs="Times New Roman"/>
                <w:sz w:val="24"/>
                <w:szCs w:val="24"/>
                <w:lang w:val="en"/>
              </w:rPr>
              <w:t xml:space="preserve">također organiziraju individualni ili skupni rad po preporuci </w:t>
            </w:r>
          </w:p>
          <w:p w:rsidR="00AE6131" w:rsidRPr="00AE6131" w:rsidRDefault="00AE6131" w:rsidP="00AE6131">
            <w:pPr>
              <w:ind w:left="360"/>
              <w:rPr>
                <w:rFonts w:ascii="Times New Roman" w:eastAsia="Calibri" w:hAnsi="Times New Roman" w:cs="Times New Roman"/>
                <w:b/>
                <w:bCs/>
                <w:sz w:val="24"/>
                <w:szCs w:val="24"/>
                <w:lang w:val="en"/>
              </w:rPr>
            </w:pPr>
            <w:r w:rsidRPr="00AE6131">
              <w:rPr>
                <w:rFonts w:ascii="Times New Roman" w:eastAsia="Calibri" w:hAnsi="Times New Roman" w:cs="Times New Roman"/>
                <w:sz w:val="24"/>
                <w:szCs w:val="24"/>
                <w:lang w:val="en"/>
              </w:rPr>
              <w:t>ostalih članova tima radi pomoći u savladavanju određenih sadržaja.</w:t>
            </w:r>
          </w:p>
        </w:tc>
      </w:tr>
      <w:tr w:rsidR="00AE6131" w:rsidRPr="00AE6131" w:rsidTr="00AE6131">
        <w:trPr>
          <w:trHeight w:val="3880"/>
        </w:trPr>
        <w:tc>
          <w:tcPr>
            <w:tcW w:w="1858" w:type="dxa"/>
            <w:tcMar>
              <w:top w:w="58" w:type="dxa"/>
              <w:left w:w="58" w:type="dxa"/>
              <w:bottom w:w="58" w:type="dxa"/>
              <w:right w:w="58" w:type="dxa"/>
            </w:tcMar>
          </w:tcPr>
          <w:p w:rsidR="00AE6131" w:rsidRPr="00AE6131" w:rsidRDefault="00AE6131" w:rsidP="00AE6131">
            <w:pPr>
              <w:rPr>
                <w:rFonts w:ascii="Times New Roman" w:eastAsia="Calibri" w:hAnsi="Times New Roman" w:cs="Times New Roman"/>
                <w:b/>
                <w:sz w:val="24"/>
                <w:szCs w:val="24"/>
                <w:lang w:val="en"/>
              </w:rPr>
            </w:pPr>
            <w:r w:rsidRPr="00AE6131">
              <w:rPr>
                <w:rFonts w:ascii="Times New Roman" w:eastAsia="Calibri" w:hAnsi="Times New Roman" w:cs="Times New Roman"/>
                <w:b/>
                <w:sz w:val="24"/>
                <w:szCs w:val="24"/>
                <w:lang w:val="en"/>
              </w:rPr>
              <w:t>15:00 -16:30</w:t>
            </w:r>
          </w:p>
        </w:tc>
        <w:tc>
          <w:tcPr>
            <w:tcW w:w="11889" w:type="dxa"/>
            <w:tcMar>
              <w:top w:w="58" w:type="dxa"/>
              <w:left w:w="58" w:type="dxa"/>
              <w:bottom w:w="58" w:type="dxa"/>
              <w:right w:w="58" w:type="dxa"/>
            </w:tcMar>
          </w:tcPr>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b/>
                <w:bCs/>
                <w:sz w:val="24"/>
                <w:szCs w:val="24"/>
              </w:rPr>
              <w:t xml:space="preserve">     Organizirano slobodno vrijeme</w:t>
            </w:r>
            <w:r w:rsidRPr="00AE6131">
              <w:rPr>
                <w:rFonts w:ascii="Times New Roman" w:eastAsia="Calibri" w:hAnsi="Times New Roman" w:cs="Times New Roman"/>
                <w:b/>
                <w:bCs/>
                <w:sz w:val="24"/>
                <w:szCs w:val="24"/>
                <w:lang w:val="ru-RU"/>
              </w:rPr>
              <w:t>.</w:t>
            </w:r>
          </w:p>
          <w:p w:rsidR="00AE6131" w:rsidRPr="00AE6131" w:rsidRDefault="00AE6131" w:rsidP="00AE6131">
            <w:pPr>
              <w:jc w:val="both"/>
              <w:rPr>
                <w:rFonts w:ascii="Times New Roman" w:eastAsia="Calibri" w:hAnsi="Times New Roman" w:cs="Times New Roman"/>
                <w:sz w:val="24"/>
                <w:szCs w:val="24"/>
              </w:rPr>
            </w:pPr>
          </w:p>
          <w:p w:rsidR="00AE6131" w:rsidRPr="00AE6131" w:rsidRDefault="00AE6131" w:rsidP="00AE6131">
            <w:pPr>
              <w:jc w:val="both"/>
              <w:rPr>
                <w:rFonts w:ascii="Times New Roman" w:eastAsia="Calibri" w:hAnsi="Times New Roman" w:cs="Times New Roman"/>
                <w:sz w:val="24"/>
                <w:szCs w:val="24"/>
              </w:rPr>
            </w:pPr>
            <w:r w:rsidRPr="00AE6131">
              <w:rPr>
                <w:rFonts w:ascii="Times New Roman" w:eastAsia="Calibri" w:hAnsi="Times New Roman" w:cs="Times New Roman"/>
                <w:sz w:val="24"/>
                <w:szCs w:val="24"/>
                <w:lang w:val="en"/>
              </w:rPr>
              <w:t>Slobodno organizirano vrijeme provodi se u sljedećim oblicima rada:</w:t>
            </w:r>
          </w:p>
          <w:p w:rsidR="00AE6131" w:rsidRPr="00AE6131" w:rsidRDefault="00AE6131" w:rsidP="00477210">
            <w:pPr>
              <w:numPr>
                <w:ilvl w:val="0"/>
                <w:numId w:val="45"/>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igraonice</w:t>
            </w:r>
          </w:p>
          <w:p w:rsidR="00AE6131" w:rsidRPr="00AE6131" w:rsidRDefault="00AE6131" w:rsidP="00477210">
            <w:pPr>
              <w:numPr>
                <w:ilvl w:val="0"/>
                <w:numId w:val="45"/>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kreativne radionice</w:t>
            </w:r>
          </w:p>
          <w:p w:rsidR="00AE6131" w:rsidRPr="00AE6131" w:rsidRDefault="00AE6131" w:rsidP="00477210">
            <w:pPr>
              <w:numPr>
                <w:ilvl w:val="0"/>
                <w:numId w:val="45"/>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društvene igre</w:t>
            </w:r>
          </w:p>
          <w:p w:rsidR="00AE6131" w:rsidRPr="00AE6131" w:rsidRDefault="00AE6131" w:rsidP="00477210">
            <w:pPr>
              <w:numPr>
                <w:ilvl w:val="0"/>
                <w:numId w:val="45"/>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pričaonice</w:t>
            </w:r>
          </w:p>
          <w:p w:rsidR="00AE6131" w:rsidRPr="00AE6131" w:rsidRDefault="00AE6131" w:rsidP="00477210">
            <w:pPr>
              <w:numPr>
                <w:ilvl w:val="0"/>
                <w:numId w:val="45"/>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gledanje filmova</w:t>
            </w:r>
          </w:p>
          <w:p w:rsidR="00AE6131" w:rsidRPr="00AE6131" w:rsidRDefault="00AE6131" w:rsidP="00477210">
            <w:pPr>
              <w:numPr>
                <w:ilvl w:val="0"/>
                <w:numId w:val="45"/>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 xml:space="preserve">čitanje slikovnica i knjiga </w:t>
            </w:r>
          </w:p>
          <w:p w:rsidR="00AE6131" w:rsidRPr="00AE6131" w:rsidRDefault="00AE6131" w:rsidP="00477210">
            <w:pPr>
              <w:numPr>
                <w:ilvl w:val="0"/>
                <w:numId w:val="45"/>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slušanje glazbe</w:t>
            </w:r>
          </w:p>
          <w:p w:rsidR="00AE6131" w:rsidRPr="00AE6131" w:rsidRDefault="00AE6131" w:rsidP="00477210">
            <w:pPr>
              <w:numPr>
                <w:ilvl w:val="0"/>
                <w:numId w:val="45"/>
              </w:num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sportske i rekreativne aktivnosti.</w:t>
            </w:r>
          </w:p>
        </w:tc>
      </w:tr>
    </w:tbl>
    <w:p w:rsidR="00AE6131" w:rsidRPr="00AE6131" w:rsidRDefault="00AE6131" w:rsidP="00AE6131">
      <w:pPr>
        <w:jc w:val="both"/>
        <w:rPr>
          <w:rFonts w:ascii="Arial" w:eastAsia="Calibri" w:hAnsi="Arial" w:cs="Arial"/>
          <w:b/>
          <w:sz w:val="28"/>
          <w:szCs w:val="28"/>
        </w:rPr>
      </w:pPr>
    </w:p>
    <w:p w:rsidR="00AE6131" w:rsidRPr="00AE6131" w:rsidRDefault="00AE6131" w:rsidP="00AE6131">
      <w:pPr>
        <w:spacing w:after="0" w:line="240" w:lineRule="auto"/>
        <w:jc w:val="both"/>
        <w:rPr>
          <w:rFonts w:ascii="Times New Roman" w:eastAsia="Times New Roman" w:hAnsi="Times New Roman" w:cs="Times New Roman"/>
          <w:sz w:val="24"/>
          <w:szCs w:val="24"/>
          <w:lang w:eastAsia="hr-HR"/>
        </w:rPr>
      </w:pPr>
    </w:p>
    <w:p w:rsidR="00AE6131" w:rsidRDefault="00AE6131" w:rsidP="00AE6131">
      <w:pPr>
        <w:spacing w:after="0" w:line="240" w:lineRule="auto"/>
        <w:jc w:val="both"/>
        <w:rPr>
          <w:rFonts w:ascii="Times New Roman" w:eastAsia="Times New Roman" w:hAnsi="Times New Roman" w:cs="Times New Roman"/>
          <w:sz w:val="24"/>
          <w:szCs w:val="24"/>
          <w:lang w:eastAsia="hr-HR"/>
        </w:rPr>
      </w:pPr>
    </w:p>
    <w:p w:rsidR="00ED0BD1" w:rsidRDefault="00ED0BD1" w:rsidP="00AE6131">
      <w:pPr>
        <w:spacing w:after="0" w:line="240" w:lineRule="auto"/>
        <w:jc w:val="both"/>
        <w:rPr>
          <w:rFonts w:ascii="Times New Roman" w:eastAsia="Times New Roman" w:hAnsi="Times New Roman" w:cs="Times New Roman"/>
          <w:sz w:val="24"/>
          <w:szCs w:val="24"/>
          <w:lang w:eastAsia="hr-HR"/>
        </w:rPr>
      </w:pPr>
    </w:p>
    <w:p w:rsidR="00ED0BD1" w:rsidRDefault="00ED0BD1" w:rsidP="00AE6131">
      <w:pPr>
        <w:spacing w:after="0" w:line="240" w:lineRule="auto"/>
        <w:jc w:val="both"/>
        <w:rPr>
          <w:rFonts w:ascii="Times New Roman" w:eastAsia="Times New Roman" w:hAnsi="Times New Roman" w:cs="Times New Roman"/>
          <w:sz w:val="24"/>
          <w:szCs w:val="24"/>
          <w:lang w:eastAsia="hr-HR"/>
        </w:rPr>
      </w:pPr>
    </w:p>
    <w:p w:rsidR="00ED0BD1" w:rsidRDefault="00ED0BD1" w:rsidP="00AE6131">
      <w:pPr>
        <w:spacing w:after="0" w:line="240" w:lineRule="auto"/>
        <w:jc w:val="both"/>
        <w:rPr>
          <w:rFonts w:ascii="Times New Roman" w:eastAsia="Times New Roman" w:hAnsi="Times New Roman" w:cs="Times New Roman"/>
          <w:sz w:val="24"/>
          <w:szCs w:val="24"/>
          <w:lang w:eastAsia="hr-HR"/>
        </w:rPr>
      </w:pPr>
    </w:p>
    <w:p w:rsidR="00ED0BD1" w:rsidRDefault="00ED0BD1" w:rsidP="00AE6131">
      <w:pPr>
        <w:spacing w:after="0" w:line="240" w:lineRule="auto"/>
        <w:jc w:val="both"/>
        <w:rPr>
          <w:rFonts w:ascii="Times New Roman" w:eastAsia="Times New Roman" w:hAnsi="Times New Roman" w:cs="Times New Roman"/>
          <w:sz w:val="24"/>
          <w:szCs w:val="24"/>
          <w:lang w:eastAsia="hr-HR"/>
        </w:rPr>
      </w:pPr>
    </w:p>
    <w:p w:rsidR="00ED0BD1" w:rsidRPr="00AE6131" w:rsidRDefault="00ED0BD1" w:rsidP="00AE6131">
      <w:pPr>
        <w:spacing w:after="0" w:line="24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240" w:lineRule="auto"/>
        <w:ind w:left="360" w:right="863"/>
        <w:contextualSpacing/>
        <w:jc w:val="both"/>
        <w:rPr>
          <w:rFonts w:ascii="Times New Roman" w:eastAsia="Times New Roman" w:hAnsi="Times New Roman" w:cs="Times New Roman"/>
          <w:color w:val="0070C0"/>
          <w:sz w:val="24"/>
          <w:szCs w:val="24"/>
          <w:lang w:eastAsia="hr-HR"/>
        </w:rPr>
      </w:pPr>
      <w:r w:rsidRPr="00AE6131">
        <w:rPr>
          <w:rFonts w:ascii="Times New Roman" w:eastAsia="Times New Roman" w:hAnsi="Times New Roman" w:cs="Times New Roman"/>
          <w:color w:val="0070C0"/>
          <w:sz w:val="24"/>
          <w:szCs w:val="24"/>
          <w:lang w:eastAsia="hr-HR"/>
        </w:rPr>
        <w:t>22. GODIŠNJI PROGRAM RADA POLUDNEVNOG BORAVKA U OŠ GORNJA VEŽICA U ŠKOLSKOJ GODINI 2018./2019.</w:t>
      </w:r>
    </w:p>
    <w:p w:rsidR="00AE6131" w:rsidRPr="00AE6131" w:rsidRDefault="00AE6131" w:rsidP="00AE6131">
      <w:pPr>
        <w:spacing w:after="0" w:line="24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240" w:lineRule="auto"/>
        <w:ind w:right="863"/>
        <w:rPr>
          <w:rFonts w:ascii="Arial" w:eastAsia="Times New Roman" w:hAnsi="Arial" w:cs="Arial"/>
          <w:sz w:val="24"/>
          <w:szCs w:val="24"/>
          <w:lang w:eastAsia="hr-HR"/>
        </w:rPr>
      </w:pPr>
    </w:p>
    <w:p w:rsidR="00AE6131" w:rsidRPr="00AE6131" w:rsidRDefault="00AE6131" w:rsidP="00AE6131">
      <w:pPr>
        <w:spacing w:after="0" w:line="360" w:lineRule="auto"/>
        <w:ind w:right="863" w:firstLine="36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Poludnevni boravak (u daljnjem tekstu PDB) je poseban oblik preventivnog  sociopedagoškog tretmana djece osnovnoškolske dobi koja manifestiraju blaže oblike poremećaja u ponašanju.</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Postupak se provodi od mjeseca prosinca 2012. g. u Osnovnoj školi Gornja Vežica u Rijeci.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PDB djeluje u okviru prostora osnovne škole, što prije svega, omogućuje pravodobno interveniranje u svakom pojedinom slučaju. Dijete nije potrebno izdvajati iz njegova socijalnog okruženja, već mu je osigurana svakodnevna, izravna stručna pomoć u prevladavanju prisutnih teškoća. Na taj način odgajatelj može pratiti i kontrolirati djetetovo funkcioniranje  te kontaktirati i surađivati s nastavnicima i stručnom službom škole.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CILJEVI TRETMANA</w:t>
      </w:r>
    </w:p>
    <w:p w:rsidR="00AE6131" w:rsidRPr="00AE6131" w:rsidRDefault="00AE6131" w:rsidP="00AE6131">
      <w:pPr>
        <w:spacing w:after="0" w:line="360" w:lineRule="auto"/>
        <w:ind w:right="863" w:firstLine="708"/>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ind w:right="863"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Osnovni je cilj tretmana PDB-a  pružanje pravodobne, izravne i kontinuirane pomoći  korisniku:</w:t>
      </w:r>
    </w:p>
    <w:p w:rsidR="00AE6131" w:rsidRPr="00AE6131" w:rsidRDefault="00AE6131" w:rsidP="00477210">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spoznavanju i izgrađivanju pozitivne slike o sebi</w:t>
      </w:r>
    </w:p>
    <w:p w:rsidR="00AE6131" w:rsidRPr="00AE6131" w:rsidRDefault="00AE6131" w:rsidP="00477210">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razvijanju samostalnosti i odgovornosti za postizanje boljih obrazovnih postignuća</w:t>
      </w:r>
    </w:p>
    <w:p w:rsidR="00AE6131" w:rsidRPr="00AE6131" w:rsidRDefault="00AE6131" w:rsidP="00477210">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u usvajanju pravilnih tehnika učenja školskog gradiva </w:t>
      </w:r>
    </w:p>
    <w:p w:rsidR="00AE6131" w:rsidRPr="00AE6131" w:rsidRDefault="00AE6131" w:rsidP="00477210">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učenju socijalnih vještina koje omogućavaju djetetu lakšu prilagodbu različitim socijalnim ulogama i zadovoljavanju raznoraznim zahtjevima socijalne sredine</w:t>
      </w:r>
    </w:p>
    <w:p w:rsidR="00AE6131" w:rsidRPr="00AE6131" w:rsidRDefault="00AE6131" w:rsidP="00477210">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što uspješnijoj integraciju u grupu vršnjaka</w:t>
      </w:r>
    </w:p>
    <w:p w:rsidR="00AE6131" w:rsidRPr="00AE6131" w:rsidRDefault="00AE6131" w:rsidP="00477210">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iznalaženju konstruktivnih načinima  provođenja slobodnog vremena.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Cjelokupni tretman primarno je usmjeren na što raniju identifikaciju bilo kojeg oblika odstupanja u ponašanju, na pružanje pomoći u otklanjanju već očitovanih teškoća, te zaustavljanje njihova daljnjeg progrediranja.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 xml:space="preserve">Uključenost u grupu PDB-a traje do ispunjenja ciljeva samog tretmana (oko 2 školske godine). Od ukupnog broja korisnika tretmana PDB-a izdvaja se izvjestan broj učenika koji zbog objektivnih ili subjektivnih okolnosti sporije napreduju pa je u takvim slučajevima neophodno pružanje pomoći i podrške i dulje od dvije godine. </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KRITERIJI ZA UKLJUČIVANJE DJECE U GRUPU PDB-a: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školskoj sredini primijećen niži stupanj rizičnosti za razvoj poremećaja u ponašanju</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školski neuspjeh</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neizvršavanje školskih obveza</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prisutnost faktora rizičnosti u obitelji u smislu naglašenih nepovoljnih socioekonomskih obilježja obitelji, patoloških odnosa u obitelji ili asocijalnih pojava nekih članova obitelji</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nepoticajna obiteljska klima</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djeca niže školske dobi (od 2. do 6. razreda)</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dobrovoljnost djeteta i roditelja za uključivanje u program PSP-a.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KONTRAINDIKACIJE: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nespremnost roditelja na suradnju</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nespremnost djeteta i otpor prema tretmanu</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intenzivniji poremećaji u ponašanju (vršenje kaznenih djela, konzumiranje sredstava ovisnosti, alkohola, opojnih droga i sl.)</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obrazovni proces koji je pri kraju (7. i 8. razred) pa ne ostavlja dovoljno vremena za djelovanje</w:t>
      </w:r>
    </w:p>
    <w:p w:rsidR="00AE6131" w:rsidRPr="00AE6131" w:rsidRDefault="00AE6131" w:rsidP="00477210">
      <w:pPr>
        <w:numPr>
          <w:ilvl w:val="1"/>
          <w:numId w:val="16"/>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djeca s izraženijim psihičkim smetnjama  (psihološka obradba i terapija, psihijatrijsko liječenje, liječenje psihofarmacima, obiteljska psihoterapija, upućivanje u dnevnu bolnicu i sl.).</w:t>
      </w:r>
    </w:p>
    <w:p w:rsidR="00AE6131" w:rsidRPr="00AE6131" w:rsidRDefault="00AE6131" w:rsidP="00AE6131">
      <w:pPr>
        <w:spacing w:after="0" w:line="360" w:lineRule="auto"/>
        <w:ind w:left="1080"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Među brojnim aktivnim i pasivnim oblicima poremećaja u ponašanju (dalje: PUP), najčešće su očitovani: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aktivni oblici PUP-a: fizička i verbalna agresivnost, autoagresivnost, otpor prema autoritetima, bježanje od kuće, bježanje iz škole, neizvršavanje školskih obveza, neopravdano izostajanje s nastave,  druženje s osobama socijalno neprihvatljivog modela ponašanja, skitnja te eksperimentiranje ili uživanje sredstava ovisnosti (duhan, droga, alkoholna pića)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pasivni oblici PUP-a su: plašljivost, povučenost, plačljivost, sklonost subjektivnoj ili objektivnoj izoliranosti, izrazita nekomunikativnost, znatno izražena motorička mirnoća (amimičnost lica, slaba fizička pokretljivost)</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osim navedenoga moguće je zamijetiti još neke znakove prisutnosti problema kod djeteta: tikovi, grickanje noktiju, te enureza i enkopreza (o čemu informaciju najčešće dobivamo od članova obitelji djeteta). </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KORISNICI TRETMANA PDB-a</w:t>
      </w:r>
    </w:p>
    <w:p w:rsidR="00AE6131" w:rsidRPr="00AE6131" w:rsidRDefault="00AE6131" w:rsidP="00AE6131">
      <w:pPr>
        <w:spacing w:after="0" w:line="360" w:lineRule="auto"/>
        <w:ind w:left="1080"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 xml:space="preserve">Rad u PSP pri OŠ Gornja Vežica organiziran je u jednoj heterogenoj skupini koju trenutno čini dvanaest korisnika od petog do osmog razreda. </w:t>
      </w:r>
    </w:p>
    <w:p w:rsidR="00AE6131" w:rsidRPr="00AE6131" w:rsidRDefault="00AE6131" w:rsidP="00AE6131">
      <w:pPr>
        <w:spacing w:after="0" w:line="360" w:lineRule="auto"/>
        <w:ind w:left="360"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PODRUČJA,  AKTIVNOSTI I METODE RADA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Djelovanje  PDB-a usmjereno je na 5 osnovnih sociopedagoških područja:</w:t>
      </w:r>
    </w:p>
    <w:p w:rsidR="00AE6131" w:rsidRPr="00AE6131" w:rsidRDefault="00AE6131" w:rsidP="00477210">
      <w:pPr>
        <w:numPr>
          <w:ilvl w:val="0"/>
          <w:numId w:val="17"/>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Odnos prema sebi </w:t>
      </w:r>
    </w:p>
    <w:p w:rsidR="00AE6131" w:rsidRPr="00AE6131" w:rsidRDefault="00AE6131" w:rsidP="00477210">
      <w:pPr>
        <w:numPr>
          <w:ilvl w:val="0"/>
          <w:numId w:val="17"/>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Odnos prema drugima</w:t>
      </w:r>
    </w:p>
    <w:p w:rsidR="00AE6131" w:rsidRPr="00AE6131" w:rsidRDefault="00AE6131" w:rsidP="00477210">
      <w:pPr>
        <w:numPr>
          <w:ilvl w:val="0"/>
          <w:numId w:val="17"/>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Obrazovanje</w:t>
      </w:r>
    </w:p>
    <w:p w:rsidR="00AE6131" w:rsidRPr="00AE6131" w:rsidRDefault="00AE6131" w:rsidP="00477210">
      <w:pPr>
        <w:numPr>
          <w:ilvl w:val="0"/>
          <w:numId w:val="17"/>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Slobodno vrijeme.</w:t>
      </w:r>
    </w:p>
    <w:p w:rsidR="00AE6131" w:rsidRPr="00AE6131" w:rsidRDefault="00AE6131" w:rsidP="00477210">
      <w:pPr>
        <w:numPr>
          <w:ilvl w:val="0"/>
          <w:numId w:val="17"/>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Interesi i navike.</w:t>
      </w:r>
    </w:p>
    <w:p w:rsidR="00AE6131" w:rsidRPr="00AE6131" w:rsidRDefault="00AE6131" w:rsidP="00AE6131">
      <w:pPr>
        <w:spacing w:after="0" w:line="360" w:lineRule="auto"/>
        <w:ind w:left="900"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Uz svako odgojno područje djelovanja direktno su vezani ciljevi, metode, sredstva i sadržaji kojima se djeluje na pozitivnu modifikaciju ponašanja. </w:t>
      </w:r>
    </w:p>
    <w:p w:rsidR="00AE6131" w:rsidRPr="00AE6131" w:rsidRDefault="00AE6131" w:rsidP="00AE6131">
      <w:pPr>
        <w:spacing w:after="0" w:line="360" w:lineRule="auto"/>
        <w:ind w:right="863" w:firstLine="708"/>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4169"/>
      </w:tblGrid>
      <w:tr w:rsidR="00AE6131" w:rsidRPr="00AE6131" w:rsidTr="00AE6131">
        <w:tc>
          <w:tcPr>
            <w:tcW w:w="9648" w:type="dxa"/>
            <w:gridSpan w:val="2"/>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b/>
                <w:i/>
                <w:sz w:val="24"/>
                <w:szCs w:val="24"/>
                <w:lang w:eastAsia="hr-HR"/>
              </w:rPr>
            </w:pPr>
            <w:r w:rsidRPr="00AE6131">
              <w:rPr>
                <w:rFonts w:ascii="Times New Roman" w:eastAsia="Times New Roman" w:hAnsi="Times New Roman" w:cs="Times New Roman"/>
                <w:b/>
                <w:i/>
                <w:sz w:val="24"/>
                <w:szCs w:val="24"/>
                <w:lang w:eastAsia="hr-HR"/>
              </w:rPr>
              <w:t>Odnos prema sebi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Cilj je izgrađivanje pozitivne slike o sebi, razvijanje vlastite aktivnosti, samopercepcije odgovornog i neodgovornog ponašanja.</w:t>
            </w:r>
          </w:p>
          <w:p w:rsidR="00AE6131" w:rsidRPr="00AE6131" w:rsidRDefault="00AE6131" w:rsidP="00AE6131">
            <w:pPr>
              <w:spacing w:after="0" w:line="360" w:lineRule="auto"/>
              <w:ind w:right="863"/>
              <w:jc w:val="both"/>
              <w:rPr>
                <w:rFonts w:ascii="Times New Roman" w:eastAsia="Times New Roman" w:hAnsi="Times New Roman" w:cs="Times New Roman"/>
                <w:b/>
                <w:i/>
                <w:sz w:val="24"/>
                <w:szCs w:val="24"/>
                <w:lang w:eastAsia="hr-HR"/>
              </w:rPr>
            </w:pP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Specifični ciljevi:</w:t>
            </w: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Sadržaji rada:</w:t>
            </w: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razvijati pozitivni pojam o sebi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razvijati odgovornost za svoje ponašanje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razvijati samoaktivnost i samostalnost</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učiti organiziranost</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uočavati veze između ponašanja i posljedica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briga o zdravlju</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odnos prema vlastitoj imovini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vježbati upornost</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učiti samopomoć.</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individualni  razgovori, tematski  i situacijski razgovori, radionice za učenje socijalnih vještina, igranje uloga, društvene igre, kvizovi,  tjedno planiranje rada i analiza realiziranog, likovno-kreativna radionica, plakati,  letci o zdravlju, informativni gosti predavači.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r w:rsidR="00AE6131" w:rsidRPr="00AE6131" w:rsidTr="00AE6131">
        <w:tc>
          <w:tcPr>
            <w:tcW w:w="9648" w:type="dxa"/>
            <w:gridSpan w:val="2"/>
            <w:shd w:val="clear" w:color="auto" w:fill="auto"/>
          </w:tcPr>
          <w:p w:rsidR="00AE6131" w:rsidRPr="00AE6131" w:rsidRDefault="00AE6131" w:rsidP="00AE6131">
            <w:pPr>
              <w:spacing w:after="0" w:line="360" w:lineRule="auto"/>
              <w:ind w:left="708" w:right="863"/>
              <w:jc w:val="both"/>
              <w:rPr>
                <w:rFonts w:ascii="Times New Roman" w:eastAsia="Times New Roman" w:hAnsi="Times New Roman" w:cs="Times New Roman"/>
                <w:i/>
                <w:sz w:val="24"/>
                <w:szCs w:val="24"/>
                <w:lang w:eastAsia="hr-HR"/>
              </w:rPr>
            </w:pPr>
            <w:r w:rsidRPr="00AE6131">
              <w:rPr>
                <w:rFonts w:ascii="Times New Roman" w:eastAsia="Times New Roman" w:hAnsi="Times New Roman" w:cs="Times New Roman"/>
                <w:b/>
                <w:i/>
                <w:sz w:val="24"/>
                <w:szCs w:val="24"/>
                <w:lang w:eastAsia="hr-HR"/>
              </w:rPr>
              <w:t>Područje odnosa prema drugima</w:t>
            </w:r>
          </w:p>
          <w:p w:rsidR="00AE6131" w:rsidRPr="00AE6131" w:rsidRDefault="00AE6131" w:rsidP="00AE6131">
            <w:pPr>
              <w:spacing w:after="0" w:line="360" w:lineRule="auto"/>
              <w:ind w:left="708"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i/>
                <w:sz w:val="24"/>
                <w:szCs w:val="24"/>
                <w:lang w:eastAsia="hr-HR"/>
              </w:rPr>
              <w:t>Cilj je socijalna prihvaćenost polaznika unutar njihovih razreda, škole i šireg sociookruženja uz omogućavanje zadovoljavanja potrebe za pripadanjem i afirmacijom pokazivanjem socioprihvatljivih oblika ponašanja</w:t>
            </w:r>
            <w:r w:rsidRPr="00AE6131">
              <w:rPr>
                <w:rFonts w:ascii="Times New Roman" w:eastAsia="Times New Roman" w:hAnsi="Times New Roman" w:cs="Times New Roman"/>
                <w:sz w:val="24"/>
                <w:szCs w:val="24"/>
                <w:lang w:eastAsia="hr-HR"/>
              </w:rPr>
              <w:t>.</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Specifični ciljevi:</w:t>
            </w: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Sadržaji rada:</w:t>
            </w: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i prihvaćanje vlastite uloge u grupi vršnjaka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poštivanje autoriteta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uvažavanje potreba drugih</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učenje modela adekvatnijeg reagiranja u frustracijskim situacijama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unapređenje obiteljskih odnosa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povjerenja u ljude i iskrenosit u komunikaciji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uočavanje veza između ponašanja i posljedica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usvajanje vještina nenasilnog rješavanja sukoba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uvažavanje pravila i udovoljenje zahtjevima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usvajanje osnovnih pravila komunikacije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prihvaćanje različitosti drugih</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socijalnih vještina.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igre za razvoj grupne kohezije, proslava rođendana na odjelu, radionice o nenasilnom rješavanju sukoba, igra, društvene igre, grupni sastanci (tematski i situacijski), igranje uloga.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r w:rsidR="00AE6131" w:rsidRPr="00AE6131" w:rsidTr="00AE6131">
        <w:tc>
          <w:tcPr>
            <w:tcW w:w="9648" w:type="dxa"/>
            <w:gridSpan w:val="2"/>
            <w:shd w:val="clear" w:color="auto" w:fill="auto"/>
          </w:tcPr>
          <w:p w:rsidR="00AE6131" w:rsidRPr="00AE6131" w:rsidRDefault="00AE6131" w:rsidP="00AE6131">
            <w:pPr>
              <w:spacing w:after="0" w:line="360" w:lineRule="auto"/>
              <w:ind w:left="708" w:right="863"/>
              <w:jc w:val="both"/>
              <w:rPr>
                <w:rFonts w:ascii="Times New Roman" w:eastAsia="Times New Roman" w:hAnsi="Times New Roman" w:cs="Times New Roman"/>
                <w:i/>
                <w:sz w:val="24"/>
                <w:szCs w:val="24"/>
                <w:lang w:eastAsia="hr-HR"/>
              </w:rPr>
            </w:pPr>
            <w:r w:rsidRPr="00AE6131">
              <w:rPr>
                <w:rFonts w:ascii="Times New Roman" w:eastAsia="Times New Roman" w:hAnsi="Times New Roman" w:cs="Times New Roman"/>
                <w:b/>
                <w:i/>
                <w:sz w:val="24"/>
                <w:szCs w:val="24"/>
                <w:lang w:eastAsia="hr-HR"/>
              </w:rPr>
              <w:t>Područje obrazovanja</w:t>
            </w:r>
          </w:p>
          <w:p w:rsidR="00AE6131" w:rsidRPr="00AE6131" w:rsidRDefault="00AE6131" w:rsidP="00AE6131">
            <w:pPr>
              <w:spacing w:after="0" w:line="360" w:lineRule="auto"/>
              <w:ind w:left="708" w:right="863"/>
              <w:jc w:val="both"/>
              <w:rPr>
                <w:rFonts w:ascii="Times New Roman" w:eastAsia="Times New Roman" w:hAnsi="Times New Roman" w:cs="Times New Roman"/>
                <w:i/>
                <w:sz w:val="24"/>
                <w:szCs w:val="24"/>
                <w:lang w:eastAsia="hr-HR"/>
              </w:rPr>
            </w:pPr>
            <w:r w:rsidRPr="00AE6131">
              <w:rPr>
                <w:rFonts w:ascii="Times New Roman" w:eastAsia="Times New Roman" w:hAnsi="Times New Roman" w:cs="Times New Roman"/>
                <w:i/>
                <w:sz w:val="24"/>
                <w:szCs w:val="24"/>
                <w:lang w:eastAsia="hr-HR"/>
              </w:rPr>
              <w:t>Cilj je unapređivati i razvijati naviku učenja i izvršavanja školskih obveza, vodeći računa o djetetovim specifičnim teškoćama i potrebama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Specifični ciljevi:</w:t>
            </w: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Sadržaji rada:</w:t>
            </w: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motiviranje na veći angažman i samoinicijativnost</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radne navike učenja i kontinuiranog izvršavanja školskih obveza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osvještavanje odnosa aktivno učenje – ocjena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podržavati samostalnost u radu</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saniranje ili ublažavanje obrazovnih deficita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ispravljanje negativnih ocjena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poticanje primjerene komunikacije s nastavnicima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samostalnosti i samoaktivnosti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usvajanje pravilnih tehnika učenja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jačanje motivacije za kontinuirano izvršavanje školskih obveza.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izravna pomoć u pisanju domaćih zadaća i učenju, pomoć volontera, djeca pomagači, vježbe koncentracije i pažnje, kvizovi, društvene igre edukativnog sadržaja, odgovaranje i učenje po principu pitanja – odgovori, vježbanje gradiva, igranje uloga u školskim situacijama, čitanje stručnih časopisa („Meridijani“, „Geo“, „Priroda“ i sl.) kao i zabavnih školskih časopisa; internet.</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r w:rsidR="00AE6131" w:rsidRPr="00AE6131" w:rsidTr="00AE6131">
        <w:tc>
          <w:tcPr>
            <w:tcW w:w="9648" w:type="dxa"/>
            <w:gridSpan w:val="2"/>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i/>
                <w:sz w:val="24"/>
                <w:szCs w:val="24"/>
                <w:lang w:eastAsia="hr-HR"/>
              </w:rPr>
            </w:pPr>
            <w:r w:rsidRPr="00AE6131">
              <w:rPr>
                <w:rFonts w:ascii="Times New Roman" w:eastAsia="Times New Roman" w:hAnsi="Times New Roman" w:cs="Times New Roman"/>
                <w:b/>
                <w:i/>
                <w:sz w:val="24"/>
                <w:szCs w:val="24"/>
                <w:lang w:eastAsia="hr-HR"/>
              </w:rPr>
              <w:t>Područje slobodnog  vremena</w:t>
            </w:r>
          </w:p>
          <w:p w:rsidR="00AE6131" w:rsidRPr="00AE6131" w:rsidRDefault="00AE6131" w:rsidP="00AE6131">
            <w:pPr>
              <w:spacing w:after="0" w:line="360" w:lineRule="auto"/>
              <w:ind w:right="863"/>
              <w:jc w:val="both"/>
              <w:rPr>
                <w:rFonts w:ascii="Times New Roman" w:eastAsia="Times New Roman" w:hAnsi="Times New Roman" w:cs="Times New Roman"/>
                <w:i/>
                <w:sz w:val="24"/>
                <w:szCs w:val="24"/>
                <w:lang w:eastAsia="hr-HR"/>
              </w:rPr>
            </w:pPr>
            <w:r w:rsidRPr="00AE6131">
              <w:rPr>
                <w:rFonts w:ascii="Times New Roman" w:eastAsia="Times New Roman" w:hAnsi="Times New Roman" w:cs="Times New Roman"/>
                <w:i/>
                <w:sz w:val="24"/>
                <w:szCs w:val="24"/>
                <w:lang w:eastAsia="hr-HR"/>
              </w:rPr>
              <w:t>Cilj je poučavanje konstruktivnim načinima i sadržajima provođenja slobodnog vremena sa svrhom preveniranja poremećaja u ponašanju.</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r w:rsidR="00AE6131" w:rsidRPr="00AE6131" w:rsidTr="00AE6131">
        <w:tc>
          <w:tcPr>
            <w:tcW w:w="5328" w:type="dxa"/>
            <w:shd w:val="clear" w:color="auto" w:fill="auto"/>
          </w:tcPr>
          <w:p w:rsidR="00AE6131" w:rsidRPr="00AE6131" w:rsidRDefault="00AE6131" w:rsidP="00AE6131">
            <w:pPr>
              <w:tabs>
                <w:tab w:val="left" w:pos="2895"/>
              </w:tabs>
              <w:spacing w:after="0" w:line="360" w:lineRule="auto"/>
              <w:ind w:right="863"/>
              <w:jc w:val="both"/>
              <w:rPr>
                <w:rFonts w:ascii="Times New Roman" w:eastAsia="Times New Roman" w:hAnsi="Times New Roman" w:cs="Times New Roman"/>
                <w:b/>
                <w:i/>
                <w:sz w:val="24"/>
                <w:szCs w:val="24"/>
                <w:lang w:eastAsia="hr-HR"/>
              </w:rPr>
            </w:pPr>
            <w:r w:rsidRPr="00AE6131">
              <w:rPr>
                <w:rFonts w:ascii="Times New Roman" w:eastAsia="Times New Roman" w:hAnsi="Times New Roman" w:cs="Times New Roman"/>
                <w:sz w:val="24"/>
                <w:szCs w:val="24"/>
                <w:lang w:eastAsia="hr-HR"/>
              </w:rPr>
              <w:t>Specifični ciljevi:</w:t>
            </w:r>
          </w:p>
        </w:tc>
        <w:tc>
          <w:tcPr>
            <w:tcW w:w="4320" w:type="dxa"/>
            <w:shd w:val="clear" w:color="auto" w:fill="auto"/>
          </w:tcPr>
          <w:p w:rsidR="00AE6131" w:rsidRPr="00AE6131" w:rsidRDefault="00AE6131" w:rsidP="00AE6131">
            <w:pPr>
              <w:tabs>
                <w:tab w:val="left" w:pos="2895"/>
              </w:tabs>
              <w:spacing w:after="0" w:line="360" w:lineRule="auto"/>
              <w:ind w:right="863"/>
              <w:jc w:val="both"/>
              <w:rPr>
                <w:rFonts w:ascii="Times New Roman" w:eastAsia="Times New Roman" w:hAnsi="Times New Roman" w:cs="Times New Roman"/>
                <w:b/>
                <w:i/>
                <w:sz w:val="24"/>
                <w:szCs w:val="24"/>
                <w:lang w:eastAsia="hr-HR"/>
              </w:rPr>
            </w:pPr>
            <w:r w:rsidRPr="00AE6131">
              <w:rPr>
                <w:rFonts w:ascii="Times New Roman" w:eastAsia="Times New Roman" w:hAnsi="Times New Roman" w:cs="Times New Roman"/>
                <w:sz w:val="24"/>
                <w:szCs w:val="24"/>
                <w:lang w:eastAsia="hr-HR"/>
              </w:rPr>
              <w:t>Sadržaji rada:</w:t>
            </w: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poticati na kvalitetnije i odgovornije provođenje slobodnog vremena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pozitivna afirmacija aktivnostima za vrijeme slobodnog vremena na odjelu i izvan njega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prevencija neprihvatljivog ponašanja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kritičnosti u izboru društva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poticanje mašte i kreativnosti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poticanje i razvijanje uočenih sklonosti, vještina i sposobnosti.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likovno – kreativne radionice, sportske aktivnosti, šetnja, igra, društvene igre, izbor poučnog i edukativnog TV sadržaja, tematske diskusije, internet, novine, časopisi za mlade.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r w:rsidR="00AE6131" w:rsidRPr="00AE6131" w:rsidTr="00AE6131">
        <w:tc>
          <w:tcPr>
            <w:tcW w:w="9648" w:type="dxa"/>
            <w:gridSpan w:val="2"/>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b/>
                <w:i/>
                <w:sz w:val="24"/>
                <w:szCs w:val="24"/>
                <w:lang w:eastAsia="hr-HR"/>
              </w:rPr>
            </w:pPr>
            <w:r w:rsidRPr="00AE6131">
              <w:rPr>
                <w:rFonts w:ascii="Times New Roman" w:eastAsia="Times New Roman" w:hAnsi="Times New Roman" w:cs="Times New Roman"/>
                <w:b/>
                <w:i/>
                <w:sz w:val="24"/>
                <w:szCs w:val="24"/>
                <w:lang w:eastAsia="hr-HR"/>
              </w:rPr>
              <w:t xml:space="preserve">Područje interesa i navika </w:t>
            </w:r>
          </w:p>
          <w:p w:rsidR="00AE6131" w:rsidRPr="00AE6131" w:rsidRDefault="00AE6131" w:rsidP="00AE6131">
            <w:pPr>
              <w:spacing w:after="0" w:line="360" w:lineRule="auto"/>
              <w:ind w:right="863"/>
              <w:jc w:val="both"/>
              <w:rPr>
                <w:rFonts w:ascii="Times New Roman" w:eastAsia="Times New Roman" w:hAnsi="Times New Roman" w:cs="Times New Roman"/>
                <w:i/>
                <w:sz w:val="24"/>
                <w:szCs w:val="24"/>
                <w:lang w:eastAsia="hr-HR"/>
              </w:rPr>
            </w:pPr>
            <w:r w:rsidRPr="00AE6131">
              <w:rPr>
                <w:rFonts w:ascii="Times New Roman" w:eastAsia="Times New Roman" w:hAnsi="Times New Roman" w:cs="Times New Roman"/>
                <w:i/>
                <w:sz w:val="24"/>
                <w:szCs w:val="24"/>
                <w:lang w:eastAsia="hr-HR"/>
              </w:rPr>
              <w:t>Cilj je poticanje postojećih pozitivnih interesa i razvijanje  novih afirmativnih sa svrhom razvoja djetetovih osobnih potencijala.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Specifični ciljevi:</w:t>
            </w: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Sadržaji rada:</w:t>
            </w:r>
          </w:p>
        </w:tc>
      </w:tr>
      <w:tr w:rsidR="00AE6131" w:rsidRPr="00AE6131" w:rsidTr="00AE6131">
        <w:tc>
          <w:tcPr>
            <w:tcW w:w="5328"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poticanje postojećih i razvijanje novih interesa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higijenskih, kulturnih i radnih navika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osobnih potencijala djeteta.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c>
          <w:tcPr>
            <w:tcW w:w="4320" w:type="dxa"/>
            <w:shd w:val="clear" w:color="auto" w:fill="auto"/>
          </w:tcPr>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posjeti kazalištima, muzejima, kinu, izložbama, informiranje i „širenje vidika“ čitanjem časopisa, interneta i sl., praćenje dokumentarnih i putopisnih emisija, edukativni sadržaji, učenje pravilne upotrebe pribora za jelo, održavanje osobne higijene (pranje ruku, umivanje, izgled odjeće, čišćenje ušiju...), savjetovanje i dogovaranje s roditeljima, održavanje prostora PSP-a čistim, pospremanje stvari, izbor glavnog dežurnog, pristojno obraćanje drugima i pozdravljanje.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tc>
      </w:tr>
    </w:tbl>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Tretman djece u PDB-u organiziran je prema metodi grupnog rada. Cilj koji u radu dominira jest jačanje međusobne povezanosti članova skupine, usmjerenosti jednih na druge, odnosno izgrađivanje zajedništva. Izuzetno je značajno naglasiti odlučujući odgojni moment, a to je dobar odnos odgajatelj-dijete. Uz ostvarivanje takvog odnosa , odgajatelji su usmjereni na izgrađivanje pomagačke atmosfere nedirektivnim i demokratskim tipom vođenja. Na odjelu se nastoji izgraditi i njegovati toplo obiteljsko ozračje kako u fizičkom uređenju prostora (odvojen prostor za učenje od dnevnog boravka s kaučem i foteljama za odmor i opuštanje), tako i u načinu odnošenja odgajatelja prema djeci (osobni predmeti djece, zajedničko ispijanje čaja uz ravnopravno dogovaranje, izradba poklona za rođendane prijateljima i obitelji i sl.).</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U radu će biti korištene  metode grupnog rada (grupni sastanci, tematske i iskustvene diskusije, simulacije, grupne aktivnosti, interakcijske igre, igranje uloga, igre, obilazak grada i kulturnih znamenitosti, boravak u prirodi, likovne, kreativne i sportske aktivnosti), nastavne metode (metoda demonstracije, metoda praktičnih radova, metoda pisanih radova, metoda čitanja i rad na tekstu, metoda razgovora i usmenog izlaganja) i metode individualnog rada (metode uvjeravanja, poticanja, navikavanja, usmjeravanja i sprečavanja).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UVJETI PROVOĐENJA PDB-a</w:t>
      </w: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b/>
          <w:sz w:val="24"/>
          <w:szCs w:val="24"/>
          <w:lang w:eastAsia="hr-HR"/>
        </w:rPr>
        <w:tab/>
      </w:r>
      <w:r w:rsidRPr="00AE6131">
        <w:rPr>
          <w:rFonts w:ascii="Times New Roman" w:eastAsia="Times New Roman" w:hAnsi="Times New Roman" w:cs="Times New Roman"/>
          <w:sz w:val="24"/>
          <w:szCs w:val="24"/>
          <w:lang w:eastAsia="hr-HR"/>
        </w:rPr>
        <w:t>PDB djeluje pri osnovnoj školi te je potrebno osigurati poseban prostor primjeren za ovaj oblik rada. Djeca svakodnevno provode u grupi najviše pet sati te se u to vrijeme provode različite grupne aktivnosti, od pomoći u učenju, animacije, gledanje TV, igre, igranje društvenih igara, kreativnih i likovnih radionica, organiziranje sportskih aktivnosti i sl. Također za svu djecu osiguran je ručak, voće, „slatki paketi“, torte za proslavu rođendana i sl.,  a djeca ručaju u školskoj kuhinji. Ručak se svakodnevno priprema u konobi „Blato“ i dovozi u školu.</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RADNO VRIJEME I KUĆNI RED PDB-a</w:t>
      </w: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*Radno vrijeme PDB-a je od ponedjeljka do petka od 10:30 do 17 sati*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10:30 - kontakt s nastavnicima i stručnom službom škole, pripremanje materijala za rad</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11:30 - dolazak prvih korisnika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11:30 - 12:00 - individualni rad s korisnicima; slobodne aktivnosti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12:20 - ručak (ako je potrebno ranije ručati)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12:20 - 13:15- učenje i pisanje zadaće s prvom grupom korisnika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13:15 - drugi ručak</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13:30 - 13:45 - grupni sastanak (izmjena informacija o proteklom nastavnom danu, dogovori za učenje i pisanje zadaća)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13:45 do 14:30 - pisanje zadaća u grupi, učenje i vježbanje gradiva s drugom grupom korisnika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14:30 - 15:30 - slobodne aktivnosti u okviru organiziranog provođenja slobodnog vremena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15:30 - 16:00 - upućivanje korisnika kućama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16:00 - 17:00 - vođenje dokumentacije, razgovori s roditeljima.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 xml:space="preserve"> IZVRŠITELJI PROGRAMA  PDB-a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 xml:space="preserve">Realizaciju tretmana provode djelatnici Doma za odgoj Rijeka: defektolozi- socijalni pedagozi, socijalni radnici, pedagozi, psiholozi i drugi pedagoški djelatnici. </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Kvaliteta i učinci rada odgajatelja ostvaruju se zastupanjem interesa i ispunjenjem potreba djeteta uključujući slijedeće značajke: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vođenje grupe</w:t>
      </w:r>
    </w:p>
    <w:p w:rsidR="00AE6131" w:rsidRPr="00AE6131" w:rsidRDefault="00AE6131" w:rsidP="00AE6131">
      <w:pPr>
        <w:spacing w:after="0" w:line="360" w:lineRule="auto"/>
        <w:ind w:left="360"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suradnja i kontakti s roditeljima, nastavnim osobljem, CZSS, zdravstvenim ustanovama i sl.</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kontinuirano praćenje statusa učenika informiranjem i konzultacijama s nastavnicima, ravnateljem škole i stručnom službom škole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rad s roditeljima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izradba individualnih  i grupnih programa rada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vođenje dnevnika rada i dnevnih individualnih zapažanja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pisanje polugodišnjih izvješća za svakog korisnika</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prisustvovanje stručnim timovima s predstavnicima CZSS i stručne službe škole</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477210">
      <w:pPr>
        <w:numPr>
          <w:ilvl w:val="0"/>
          <w:numId w:val="18"/>
        </w:num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prisustvovanje mjesečnim sastancima svih izvršitelja programa PDB-a u matičnoj ustanovi.</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 xml:space="preserve">EVALUACIJA PROGRAMA PDB-a </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 xml:space="preserve">Predviđeno je vrednovanje i kvantitativnih i kvalitativnih promjena u funkcioniranju pojedinog djeteta počevši od inicijalne faze tretmana. U inicijalnoj fazi se izrađuje individualni okvirni program, te izvedbeni kvartalni program koji se izrađuje zajedno s korisnikom. Rezultati se vrednuju kvartalnim projekcijama koje se provode zajedno s korisnikom kako bi osobno dobio uvid koliko je od planiranih aktivnosti i promjena realizirano.  Osim navedenog koriste se i skale procjene i samoprocjene, sastavci, kreativni radovi na ciljanu tematiku i sl. </w:t>
      </w:r>
    </w:p>
    <w:p w:rsidR="00AE6131" w:rsidRPr="00AE6131" w:rsidRDefault="00AE6131" w:rsidP="00AE6131">
      <w:pPr>
        <w:spacing w:after="0" w:line="360" w:lineRule="auto"/>
        <w:ind w:right="863"/>
        <w:jc w:val="both"/>
        <w:rPr>
          <w:rFonts w:ascii="Times New Roman" w:eastAsia="Times New Roman" w:hAnsi="Times New Roman" w:cs="Times New Roman"/>
          <w:sz w:val="24"/>
          <w:szCs w:val="24"/>
          <w:lang w:eastAsia="hr-HR"/>
        </w:rPr>
      </w:pPr>
    </w:p>
    <w:p w:rsidR="00AE6131" w:rsidRDefault="00AE6131" w:rsidP="00AE6131">
      <w:pPr>
        <w:spacing w:after="0" w:line="360" w:lineRule="auto"/>
        <w:ind w:right="863"/>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b/>
        <w:t>Osnovna je svrha PDB-a preveniranje kasnijeg delinkventnog ponašanja učenika iz tzv. „rizične skupine“ kao vrlo složenog oblika PUP-a. Školski uspjeh, odnosno neuspjeh, pritom svakako predstavlja jedan od indikatora ponašanja učenika. On, međutim, ima karakter posljedice, a ne bi smio biti najznačajniji kriterij uspješnosti tretmana, jednako kao što obrazovni dio nije jedino područje djelovanja PDB-a.</w:t>
      </w:r>
    </w:p>
    <w:p w:rsidR="00ED0BD1" w:rsidRPr="00AE6131" w:rsidRDefault="00ED0BD1" w:rsidP="00AE6131">
      <w:pPr>
        <w:spacing w:after="0" w:line="360" w:lineRule="auto"/>
        <w:ind w:right="86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Voditeljica : prof. Tea Juretić</w:t>
      </w:r>
    </w:p>
    <w:p w:rsidR="00AE6131" w:rsidRPr="00AE6131" w:rsidRDefault="00AE6131" w:rsidP="00AE6131">
      <w:pPr>
        <w:spacing w:after="0" w:line="240" w:lineRule="auto"/>
        <w:ind w:right="863"/>
        <w:rPr>
          <w:rFonts w:ascii="Arial" w:eastAsia="Times New Roman" w:hAnsi="Arial" w:cs="Arial"/>
          <w:sz w:val="24"/>
          <w:szCs w:val="24"/>
          <w:lang w:eastAsia="hr-HR"/>
        </w:rPr>
      </w:pPr>
    </w:p>
    <w:p w:rsidR="00AE6131" w:rsidRPr="00AE6131" w:rsidRDefault="00AE6131" w:rsidP="00AE6131">
      <w:pPr>
        <w:spacing w:after="0" w:line="240" w:lineRule="auto"/>
        <w:ind w:right="863"/>
        <w:rPr>
          <w:rFonts w:ascii="Arial" w:eastAsia="Times New Roman" w:hAnsi="Arial" w:cs="Arial"/>
          <w:sz w:val="24"/>
          <w:szCs w:val="24"/>
          <w:lang w:eastAsia="hr-HR"/>
        </w:rPr>
      </w:pPr>
    </w:p>
    <w:p w:rsidR="00AE6131" w:rsidRPr="00AE6131" w:rsidRDefault="00AE6131" w:rsidP="00AE6131">
      <w:pPr>
        <w:spacing w:after="0" w:line="240" w:lineRule="auto"/>
        <w:ind w:right="863"/>
        <w:rPr>
          <w:rFonts w:ascii="Arial" w:eastAsia="Times New Roman" w:hAnsi="Arial" w:cs="Arial"/>
          <w:sz w:val="24"/>
          <w:szCs w:val="24"/>
          <w:lang w:eastAsia="hr-HR"/>
        </w:rPr>
      </w:pPr>
    </w:p>
    <w:p w:rsidR="00AE6131" w:rsidRPr="00AE6131" w:rsidRDefault="00AE6131" w:rsidP="00AE6131">
      <w:pPr>
        <w:spacing w:after="0" w:line="240" w:lineRule="auto"/>
        <w:ind w:right="863"/>
        <w:rPr>
          <w:rFonts w:ascii="Arial" w:eastAsia="Times New Roman" w:hAnsi="Arial" w:cs="Arial"/>
          <w:sz w:val="24"/>
          <w:szCs w:val="24"/>
          <w:lang w:eastAsia="hr-HR"/>
        </w:rPr>
      </w:pPr>
    </w:p>
    <w:p w:rsidR="00AE6131" w:rsidRDefault="00AE6131" w:rsidP="00AE6131">
      <w:pPr>
        <w:spacing w:after="0" w:line="240" w:lineRule="auto"/>
        <w:jc w:val="right"/>
        <w:rPr>
          <w:rFonts w:ascii="Times New Roman" w:eastAsia="Times New Roman" w:hAnsi="Times New Roman" w:cs="Kartika"/>
          <w:sz w:val="24"/>
          <w:szCs w:val="24"/>
          <w:lang w:eastAsia="hr-HR"/>
        </w:rPr>
      </w:pPr>
    </w:p>
    <w:p w:rsidR="00ED0BD1" w:rsidRDefault="00ED0BD1" w:rsidP="00AE6131">
      <w:pPr>
        <w:spacing w:after="0" w:line="240" w:lineRule="auto"/>
        <w:jc w:val="right"/>
        <w:rPr>
          <w:rFonts w:ascii="Times New Roman" w:eastAsia="Times New Roman" w:hAnsi="Times New Roman" w:cs="Kartika"/>
          <w:sz w:val="24"/>
          <w:szCs w:val="24"/>
          <w:lang w:eastAsia="hr-HR"/>
        </w:rPr>
      </w:pPr>
    </w:p>
    <w:p w:rsidR="00ED0BD1" w:rsidRDefault="00ED0BD1" w:rsidP="00AE6131">
      <w:pPr>
        <w:spacing w:after="0" w:line="240" w:lineRule="auto"/>
        <w:jc w:val="right"/>
        <w:rPr>
          <w:rFonts w:ascii="Times New Roman" w:eastAsia="Times New Roman" w:hAnsi="Times New Roman" w:cs="Kartika"/>
          <w:sz w:val="24"/>
          <w:szCs w:val="24"/>
          <w:lang w:eastAsia="hr-HR"/>
        </w:rPr>
      </w:pPr>
    </w:p>
    <w:p w:rsidR="00ED0BD1" w:rsidRDefault="00ED0BD1" w:rsidP="00AE6131">
      <w:pPr>
        <w:spacing w:after="0" w:line="240" w:lineRule="auto"/>
        <w:jc w:val="right"/>
        <w:rPr>
          <w:rFonts w:ascii="Times New Roman" w:eastAsia="Times New Roman" w:hAnsi="Times New Roman" w:cs="Kartika"/>
          <w:sz w:val="24"/>
          <w:szCs w:val="24"/>
          <w:lang w:eastAsia="hr-HR"/>
        </w:rPr>
      </w:pPr>
    </w:p>
    <w:p w:rsidR="00ED0BD1" w:rsidRDefault="00ED0BD1" w:rsidP="00AE6131">
      <w:pPr>
        <w:spacing w:after="0" w:line="240" w:lineRule="auto"/>
        <w:jc w:val="right"/>
        <w:rPr>
          <w:rFonts w:ascii="Times New Roman" w:eastAsia="Times New Roman" w:hAnsi="Times New Roman" w:cs="Kartika"/>
          <w:sz w:val="24"/>
          <w:szCs w:val="24"/>
          <w:lang w:eastAsia="hr-HR"/>
        </w:rPr>
      </w:pPr>
    </w:p>
    <w:p w:rsidR="00ED0BD1" w:rsidRDefault="00ED0BD1" w:rsidP="00AE6131">
      <w:pPr>
        <w:spacing w:after="0" w:line="240" w:lineRule="auto"/>
        <w:jc w:val="right"/>
        <w:rPr>
          <w:rFonts w:ascii="Times New Roman" w:eastAsia="Times New Roman" w:hAnsi="Times New Roman" w:cs="Kartika"/>
          <w:sz w:val="24"/>
          <w:szCs w:val="24"/>
          <w:lang w:eastAsia="hr-HR"/>
        </w:rPr>
      </w:pPr>
    </w:p>
    <w:p w:rsidR="00ED0BD1" w:rsidRDefault="00ED0BD1" w:rsidP="00AE6131">
      <w:pPr>
        <w:spacing w:after="0" w:line="240" w:lineRule="auto"/>
        <w:jc w:val="right"/>
        <w:rPr>
          <w:rFonts w:ascii="Times New Roman" w:eastAsia="Times New Roman" w:hAnsi="Times New Roman" w:cs="Kartika"/>
          <w:sz w:val="24"/>
          <w:szCs w:val="24"/>
          <w:lang w:eastAsia="hr-HR"/>
        </w:rPr>
      </w:pPr>
    </w:p>
    <w:p w:rsidR="00ED0BD1" w:rsidRPr="00AE6131" w:rsidRDefault="00ED0BD1" w:rsidP="00AE6131">
      <w:pPr>
        <w:spacing w:after="0" w:line="240" w:lineRule="auto"/>
        <w:jc w:val="right"/>
        <w:rPr>
          <w:rFonts w:ascii="Times New Roman" w:eastAsia="Times New Roman" w:hAnsi="Times New Roman" w:cs="Kartika"/>
          <w:sz w:val="24"/>
          <w:szCs w:val="24"/>
          <w:lang w:eastAsia="hr-HR"/>
        </w:rPr>
      </w:pPr>
    </w:p>
    <w:p w:rsidR="00AE6131" w:rsidRPr="00AE6131" w:rsidRDefault="00AE6131" w:rsidP="00AE6131">
      <w:pPr>
        <w:spacing w:after="0" w:line="240" w:lineRule="auto"/>
        <w:ind w:right="863"/>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r w:rsidRPr="00AE6131">
        <w:rPr>
          <w:rFonts w:ascii="Times New Roman" w:eastAsia="Times New Roman" w:hAnsi="Times New Roman" w:cs="Times New Roman"/>
          <w:b/>
          <w:color w:val="0000FF"/>
          <w:sz w:val="24"/>
          <w:szCs w:val="24"/>
          <w:lang w:eastAsia="hr-HR"/>
        </w:rPr>
        <w:t>23.ŠKOLSKI  PREVENTIVNI  ANTIKORUPCIJSKI  PROGRAM</w:t>
      </w: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Škola kao javna ustanova u okviru obavljanja javne službe dužna je poduzimati preventivne mjere i djelovati na suzbijanje korupcije koja se može definirati kao svaki oblik zloupotrebe ovlasti radi osobne ili skupne koristi bilo da se radi o javnom ili privatnom sektoru. To je svaki čin kojim se, suprotno javnom interesu, nedvojbeno krše moral i pravne norme te povređuju temelji vladavine prava. Korumpiranom osobom smatra se svaka službena ili odgovorna osoba koja radi osobne koristi ili koristi skupine kojoj pripada zanemari opći interes koji je dužna štititi s obzirom na zakone, položaj i ovlasti koje su joj povjerene.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Ciljevi antikorupcijskog programa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Kontinuiranim djelovanjem u borbi protiv korupcije, zakonitim postupanjem u svim područjima rada, preventivnim djelovanjem, odgojno obrazovnim aktivnostima na razvijanju moralnih i društvenih vrijednosti među učenicima od najranije dobi moguće je realizirati ciljeve u borbi protiv korupcije: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odbijati sudjelovati u korupciji</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surađivati s tijelima nadležnim za borbu protiv korupcije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prakticirati anitkoruptivni rad i poslovanje škole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vlastitim ponašanjem i angažmanom djelatnika škole u suzbijanju korupcije pružati primjer učenicima.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Aktivnosti i mjere protiv korupcije u školi se poduzimaju na nekoliko područja rada: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1. UPRAVLJANJE  ŠKOLOM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A) Odgovorno i zakonito postupanje pri donošenju odluka: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materijalnom poslovanju  škole: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 raspolaganju sredstvima škole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 sklapanju pravnih poslova uime i za račun škole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 slučaju otuđivanja i opterećivanja pokretnih stvari i nekretnina škole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 odlučivanju o davanju u zakup ili najam prostora škole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u odlučivanju o drugim aktivnostima škole (izleti, ekskurzije i sl.)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Pri zasnivanju radnih odnosa: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prilikom zasnivanja radnih odnosa treba postupati prema važećim zakonskim i podzakonskim propisima uz primjenu etičkih i moralnih načela.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B)  U radu i poslovanju :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pridržavanjem zakonskih i podzakonskih propisa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postupanjem u skladu s pravilima struke prema načelu savjesnosti</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savjesnim i moralnim raspolaganjem sredstvima škole.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C) Odgovornost u trošenju sredstava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racionalno raspolaganje imovinom i sredstvima škole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postupanje prema važećim propisima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provedba zakonom propisanih postupaka.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2. OBAVLJANJE  RAČUNOVODSTVENIH I TAJNIČKIH POSLOVA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postupanje prema važećim zakonskim i podzakonskim propisima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vođenje propisanih evidencija i redovito izvješćivanje nadležnih službi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postupanje prema načelu savjesnosti i poštenja i pravilima struke.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3. ODGOJNO OBRAZOVNI  POSLOVI</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sustavno provođenje edukacije učitelja i ostalih djelatnika škole o problemima korupcije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poticanje provedbe antikorupcijskih mjera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ukazivanje na korupciju kao društveno neprihvatljivo ponašanje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moralnih i društvenih vrijednosti u djece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razvijanje visoke svijesti o štetnosti korupcije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edukacija o budućim mogućim načinima sprečavanja korupcije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4. NADZOR</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Nadzor koji nad radom i poslovanjem škole vrše nadležne službe ima važnu ulogu u sprečavanju korupcije, kao i eventualnom registriranju postojećih problema te poticanju i sudjelovanju na njihovom otklanjanju. To su:</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a) inspekcijski nadzor</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b) revizija materijalnog poslovanja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Nositelji:</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ravnatelj, stručni tim, učitelji, skupine izvannastavnih i izvanškolskih aktivnosti.</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ED0BD1" w:rsidRDefault="00ED0BD1" w:rsidP="00AE6131">
      <w:pPr>
        <w:spacing w:after="0" w:line="360" w:lineRule="auto"/>
        <w:jc w:val="both"/>
        <w:rPr>
          <w:rFonts w:ascii="Times New Roman" w:eastAsia="Times New Roman" w:hAnsi="Times New Roman" w:cs="Times New Roman"/>
          <w:b/>
          <w:color w:val="0000FF"/>
          <w:sz w:val="24"/>
          <w:szCs w:val="24"/>
          <w:lang w:eastAsia="hr-HR"/>
        </w:rPr>
      </w:pPr>
    </w:p>
    <w:p w:rsidR="00ED0BD1" w:rsidRDefault="00ED0BD1" w:rsidP="00AE6131">
      <w:pPr>
        <w:spacing w:after="0" w:line="360" w:lineRule="auto"/>
        <w:jc w:val="both"/>
        <w:rPr>
          <w:rFonts w:ascii="Times New Roman" w:eastAsia="Times New Roman" w:hAnsi="Times New Roman" w:cs="Times New Roman"/>
          <w:b/>
          <w:color w:val="0000FF"/>
          <w:sz w:val="24"/>
          <w:szCs w:val="24"/>
          <w:lang w:eastAsia="hr-HR"/>
        </w:rPr>
      </w:pPr>
    </w:p>
    <w:p w:rsidR="00ED0BD1" w:rsidRDefault="00ED0BD1" w:rsidP="00AE6131">
      <w:pPr>
        <w:spacing w:after="0" w:line="360" w:lineRule="auto"/>
        <w:jc w:val="both"/>
        <w:rPr>
          <w:rFonts w:ascii="Times New Roman" w:eastAsia="Times New Roman" w:hAnsi="Times New Roman" w:cs="Times New Roman"/>
          <w:b/>
          <w:color w:val="0000FF"/>
          <w:sz w:val="24"/>
          <w:szCs w:val="24"/>
          <w:lang w:eastAsia="hr-HR"/>
        </w:rPr>
      </w:pPr>
    </w:p>
    <w:p w:rsidR="00ED0BD1" w:rsidRDefault="00ED0BD1" w:rsidP="00AE6131">
      <w:pPr>
        <w:spacing w:after="0" w:line="360" w:lineRule="auto"/>
        <w:jc w:val="both"/>
        <w:rPr>
          <w:rFonts w:ascii="Times New Roman" w:eastAsia="Times New Roman" w:hAnsi="Times New Roman" w:cs="Times New Roman"/>
          <w:b/>
          <w:color w:val="0000FF"/>
          <w:sz w:val="24"/>
          <w:szCs w:val="24"/>
          <w:lang w:eastAsia="hr-HR"/>
        </w:rPr>
      </w:pPr>
    </w:p>
    <w:p w:rsidR="00ED0BD1" w:rsidRDefault="00ED0BD1" w:rsidP="00AE6131">
      <w:pPr>
        <w:spacing w:after="0" w:line="360" w:lineRule="auto"/>
        <w:jc w:val="both"/>
        <w:rPr>
          <w:rFonts w:ascii="Times New Roman" w:eastAsia="Times New Roman" w:hAnsi="Times New Roman" w:cs="Times New Roman"/>
          <w:b/>
          <w:color w:val="0000FF"/>
          <w:sz w:val="24"/>
          <w:szCs w:val="24"/>
          <w:lang w:eastAsia="hr-HR"/>
        </w:rPr>
      </w:pPr>
    </w:p>
    <w:p w:rsidR="00ED0BD1" w:rsidRDefault="00ED0BD1" w:rsidP="00AE6131">
      <w:pPr>
        <w:spacing w:after="0" w:line="360" w:lineRule="auto"/>
        <w:jc w:val="both"/>
        <w:rPr>
          <w:rFonts w:ascii="Times New Roman" w:eastAsia="Times New Roman" w:hAnsi="Times New Roman" w:cs="Times New Roman"/>
          <w:b/>
          <w:color w:val="0000FF"/>
          <w:sz w:val="24"/>
          <w:szCs w:val="24"/>
          <w:lang w:eastAsia="hr-HR"/>
        </w:rPr>
      </w:pPr>
    </w:p>
    <w:p w:rsidR="00ED0BD1" w:rsidRPr="00AE6131" w:rsidRDefault="00ED0BD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color w:val="0000FF"/>
          <w:sz w:val="24"/>
          <w:szCs w:val="24"/>
          <w:lang w:eastAsia="hr-HR"/>
        </w:rPr>
      </w:pPr>
      <w:r w:rsidRPr="00AE6131">
        <w:rPr>
          <w:rFonts w:ascii="Times New Roman" w:eastAsia="Times New Roman" w:hAnsi="Times New Roman" w:cs="Times New Roman"/>
          <w:b/>
          <w:color w:val="0000FF"/>
          <w:sz w:val="24"/>
          <w:szCs w:val="24"/>
          <w:lang w:eastAsia="hr-HR"/>
        </w:rPr>
        <w:t xml:space="preserve">24.  ZNAČAJNOSTI U PROGRAMU RADA ŠKOLE U ŠKOLSKOJ GODINI  2018./2019.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bCs/>
          <w:sz w:val="24"/>
          <w:szCs w:val="24"/>
          <w:lang w:eastAsia="hr-HR"/>
        </w:rPr>
      </w:pPr>
      <w:r w:rsidRPr="00AE6131">
        <w:rPr>
          <w:rFonts w:ascii="Times New Roman" w:eastAsia="Times New Roman" w:hAnsi="Times New Roman" w:cs="Times New Roman"/>
          <w:bCs/>
          <w:sz w:val="24"/>
          <w:szCs w:val="24"/>
          <w:lang w:eastAsia="hr-HR"/>
        </w:rPr>
        <w:t xml:space="preserve">Od ove je školske godine u 5. i 6. razred uvedena informatika kao redovan predmet. </w:t>
      </w:r>
    </w:p>
    <w:p w:rsidR="00AE6131" w:rsidRPr="00AE6131" w:rsidRDefault="00AE6131" w:rsidP="00AE6131">
      <w:pPr>
        <w:spacing w:after="0" w:line="360" w:lineRule="auto"/>
        <w:jc w:val="both"/>
        <w:rPr>
          <w:rFonts w:ascii="Times New Roman" w:eastAsia="Times New Roman" w:hAnsi="Times New Roman" w:cs="Times New Roman"/>
          <w:bCs/>
          <w:sz w:val="24"/>
          <w:szCs w:val="24"/>
          <w:lang w:eastAsia="hr-HR"/>
        </w:rPr>
      </w:pPr>
      <w:r w:rsidRPr="00AE6131">
        <w:rPr>
          <w:rFonts w:ascii="Times New Roman" w:eastAsia="Times New Roman" w:hAnsi="Times New Roman" w:cs="Times New Roman"/>
          <w:bCs/>
          <w:sz w:val="24"/>
          <w:szCs w:val="24"/>
          <w:lang w:eastAsia="hr-HR"/>
        </w:rPr>
        <w:t xml:space="preserve"> </w:t>
      </w:r>
      <w:r w:rsidRPr="00AE6131">
        <w:rPr>
          <w:rFonts w:ascii="Times New Roman" w:eastAsia="Times New Roman" w:hAnsi="Times New Roman" w:cs="Times New Roman"/>
          <w:bCs/>
          <w:sz w:val="24"/>
          <w:szCs w:val="24"/>
          <w:lang w:eastAsia="hr-HR"/>
        </w:rPr>
        <w:tab/>
        <w:t>U mlađe razrede (1.-3.) uvodi se besplatno „Rano učenje informatike“ za sve učenike s područja grada Rijeke - one koji to žele.</w:t>
      </w:r>
    </w:p>
    <w:p w:rsidR="00AE6131" w:rsidRPr="00AE6131" w:rsidRDefault="00AE6131" w:rsidP="00AE6131">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Organizacija izvanučionične nastave i ove je godine slična prošlogodišnjoj. Naime, kako bismo nastavnom procesu dodali komponentu  praktične primjene znanja i svrsishodnosti učenja, organizirat ćemo terensku nastavu po razredima, interesnim skupinama, projektima.</w:t>
      </w:r>
    </w:p>
    <w:p w:rsidR="00AE6131" w:rsidRPr="00AE6131" w:rsidRDefault="00AE6131" w:rsidP="00AE6131">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U skladu s rezultatima samovrednovanja Školski tim za kvalitetu izradio je Školski razvojni plan.  Razvojnim planom ove ćemo školske godine posvetiti veću pozornost formativnom praćenju i vrednovanju. </w:t>
      </w:r>
    </w:p>
    <w:p w:rsidR="00AE6131" w:rsidRPr="00AE6131" w:rsidRDefault="00AE6131" w:rsidP="00AE6131">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Kontinuirano će se pratiti primjena računala u nastavi pojedinih nastavni  predmeta. U e- dnevnik se dodatno upisuje  je li korištena oprema e-škole i kako. </w:t>
      </w: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 Gradom Rijekom nastavljamo partnersku suradnju na osiguranju pomoćnika u nastavi za djecu s motoričkim i drugim teškoćama.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Odgoj i obrazovanje darovitih  učenika naša je trajna opredijeljenost.  U školi već 28 godina djeluje E matematička učionica za darovite matematičare.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Nastavljamo sustavno raditi s potencijalno darovitim učenicima razvijajući program „Kako, zašto, može li?“ u obliku individualiziranih programa poučavanja i kreativnih radionica.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Dobivanje titule </w:t>
      </w:r>
      <w:r w:rsidRPr="00AE6131">
        <w:rPr>
          <w:rFonts w:ascii="Times New Roman" w:eastAsia="Times New Roman" w:hAnsi="Times New Roman" w:cs="Times New Roman"/>
          <w:i/>
          <w:sz w:val="24"/>
          <w:szCs w:val="24"/>
          <w:lang w:eastAsia="hr-HR"/>
        </w:rPr>
        <w:t>Talent pointa</w:t>
      </w:r>
      <w:r w:rsidRPr="00AE6131">
        <w:rPr>
          <w:rFonts w:ascii="Times New Roman" w:eastAsia="Times New Roman" w:hAnsi="Times New Roman" w:cs="Times New Roman"/>
          <w:sz w:val="24"/>
          <w:szCs w:val="24"/>
          <w:lang w:eastAsia="hr-HR"/>
        </w:rPr>
        <w:t xml:space="preserve"> obvezuje nas da nastavimo započeti projekt.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U suradnji s Mjesnim odborom „Gornja Vežica“ i lokalnom samoupravom i slijedeće ćemo godine raditi na oplemenjivanju školskih zelenih površina. </w:t>
      </w: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Želja nam je tartanom prekriti atletsku stazu. Dobivena je ponuda za dobavu materijala i izvođenje atletske podloge u iznosu od 240.000,00 kn.</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w:t>
      </w:r>
      <w:r w:rsidRPr="00AE6131">
        <w:rPr>
          <w:rFonts w:ascii="Times New Roman" w:eastAsia="Times New Roman" w:hAnsi="Times New Roman" w:cs="Times New Roman"/>
          <w:sz w:val="24"/>
          <w:szCs w:val="24"/>
          <w:lang w:eastAsia="hr-HR"/>
        </w:rPr>
        <w:tab/>
        <w:t xml:space="preserve">Nastavljamo program Ekoškole što je znak  naše trajne opredijeljenosti za suživot s prirodom. </w:t>
      </w: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školi djeluje Učenička zadruga Gornja Vežica koja će dobrim dijelom ostvarivati ekološke ciljeve. Nastavljamo uređivati školski vrt. Osim nastavnika i učenika očekujemo da se i roditelji uključe u radne akcije te da pomognu donacijama.</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Odlukom Ministarstva znanosti i obrazovanja Škola je proglašena vježbaonicom za studente Filozofskog fakulteta u Rijeci te Učiteljskog fakulteta u Rijeci za obrazovni program engleskoga jezika, psihologije i razredne nastave.</w:t>
      </w:r>
    </w:p>
    <w:p w:rsidR="00AE6131" w:rsidRPr="00AE6131" w:rsidRDefault="00AE6131" w:rsidP="00AE6131">
      <w:pPr>
        <w:spacing w:after="0" w:line="360" w:lineRule="auto"/>
        <w:ind w:left="567"/>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Planira se organizacija županijskog natjecanja iz matematike u okviru Pokreta “Znanost mladima” kao i organizacija županijskog natjecanja iz tehničke kulture.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I ove šk. g. u školi djeluje produženi boravak za učenike nižih razreda (1. 2., 3. i 4. r.) u prostorima u prizemlju škole. Program će se realizirati prije nastave  ili nakon nastave . U tom vremenu učenici će dobiti stručnu  pomoć u učenju i kvalitetnu organizaciju slobodnog vremena. Planira se uključivanje oko 80 djece s kojom će raditi  tri učiteljice.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sastavu Kluba mladih tehničara u školi djeluju  prometne jedinice kojima je cilj pouka o zaštiti i samozaštiti te razvijanju trajnih navika ponašanja mladih u prometu.</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Tijekom školske godine posebna će se pozornost usmjeriti obilježavanju   blagdana i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praznika.   Božić ćre se proslaviti „Božićnim zvjezdicama s Gornje Vežice“, Dan škole školskim „Supertalentom“. Za mlađe učenike orgasnizirat će se izlet na Platak (od novaca skupljenog u akciji skupljanja starog papira).</w:t>
      </w: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Učenici će sudjelovati u Međunarodnoj karnevalskoj povorci  (maska: žarulje).</w:t>
      </w:r>
    </w:p>
    <w:p w:rsidR="00AE6131" w:rsidRPr="00AE6131" w:rsidRDefault="00AE6131" w:rsidP="00AE6131">
      <w:pPr>
        <w:spacing w:after="0" w:line="360" w:lineRule="auto"/>
        <w:contextualSpacing/>
        <w:jc w:val="both"/>
        <w:rPr>
          <w:rFonts w:ascii="Times New Roman" w:eastAsia="Times New Roman" w:hAnsi="Times New Roman" w:cs="Times New Roman"/>
          <w:bCs/>
          <w:sz w:val="24"/>
          <w:szCs w:val="24"/>
          <w:lang w:eastAsia="hr-HR"/>
        </w:rPr>
      </w:pP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Poticat će se akcije u suradnji s roditeljima, kao što su  “Za što ljepšu školu”, akcije skupljanja   starog papira, planirane u mjesecu  listopadu i travnju, prikupljanje ulja iz domaćinstva te starih baterija.</w:t>
      </w:r>
    </w:p>
    <w:p w:rsidR="00AE6131" w:rsidRPr="00AE6131" w:rsidRDefault="00AE6131" w:rsidP="00AE6131">
      <w:pPr>
        <w:spacing w:after="0" w:line="360" w:lineRule="auto"/>
        <w:jc w:val="both"/>
        <w:rPr>
          <w:rFonts w:ascii="Times New Roman" w:eastAsia="Times New Roman" w:hAnsi="Times New Roman" w:cs="Times New Roman"/>
          <w:bCs/>
          <w:sz w:val="24"/>
          <w:szCs w:val="24"/>
          <w:lang w:eastAsia="hr-HR"/>
        </w:rPr>
      </w:pPr>
      <w:r w:rsidRPr="00AE6131">
        <w:rPr>
          <w:rFonts w:ascii="Times New Roman" w:eastAsia="Times New Roman" w:hAnsi="Times New Roman" w:cs="Times New Roman"/>
          <w:sz w:val="24"/>
          <w:szCs w:val="24"/>
          <w:lang w:eastAsia="hr-HR"/>
        </w:rPr>
        <w:t xml:space="preserve">        Poticat će se zajednički rad i druženje roditelja i djece u različitim radionicama (npr. „Večer matematike“, radionice izradbe božićnih ukrasa, karnevalskih maska, obrađivanje permakulturnog vrta).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Nastavlja se i iIzdavačka djelatnost škole – već niz godina škola objavljuje školski list „Iskrice“, a iz Odjela za djecu s cerebralnom paralizom nastaje list učenika „Duga“. Naizmjenično svake druge godine E učionica za darovite matematičare izdaje Bilten, odnosno Zbirku zadataka. </w:t>
      </w:r>
    </w:p>
    <w:p w:rsidR="00AE6131" w:rsidRPr="00AE6131" w:rsidRDefault="00AE6131" w:rsidP="00AE6131">
      <w:pPr>
        <w:spacing w:after="0" w:line="360" w:lineRule="auto"/>
        <w:ind w:left="567"/>
        <w:jc w:val="both"/>
        <w:rPr>
          <w:rFonts w:ascii="Times New Roman" w:eastAsia="Times New Roman" w:hAnsi="Times New Roman" w:cs="Times New Roman"/>
          <w:sz w:val="24"/>
          <w:szCs w:val="24"/>
          <w:lang w:eastAsia="hr-HR"/>
        </w:rPr>
      </w:pPr>
    </w:p>
    <w:p w:rsidR="00AE6131" w:rsidRPr="00AE6131" w:rsidRDefault="00AE6131" w:rsidP="00AE6131">
      <w:pPr>
        <w:tabs>
          <w:tab w:val="num" w:pos="142"/>
        </w:tabs>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U planu je realizacija projekta „Shema školskog voća“ i „Mlijeko u školama“.  Projekt se provodi s  ciljem prevencije i smanjenja debljine djece te oblikovanja prehrambenih navika na populaciji od 1.do 8. razreda. Projekt provode Ministarstvo poljoprivrede i Agencija za plaćanje u poljoprivredi, ribarstvu i ruralnom razvoju.</w:t>
      </w:r>
    </w:p>
    <w:p w:rsidR="00AE6131" w:rsidRPr="00AE6131" w:rsidRDefault="00AE6131" w:rsidP="00AE6131">
      <w:pPr>
        <w:spacing w:after="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Tijekom ove školske godine Škola će nastaviti surađivati s ostalim školama u Hrvatskoj i inozemstvu. </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p>
    <w:p w:rsidR="00AE6131" w:rsidRPr="00AE6131" w:rsidRDefault="00AE6131" w:rsidP="00AE6131">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Naši će učenici sudjelovati u  </w:t>
      </w:r>
      <w:r w:rsidRPr="00AE6131">
        <w:rPr>
          <w:rFonts w:ascii="Times New Roman" w:eastAsia="Times New Roman" w:hAnsi="Times New Roman" w:cs="Times New Roman"/>
          <w:b/>
          <w:bCs/>
          <w:sz w:val="24"/>
          <w:szCs w:val="24"/>
          <w:lang w:eastAsia="hr-HR"/>
        </w:rPr>
        <w:t>multimedijalnoj radionici engleskog jezika u</w:t>
      </w:r>
      <w:hyperlink r:id="rId16" w:tgtFrame="_blank" w:history="1">
        <w:r w:rsidRPr="00AE6131">
          <w:rPr>
            <w:rFonts w:ascii="Times New Roman" w:eastAsia="Times New Roman" w:hAnsi="Times New Roman" w:cs="Times New Roman"/>
            <w:b/>
            <w:bCs/>
            <w:color w:val="0000FF"/>
            <w:sz w:val="24"/>
            <w:szCs w:val="24"/>
            <w:u w:val="single"/>
            <w:lang w:eastAsia="hr-HR"/>
          </w:rPr>
          <w:t xml:space="preserve"> American Corneru Rijeka</w:t>
        </w:r>
      </w:hyperlink>
      <w:r w:rsidRPr="00AE6131">
        <w:rPr>
          <w:rFonts w:ascii="Times New Roman" w:eastAsia="Times New Roman" w:hAnsi="Times New Roman" w:cs="Times New Roman"/>
          <w:sz w:val="24"/>
          <w:szCs w:val="24"/>
          <w:lang w:eastAsia="hr-HR"/>
        </w:rPr>
        <w:t xml:space="preserve"> (Ogranak „Trsat“ Gradske knjižnice Rijeka), pripremljenoj za učenike osnovne škole,7. i 8. razred, tj. starosti 13 i 14 godina, kako bi u</w:t>
      </w:r>
      <w:r w:rsidRPr="00AE6131">
        <w:rPr>
          <w:rFonts w:ascii="Times New Roman" w:eastAsia="Times New Roman" w:hAnsi="Times New Roman" w:cs="Times New Roman"/>
          <w:b/>
          <w:bCs/>
          <w:sz w:val="24"/>
          <w:szCs w:val="24"/>
          <w:lang w:eastAsia="hr-HR"/>
        </w:rPr>
        <w:t xml:space="preserve"> opuštenoj atmosferi</w:t>
      </w:r>
      <w:r w:rsidRPr="00AE6131">
        <w:rPr>
          <w:rFonts w:ascii="Times New Roman" w:eastAsia="Times New Roman" w:hAnsi="Times New Roman" w:cs="Times New Roman"/>
          <w:sz w:val="24"/>
          <w:szCs w:val="24"/>
          <w:lang w:eastAsia="hr-HR"/>
        </w:rPr>
        <w:t xml:space="preserve"> učili koristiti engleski jezik u raznim situacijama. </w:t>
      </w:r>
    </w:p>
    <w:p w:rsidR="00AE6131" w:rsidRPr="00AE6131" w:rsidRDefault="00AE6131" w:rsidP="00AE6131">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Uključili smo se u  projekt “VOLLUMEN – širenje mreže školskog volontiranja” čiji je nositelj udruga „Delta“, a partneri su Osnovna škola „Vežica“, Prva riječka hrvatska gimnazija te Udruga SMART – Volonterski centar Rijeka s ciljem da potičemo djecu na aktivno građanstvo i uključivanje u volonterske aktivnosti u školama i zajednici.</w:t>
      </w:r>
    </w:p>
    <w:p w:rsidR="00AE6131" w:rsidRPr="00AE6131" w:rsidRDefault="00AE6131" w:rsidP="00AE6131">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Građanski odgoj svake godine broji sve veći broj učenika zbog atraktivnih , životnih tema. </w:t>
      </w:r>
    </w:p>
    <w:p w:rsidR="00AE6131" w:rsidRPr="00AE6131" w:rsidRDefault="00AE6131" w:rsidP="00AE6131">
      <w:pPr>
        <w:shd w:val="clear" w:color="auto" w:fill="FFFFFF"/>
        <w:spacing w:after="150" w:line="360" w:lineRule="auto"/>
        <w:jc w:val="both"/>
        <w:rPr>
          <w:rFonts w:ascii="Times New Roman" w:eastAsia="Calibri" w:hAnsi="Times New Roman" w:cs="Times New Roman"/>
          <w:color w:val="000000"/>
          <w:sz w:val="24"/>
          <w:szCs w:val="24"/>
          <w:shd w:val="clear" w:color="auto" w:fill="FFFFFF"/>
        </w:rPr>
      </w:pPr>
      <w:r w:rsidRPr="00AE6131">
        <w:rPr>
          <w:rFonts w:ascii="Times New Roman" w:eastAsia="Calibri" w:hAnsi="Times New Roman" w:cs="Times New Roman"/>
          <w:b/>
          <w:bCs/>
          <w:color w:val="000000"/>
          <w:sz w:val="24"/>
          <w:szCs w:val="24"/>
          <w:bdr w:val="none" w:sz="0" w:space="0" w:color="auto" w:frame="1"/>
          <w:shd w:val="clear" w:color="auto" w:fill="FFFFFF"/>
        </w:rPr>
        <w:t>Građanski odgoj</w:t>
      </w:r>
      <w:r w:rsidRPr="00AE6131">
        <w:rPr>
          <w:rFonts w:ascii="Times New Roman" w:eastAsia="Calibri" w:hAnsi="Times New Roman" w:cs="Times New Roman"/>
          <w:color w:val="000000"/>
          <w:sz w:val="24"/>
          <w:szCs w:val="24"/>
          <w:shd w:val="clear" w:color="auto" w:fill="FFFFFF"/>
        </w:rPr>
        <w:t> i obrazovanje omogućava mladima da postanu odgovorni i aktivni članovi društva, sposobni djelovati za opće dobro.</w:t>
      </w:r>
    </w:p>
    <w:p w:rsidR="00AE6131" w:rsidRPr="00AE6131" w:rsidRDefault="00AE6131" w:rsidP="00AE6131">
      <w:pPr>
        <w:shd w:val="clear" w:color="auto" w:fill="FFFFFF"/>
        <w:spacing w:after="150" w:line="360" w:lineRule="auto"/>
        <w:ind w:firstLine="708"/>
        <w:jc w:val="both"/>
        <w:rPr>
          <w:rFonts w:ascii="Times New Roman" w:eastAsia="Calibri" w:hAnsi="Times New Roman" w:cs="Times New Roman"/>
          <w:color w:val="000000"/>
          <w:sz w:val="24"/>
          <w:szCs w:val="24"/>
          <w:shd w:val="clear" w:color="auto" w:fill="FFFFFF"/>
        </w:rPr>
      </w:pPr>
      <w:r w:rsidRPr="00AE6131">
        <w:rPr>
          <w:rFonts w:ascii="Times New Roman" w:eastAsia="Calibri" w:hAnsi="Times New Roman" w:cs="Times New Roman"/>
          <w:color w:val="000000"/>
          <w:sz w:val="24"/>
          <w:szCs w:val="24"/>
          <w:shd w:val="clear" w:color="auto" w:fill="FFFFFF"/>
        </w:rPr>
        <w:t>Sudjelovanjem u projektu  „Moja Rijeka“ učenici stječu  znanja o vlastitom gradu te stvarati pozitivan emocionalni odnos prema svom neposrednom okruženju.</w:t>
      </w:r>
    </w:p>
    <w:p w:rsidR="00AE6131" w:rsidRPr="00AE6131" w:rsidRDefault="00AE6131" w:rsidP="00AE6131">
      <w:pPr>
        <w:shd w:val="clear" w:color="auto" w:fill="FFFFFF"/>
        <w:spacing w:after="150" w:line="360" w:lineRule="auto"/>
        <w:ind w:firstLine="708"/>
        <w:jc w:val="both"/>
        <w:rPr>
          <w:rFonts w:ascii="Times New Roman" w:eastAsia="Calibri" w:hAnsi="Times New Roman" w:cs="Times New Roman"/>
          <w:color w:val="000000"/>
          <w:sz w:val="24"/>
          <w:szCs w:val="24"/>
          <w:shd w:val="clear" w:color="auto" w:fill="FFFFFF"/>
        </w:rPr>
      </w:pPr>
      <w:r w:rsidRPr="00AE6131">
        <w:rPr>
          <w:rFonts w:ascii="Times New Roman" w:eastAsia="Calibri" w:hAnsi="Times New Roman" w:cs="Times New Roman"/>
          <w:color w:val="000000"/>
          <w:sz w:val="24"/>
          <w:szCs w:val="24"/>
          <w:shd w:val="clear" w:color="auto" w:fill="FFFFFF"/>
        </w:rPr>
        <w:t>I ove se godine učenici mogu uključiti u prošle godine pokrenutu slobodne aktivnost Robotika.</w:t>
      </w:r>
    </w:p>
    <w:p w:rsidR="00AE6131" w:rsidRPr="00AE6131" w:rsidRDefault="00AE6131" w:rsidP="00AE6131">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Nastavljamo i sa sudjelovanjem u „Croatian makers ligi“.</w:t>
      </w:r>
    </w:p>
    <w:p w:rsidR="00AE6131" w:rsidRPr="00AE6131" w:rsidRDefault="00AE6131" w:rsidP="00AE6131">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Univerzalna sportska škola obuhvaća učenike produženog boravka od 1.do 4. razreda. </w:t>
      </w:r>
    </w:p>
    <w:p w:rsidR="00AE6131" w:rsidRPr="00AE6131" w:rsidRDefault="00AE6131" w:rsidP="00AE6131">
      <w:pPr>
        <w:shd w:val="clear" w:color="auto" w:fill="FFFFFF"/>
        <w:spacing w:after="15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Od ove godine za učenike PB organizirana je još jedna sportska aktivnost - RiMoove koju vode stručnjaci.</w:t>
      </w:r>
    </w:p>
    <w:p w:rsidR="00AE6131" w:rsidRPr="00AE6131" w:rsidRDefault="00AE6131" w:rsidP="00AE6131">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Nastavljamo sportske aktivnosti u organizaciji Športskog saveza osoba s invaliditetom Grada Rijeke. </w:t>
      </w:r>
    </w:p>
    <w:p w:rsidR="00AE6131" w:rsidRPr="00AE6131" w:rsidRDefault="00AE6131" w:rsidP="00AE6131">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Informacije o događanjima u školi objavljuju se na mrežnim stranicama škole.</w:t>
      </w:r>
    </w:p>
    <w:p w:rsidR="00AE6131" w:rsidRPr="00AE6131" w:rsidRDefault="00AE6131" w:rsidP="00AE6131">
      <w:pPr>
        <w:spacing w:after="0" w:line="36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U našoj školi na temelju dogovorene vizije i misije nastojimo:</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rasteretiti učenike smanjivanjem udjela enciklopedijskih sadržaja usmjerenih prema zapamćivanju i reproduciranju</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nastavu temeljiti na procesu poučavanja umjesto isključivo na predavanju/izlaganju</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poučavanje usmjeriti prema učeniku, uz poštovanje njegovih sposobnosti i interesa</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prilagoditi metodičke postupke za iskustveno i istraživačko učenje i poučavanje</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stjecati trajna i primjenjiva znanja</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stjecati sposobnosti i  vještine</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razvijati sposobnosti za rješavanje problema i donošenje odluka</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razvijati poduzetnički duh</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osposobljavati za cjeloživotno učenje</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jačati odgojnu ulogu škole</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jačati suradnju škole i lokalne zajednice</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stjecati socijalne i moralne navike i sposobnosti</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satnicu, gdje god je to moguće, organizirati u blok-satima čime se postiže optimalno dnevno i tjedno opterećenje učenika. U razrednoj nastavi satnica je fleksibilna u skladu s  planiranim sadržajima.</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tijekom školske godine ostvariti  integriranu projektnu nastavu s fleksibilnom satnicom na zajedničku temu</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mjesečno planirati i programirati nastavne sadržaje i aktivnosti učenika</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surađivati s roditeljima: stalno informirati o aktivnostima škole sa svrhom motiviranja roditelja na djelatno uključivanje u život i rad škole. Svakog prvog utorka u mjesecu organiziraju se „Otvorena vrata škole“. Tada roditeljima za informacije na raspolaganju stoje svi predmetni učitelji.</w:t>
      </w:r>
    </w:p>
    <w:p w:rsidR="00AE6131" w:rsidRPr="00AE6131" w:rsidRDefault="00AE6131" w:rsidP="00AE6131">
      <w:pPr>
        <w:numPr>
          <w:ilvl w:val="1"/>
          <w:numId w:val="8"/>
        </w:numPr>
        <w:spacing w:after="0" w:line="360" w:lineRule="auto"/>
        <w:ind w:left="0" w:firstLine="0"/>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sustavno razvijati  međunarodnu suradnju sa svrhom razvoja osjećaja poštivanja vrijednosti drugih kultura i naroda, suradnje i tolerancije</w:t>
      </w:r>
    </w:p>
    <w:p w:rsidR="00AE6131" w:rsidRPr="00AE6131" w:rsidRDefault="00AE6131" w:rsidP="00AE6131">
      <w:pPr>
        <w:numPr>
          <w:ilvl w:val="1"/>
          <w:numId w:val="8"/>
        </w:numPr>
        <w:spacing w:after="0" w:line="360" w:lineRule="auto"/>
        <w:ind w:left="0" w:firstLine="0"/>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podizati  stručne kompetencije učitelja.</w:t>
      </w:r>
    </w:p>
    <w:p w:rsidR="00AE6131" w:rsidRPr="00AE6131" w:rsidRDefault="00AE6131" w:rsidP="00AE6131">
      <w:pPr>
        <w:shd w:val="clear" w:color="auto" w:fill="FFFFFF"/>
        <w:spacing w:after="150" w:line="360" w:lineRule="auto"/>
        <w:ind w:left="567"/>
        <w:jc w:val="both"/>
        <w:rPr>
          <w:rFonts w:ascii="Times New Roman" w:eastAsia="Times New Roman" w:hAnsi="Times New Roman" w:cs="Times New Roman"/>
          <w:sz w:val="24"/>
          <w:szCs w:val="24"/>
          <w:lang w:eastAsia="hr-HR"/>
        </w:rPr>
      </w:pPr>
    </w:p>
    <w:p w:rsidR="00AE6131" w:rsidRPr="00AE6131" w:rsidRDefault="00AE6131" w:rsidP="00AE6131">
      <w:pPr>
        <w:shd w:val="clear" w:color="auto" w:fill="FFFFFF"/>
        <w:spacing w:after="150" w:line="360" w:lineRule="auto"/>
        <w:ind w:left="567"/>
        <w:jc w:val="both"/>
        <w:rPr>
          <w:rFonts w:ascii="Times New Roman" w:eastAsia="Times New Roman" w:hAnsi="Times New Roman" w:cs="Times New Roman"/>
          <w:sz w:val="24"/>
          <w:szCs w:val="24"/>
          <w:lang w:eastAsia="hr-HR"/>
        </w:rPr>
      </w:pPr>
    </w:p>
    <w:p w:rsidR="00AE6131" w:rsidRPr="00AE6131" w:rsidRDefault="00ED0BD1" w:rsidP="00AE6131">
      <w:pPr>
        <w:shd w:val="clear" w:color="auto" w:fill="FFFFFF"/>
        <w:spacing w:after="150" w:line="360" w:lineRule="auto"/>
        <w:ind w:left="567"/>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PRILOZI</w:t>
      </w:r>
    </w:p>
    <w:p w:rsidR="00AE6131" w:rsidRDefault="00AE6131" w:rsidP="00AE6131">
      <w:pPr>
        <w:shd w:val="clear" w:color="auto" w:fill="FFFFFF"/>
        <w:spacing w:after="150" w:line="360" w:lineRule="auto"/>
        <w:ind w:left="567"/>
        <w:jc w:val="both"/>
        <w:rPr>
          <w:rFonts w:ascii="Times New Roman" w:eastAsia="Times New Roman" w:hAnsi="Times New Roman" w:cs="Times New Roman"/>
          <w:sz w:val="24"/>
          <w:szCs w:val="24"/>
          <w:lang w:eastAsia="hr-HR"/>
        </w:rPr>
      </w:pPr>
    </w:p>
    <w:p w:rsidR="00ED0BD1" w:rsidRPr="00AE6131" w:rsidRDefault="00ED0BD1" w:rsidP="00AE6131">
      <w:pPr>
        <w:shd w:val="clear" w:color="auto" w:fill="FFFFFF"/>
        <w:spacing w:after="150" w:line="360" w:lineRule="auto"/>
        <w:ind w:left="567"/>
        <w:jc w:val="both"/>
        <w:rPr>
          <w:rFonts w:ascii="Times New Roman" w:eastAsia="Times New Roman" w:hAnsi="Times New Roman" w:cs="Times New Roman"/>
          <w:sz w:val="24"/>
          <w:szCs w:val="24"/>
          <w:lang w:eastAsia="hr-HR"/>
        </w:rPr>
      </w:pPr>
    </w:p>
    <w:p w:rsidR="00AE6131" w:rsidRPr="00AE6131" w:rsidRDefault="00AE6131" w:rsidP="00AE6131">
      <w:pPr>
        <w:spacing w:after="0" w:line="240" w:lineRule="auto"/>
        <w:jc w:val="both"/>
        <w:rPr>
          <w:rFonts w:ascii="Times New Roman" w:eastAsia="Calibri" w:hAnsi="Times New Roman" w:cs="Times New Roman"/>
          <w:sz w:val="24"/>
          <w:szCs w:val="24"/>
        </w:rPr>
      </w:pPr>
      <w:r w:rsidRPr="00AE6131">
        <w:rPr>
          <w:rFonts w:ascii="Times New Roman" w:eastAsia="Calibri" w:hAnsi="Times New Roman" w:cs="Times New Roman"/>
          <w:sz w:val="24"/>
          <w:szCs w:val="24"/>
        </w:rPr>
        <w:t>Prilog 1</w:t>
      </w:r>
    </w:p>
    <w:p w:rsidR="00AE6131" w:rsidRPr="00AE6131" w:rsidRDefault="00AE6131" w:rsidP="00AE6131">
      <w:pPr>
        <w:spacing w:after="0" w:line="240" w:lineRule="auto"/>
        <w:jc w:val="both"/>
        <w:rPr>
          <w:rFonts w:ascii="Times New Roman" w:eastAsia="Calibri" w:hAnsi="Times New Roman" w:cs="Times New Roman"/>
          <w:b/>
          <w:sz w:val="28"/>
          <w:szCs w:val="28"/>
        </w:rPr>
      </w:pPr>
      <w:r w:rsidRPr="00AE6131">
        <w:rPr>
          <w:rFonts w:ascii="Times New Roman" w:eastAsia="Calibri" w:hAnsi="Times New Roman" w:cs="Times New Roman"/>
          <w:b/>
          <w:sz w:val="28"/>
          <w:szCs w:val="28"/>
        </w:rPr>
        <w:t xml:space="preserve">Strateški plan primjene IKT–a u školi </w:t>
      </w:r>
    </w:p>
    <w:p w:rsidR="00AE6131" w:rsidRPr="00AE6131" w:rsidRDefault="00AE6131" w:rsidP="00AE6131">
      <w:pPr>
        <w:spacing w:after="0" w:line="240" w:lineRule="auto"/>
        <w:jc w:val="both"/>
        <w:rPr>
          <w:rFonts w:ascii="Calibri" w:eastAsia="Calibri" w:hAnsi="Calibri" w:cs="Times New Roman"/>
          <w:sz w:val="24"/>
          <w:szCs w:val="24"/>
        </w:rPr>
      </w:pPr>
    </w:p>
    <w:p w:rsidR="00AE6131" w:rsidRPr="00AE6131" w:rsidRDefault="00AE6131" w:rsidP="00AE6131">
      <w:pPr>
        <w:spacing w:after="0" w:line="240" w:lineRule="auto"/>
        <w:jc w:val="both"/>
        <w:rPr>
          <w:rFonts w:ascii="Calibri" w:eastAsia="Calibri" w:hAnsi="Calibri" w:cs="Times New Roman"/>
          <w:sz w:val="24"/>
          <w:szCs w:val="24"/>
        </w:rPr>
      </w:pPr>
    </w:p>
    <w:p w:rsidR="00AE6131" w:rsidRPr="00AE6131" w:rsidRDefault="00AE6131" w:rsidP="00AE6131">
      <w:pPr>
        <w:spacing w:after="0" w:line="360" w:lineRule="auto"/>
        <w:ind w:left="426" w:hanging="142"/>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1.   Osviještenost o mogućnostima IKT-a u učenju i poučavanju </w:t>
      </w:r>
    </w:p>
    <w:p w:rsidR="00AE6131" w:rsidRPr="00AE6131" w:rsidRDefault="00AE6131" w:rsidP="00477210">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Planiranje primjene IKT-a u učenju i poučavanju </w:t>
      </w:r>
    </w:p>
    <w:p w:rsidR="00AE6131" w:rsidRPr="00AE6131" w:rsidRDefault="00AE6131" w:rsidP="00477210">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Primjena IKT-a u učenju i poučavanju</w:t>
      </w:r>
    </w:p>
    <w:p w:rsidR="00AE6131" w:rsidRPr="00AE6131" w:rsidRDefault="00AE6131" w:rsidP="00477210">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Ciljevi: Potrebno je povećati udio digitalnih obrazovnih sadržaja u školskoj godini 2018./2019.</w:t>
      </w:r>
    </w:p>
    <w:p w:rsidR="00AE6131" w:rsidRPr="00AE6131" w:rsidRDefault="00AE6131" w:rsidP="00AE6131">
      <w:pPr>
        <w:spacing w:after="0" w:line="360" w:lineRule="auto"/>
        <w:jc w:val="both"/>
        <w:rPr>
          <w:rFonts w:ascii="Calibri" w:eastAsia="Calibri" w:hAnsi="Calibri" w:cs="Times New Roman"/>
          <w:sz w:val="24"/>
          <w:szCs w:val="24"/>
        </w:rPr>
      </w:pPr>
    </w:p>
    <w:p w:rsidR="00AE6131" w:rsidRPr="00AE6131" w:rsidRDefault="00AE6131" w:rsidP="00477210">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Unutar školske godine svaki nastavnik mora primijeniti IKT u učenju i poučavanju za vrijeme uvida ravnatelja u nastavu. </w:t>
      </w:r>
    </w:p>
    <w:p w:rsidR="00AE6131" w:rsidRPr="00AE6131" w:rsidRDefault="00AE6131" w:rsidP="00477210">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U školskoj godini 2018./2019. predmetni aktivi po predmetu trebaju planirati povećan broj sati nastave uz primjenu IKT-a.</w:t>
      </w:r>
    </w:p>
    <w:p w:rsidR="00AE6131" w:rsidRPr="00AE6131" w:rsidRDefault="00AE6131" w:rsidP="00477210">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Do kraja 2020. godine treba unaprijediti digitalne kompetencije 100% nastavnika. </w:t>
      </w:r>
    </w:p>
    <w:p w:rsidR="00AE6131" w:rsidRPr="00AE6131" w:rsidRDefault="00AE6131" w:rsidP="00477210">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U školskoj godini 2018./2019. treba unaprijediti digitalne kompetencije svih nastavnika STEM grupacije predmeta. </w:t>
      </w:r>
    </w:p>
    <w:p w:rsidR="00AE6131" w:rsidRPr="00AE6131" w:rsidRDefault="00AE6131" w:rsidP="00477210">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Povećavati broj djelatnika koji u okviru poučavanja potiču učenike na izradbu digitalnih sadržaja.</w:t>
      </w:r>
    </w:p>
    <w:p w:rsidR="00AE6131" w:rsidRPr="00AE6131" w:rsidRDefault="00AE6131" w:rsidP="00AE6131">
      <w:pPr>
        <w:spacing w:after="0" w:line="240" w:lineRule="auto"/>
        <w:jc w:val="both"/>
        <w:rPr>
          <w:rFonts w:ascii="Times New Roman" w:eastAsia="Times New Roman" w:hAnsi="Times New Roman" w:cs="Times New Roman"/>
          <w:sz w:val="24"/>
          <w:szCs w:val="24"/>
          <w:lang w:eastAsia="hr-HR"/>
        </w:rPr>
      </w:pPr>
    </w:p>
    <w:p w:rsidR="00AE6131" w:rsidRDefault="00AE6131" w:rsidP="00AE6131">
      <w:pPr>
        <w:spacing w:after="0" w:line="240" w:lineRule="auto"/>
        <w:jc w:val="both"/>
        <w:rPr>
          <w:rFonts w:ascii="Times New Roman" w:eastAsia="Times New Roman" w:hAnsi="Times New Roman" w:cs="Times New Roman"/>
          <w:sz w:val="24"/>
          <w:szCs w:val="24"/>
          <w:lang w:eastAsia="hr-HR"/>
        </w:rPr>
      </w:pPr>
    </w:p>
    <w:p w:rsidR="00ED0BD1" w:rsidRDefault="00ED0BD1" w:rsidP="00AE6131">
      <w:pPr>
        <w:spacing w:after="0" w:line="240" w:lineRule="auto"/>
        <w:jc w:val="both"/>
        <w:rPr>
          <w:rFonts w:ascii="Times New Roman" w:eastAsia="Times New Roman" w:hAnsi="Times New Roman" w:cs="Times New Roman"/>
          <w:sz w:val="24"/>
          <w:szCs w:val="24"/>
          <w:lang w:eastAsia="hr-HR"/>
        </w:rPr>
      </w:pPr>
    </w:p>
    <w:p w:rsidR="00ED0BD1" w:rsidRPr="00AE6131" w:rsidRDefault="00ED0BD1" w:rsidP="00AE6131">
      <w:pPr>
        <w:spacing w:after="0" w:line="240" w:lineRule="auto"/>
        <w:jc w:val="both"/>
        <w:rPr>
          <w:rFonts w:ascii="Times New Roman" w:eastAsia="Times New Roman" w:hAnsi="Times New Roman" w:cs="Times New Roman"/>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sz w:val="24"/>
          <w:szCs w:val="24"/>
          <w:lang w:eastAsia="hr-HR"/>
        </w:rPr>
      </w:pPr>
      <w:r w:rsidRPr="00AE6131">
        <w:rPr>
          <w:rFonts w:ascii="Times New Roman" w:eastAsia="Times New Roman" w:hAnsi="Times New Roman" w:cs="Times New Roman"/>
          <w:sz w:val="24"/>
          <w:szCs w:val="24"/>
          <w:lang w:eastAsia="hr-HR"/>
        </w:rPr>
        <w:t xml:space="preserve">             Prilog 2. </w:t>
      </w: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center"/>
        <w:rPr>
          <w:rFonts w:ascii="Times New Roman" w:eastAsia="Times New Roman" w:hAnsi="Times New Roman" w:cs="Times New Roman"/>
          <w:b/>
          <w:sz w:val="32"/>
          <w:szCs w:val="32"/>
          <w:lang w:eastAsia="hr-HR"/>
        </w:rPr>
      </w:pPr>
      <w:r w:rsidRPr="00AE6131">
        <w:rPr>
          <w:rFonts w:ascii="Times New Roman" w:eastAsia="Times New Roman" w:hAnsi="Times New Roman" w:cs="Times New Roman"/>
          <w:b/>
          <w:sz w:val="32"/>
          <w:szCs w:val="32"/>
          <w:lang w:eastAsia="hr-HR"/>
        </w:rPr>
        <w:t>PROGRAM RADA EKOŠKOLE U ŠK. G. 2018./2019.</w:t>
      </w:r>
    </w:p>
    <w:p w:rsidR="00AE6131" w:rsidRPr="00AE6131" w:rsidRDefault="00AE6131" w:rsidP="00AE6131">
      <w:pPr>
        <w:spacing w:after="0" w:line="240" w:lineRule="auto"/>
        <w:jc w:val="center"/>
        <w:rPr>
          <w:rFonts w:ascii="Times New Roman" w:eastAsia="Times New Roman" w:hAnsi="Times New Roman" w:cs="Times New Roman"/>
          <w:b/>
          <w:sz w:val="32"/>
          <w:szCs w:val="32"/>
          <w:lang w:eastAsia="hr-HR"/>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127"/>
        <w:gridCol w:w="2126"/>
        <w:gridCol w:w="1418"/>
        <w:gridCol w:w="1417"/>
        <w:gridCol w:w="1559"/>
      </w:tblGrid>
      <w:tr w:rsidR="00AE6131" w:rsidRPr="00AE6131" w:rsidTr="00AE6131">
        <w:tc>
          <w:tcPr>
            <w:tcW w:w="2268" w:type="dxa"/>
            <w:shd w:val="clear" w:color="auto" w:fill="C2D69B"/>
          </w:tcPr>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p>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r w:rsidRPr="00AE6131">
              <w:rPr>
                <w:rFonts w:ascii="Times New Roman" w:eastAsia="Times New Roman" w:hAnsi="Times New Roman" w:cs="Times New Roman"/>
                <w:b/>
                <w:bCs/>
                <w:sz w:val="24"/>
                <w:szCs w:val="24"/>
                <w:lang w:eastAsia="hr-HR"/>
              </w:rPr>
              <w:t>VRSTE AKTIVNOSTI</w:t>
            </w:r>
          </w:p>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p>
        </w:tc>
        <w:tc>
          <w:tcPr>
            <w:tcW w:w="2127" w:type="dxa"/>
            <w:shd w:val="clear" w:color="auto" w:fill="C2D69B"/>
          </w:tcPr>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p>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r w:rsidRPr="00AE6131">
              <w:rPr>
                <w:rFonts w:ascii="Times New Roman" w:eastAsia="Times New Roman" w:hAnsi="Times New Roman" w:cs="Times New Roman"/>
                <w:b/>
                <w:bCs/>
                <w:sz w:val="24"/>
                <w:szCs w:val="24"/>
                <w:lang w:eastAsia="hr-HR"/>
              </w:rPr>
              <w:t>NAČIN RADA I SREDSTVA</w:t>
            </w:r>
          </w:p>
        </w:tc>
        <w:tc>
          <w:tcPr>
            <w:tcW w:w="2126" w:type="dxa"/>
            <w:shd w:val="clear" w:color="auto" w:fill="C2D69B"/>
          </w:tcPr>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p>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r w:rsidRPr="00AE6131">
              <w:rPr>
                <w:rFonts w:ascii="Times New Roman" w:eastAsia="Times New Roman" w:hAnsi="Times New Roman" w:cs="Times New Roman"/>
                <w:b/>
                <w:bCs/>
                <w:sz w:val="24"/>
                <w:szCs w:val="24"/>
                <w:lang w:eastAsia="hr-HR"/>
              </w:rPr>
              <w:t>NOSITELJI</w:t>
            </w:r>
          </w:p>
        </w:tc>
        <w:tc>
          <w:tcPr>
            <w:tcW w:w="1418" w:type="dxa"/>
            <w:shd w:val="clear" w:color="auto" w:fill="C2D69B"/>
          </w:tcPr>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p>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r w:rsidRPr="00AE6131">
              <w:rPr>
                <w:rFonts w:ascii="Times New Roman" w:eastAsia="Times New Roman" w:hAnsi="Times New Roman" w:cs="Times New Roman"/>
                <w:b/>
                <w:bCs/>
                <w:sz w:val="24"/>
                <w:szCs w:val="24"/>
                <w:lang w:eastAsia="hr-HR"/>
              </w:rPr>
              <w:t>SUDIONI-CI</w:t>
            </w:r>
          </w:p>
        </w:tc>
        <w:tc>
          <w:tcPr>
            <w:tcW w:w="1417" w:type="dxa"/>
            <w:shd w:val="clear" w:color="auto" w:fill="C2D69B"/>
          </w:tcPr>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r w:rsidRPr="00AE6131">
              <w:rPr>
                <w:rFonts w:ascii="Times New Roman" w:eastAsia="Times New Roman" w:hAnsi="Times New Roman" w:cs="Times New Roman"/>
                <w:b/>
                <w:bCs/>
                <w:sz w:val="24"/>
                <w:szCs w:val="24"/>
                <w:lang w:eastAsia="hr-HR"/>
              </w:rPr>
              <w:t xml:space="preserve">VREMEN-SKI OKVIR </w:t>
            </w:r>
          </w:p>
        </w:tc>
        <w:tc>
          <w:tcPr>
            <w:tcW w:w="1559" w:type="dxa"/>
            <w:shd w:val="clear" w:color="auto" w:fill="C2D69B"/>
          </w:tcPr>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p>
          <w:p w:rsidR="00AE6131" w:rsidRPr="00AE6131" w:rsidRDefault="00AE6131" w:rsidP="00AE6131">
            <w:pPr>
              <w:snapToGrid w:val="0"/>
              <w:spacing w:after="0" w:line="240" w:lineRule="auto"/>
              <w:jc w:val="center"/>
              <w:rPr>
                <w:rFonts w:ascii="Times New Roman" w:eastAsia="Times New Roman" w:hAnsi="Times New Roman" w:cs="Times New Roman"/>
                <w:b/>
                <w:bCs/>
                <w:sz w:val="24"/>
                <w:szCs w:val="24"/>
                <w:lang w:eastAsia="hr-HR"/>
              </w:rPr>
            </w:pPr>
            <w:r w:rsidRPr="00AE6131">
              <w:rPr>
                <w:rFonts w:ascii="Times New Roman" w:eastAsia="Times New Roman" w:hAnsi="Times New Roman" w:cs="Times New Roman"/>
                <w:b/>
                <w:bCs/>
                <w:sz w:val="24"/>
                <w:szCs w:val="24"/>
                <w:lang w:eastAsia="hr-HR"/>
              </w:rPr>
              <w:t>REALIZA-CIJA</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 Izradba plana djelovanja za šk. god.</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2016./2017. </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grupni rad</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voditelj projekta Ekoškole Nevena Matijašić, učitelji, učenici ekoskupine</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članovi Ekoodbora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rujan</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 Obilježavanje Dana mira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grupni rad</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Nevena Matijašić, Sanja Marušić Vukasović, učenici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Nevena Matijašić, Sanja Marušić Vukasović, učenici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rujan</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 u vrtu, sadnja živice</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 Posjet planetariju i zvjezdarnici</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predavanje i radionice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Ekoskupina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Ekoskupine djelatnici astronomskog centra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listopad</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prvo polugodište</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4. Obilježavanje</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Dana zaštite ozonskog omotača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radijska emisija</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 biologije, biolozi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i  učitelji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rujan</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(16. 9.)</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radijska emisija</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5. Imenovanje novih učenika  iz 5. razreda i učitelja u</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Ekoodbor</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razgovor</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razrednici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svi učenici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rujan</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6. Terenska nastava – posjet Tower centru</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IZUMI</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terenski rad</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učenici i nastavnici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rujna </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7. Proučavanje flore na poučnoj stazi Sv. Križ</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terenski rad, radionica</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učitelj Biologije i učenici Ekoskupine, učenici šestog razreda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Ekoskupine</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cijele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rPr>
          <w:trHeight w:val="1420"/>
        </w:trPr>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8. Europski tjedan kretanja – prezentacija radova na izložbi “Djeca u pokretu”</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fotografiranje i izradba fotografija na temu europskog tjedna kretanja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eastAsia="hr-HR"/>
              </w:rPr>
              <w:t>učenici nižih razreda, učiteljice</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nižih razreda, učiteljice</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rujan</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slanje fotografija na izložbu</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 xml:space="preserve">9. Obilježavanje Dana kulturne baštine </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radionica izradbe suhozida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učenici, učitelji, lokalne udruge </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prvog polugodišta</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10. Obilježavanje  Dana zaštite  životinja</w:t>
            </w:r>
          </w:p>
        </w:tc>
        <w:tc>
          <w:tcPr>
            <w:tcW w:w="2127" w:type="dxa"/>
            <w:shd w:val="clear" w:color="auto" w:fill="auto"/>
          </w:tcPr>
          <w:p w:rsidR="00AE6131" w:rsidRPr="00AE6131" w:rsidRDefault="00AE6131" w:rsidP="00AE6131">
            <w:pPr>
              <w:tabs>
                <w:tab w:val="center" w:pos="4536"/>
                <w:tab w:val="right" w:pos="9072"/>
              </w:tabs>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radijska emisija, akcija sakupljanja potrebnog materijala za azil</w:t>
            </w:r>
          </w:p>
        </w:tc>
        <w:tc>
          <w:tcPr>
            <w:tcW w:w="2126" w:type="dxa"/>
            <w:shd w:val="clear" w:color="auto" w:fill="auto"/>
          </w:tcPr>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nižih i viših razreda, učiteljice</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val="it-IT" w:eastAsia="hr-HR"/>
              </w:rPr>
              <w:t>svi učenici i učitelji,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listopad</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(4. 10.)</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posjet azilu</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Viškovo</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11. Obilježavanje Dana kruha i zahvalnosti za plodove zemlje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uz obilježavanje</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Dana jabuka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uređenje školskih panoa, radijska emisija, darivanje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razrednici, pedagog, psiholog, vjeroučitelji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svih razreda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val="it-IT" w:eastAsia="hr-HR"/>
              </w:rPr>
              <w:t>listopad</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darivanje Domu za nezbrinutu djecu i Pučkoj kuhinji</w:t>
            </w:r>
          </w:p>
        </w:tc>
      </w:tr>
      <w:tr w:rsidR="00AE6131" w:rsidRPr="00AE6131" w:rsidTr="00AE6131">
        <w:trPr>
          <w:trHeight w:val="980"/>
        </w:trPr>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12. Zelena kuharica – izradba jela od povrća iz vrta</w:t>
            </w:r>
          </w:p>
        </w:tc>
        <w:tc>
          <w:tcPr>
            <w:tcW w:w="2127" w:type="dxa"/>
            <w:shd w:val="clear" w:color="auto" w:fill="auto"/>
          </w:tcPr>
          <w:p w:rsidR="00AE6131" w:rsidRPr="00AE6131" w:rsidRDefault="00AE6131" w:rsidP="00AE6131">
            <w:pPr>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izradba tradicijskih jela od povrća iz školskog vrta</w:t>
            </w:r>
          </w:p>
        </w:tc>
        <w:tc>
          <w:tcPr>
            <w:tcW w:w="2126" w:type="dxa"/>
            <w:shd w:val="clear" w:color="auto" w:fill="auto"/>
          </w:tcPr>
          <w:p w:rsidR="00AE6131" w:rsidRPr="00AE6131" w:rsidRDefault="00AE6131" w:rsidP="00AE6131">
            <w:pPr>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 xml:space="preserve">učiteljice i učenici </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val="it-IT" w:eastAsia="hr-HR"/>
              </w:rPr>
              <w:t>učenici i učitelji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listopad</w:t>
            </w:r>
          </w:p>
        </w:tc>
        <w:tc>
          <w:tcPr>
            <w:tcW w:w="1559" w:type="dxa"/>
            <w:shd w:val="clear" w:color="auto" w:fill="auto"/>
          </w:tcPr>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13. Izradba tablica s natpisima imena biljaka za Trim stazu</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 xml:space="preserve">u suradnji s dipl. biologom Markom Randićem </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Ekoskupina, Nevena Matijašić, Vlado Došen</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listopad</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14. Projekt</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“Poučna staza”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val="pl-PL" w:eastAsia="hr-HR"/>
              </w:rPr>
              <w:t>podprojekt Eko</w:t>
            </w:r>
            <w:r w:rsidRPr="00AE6131">
              <w:rPr>
                <w:rFonts w:ascii="Times New Roman" w:eastAsia="Times New Roman" w:hAnsi="Times New Roman" w:cs="Times New Roman"/>
                <w:b/>
                <w:bCs/>
                <w:sz w:val="20"/>
                <w:szCs w:val="20"/>
                <w:lang w:eastAsia="hr-HR"/>
              </w:rPr>
              <w:t>š</w:t>
            </w:r>
            <w:r w:rsidRPr="00AE6131">
              <w:rPr>
                <w:rFonts w:ascii="Times New Roman" w:eastAsia="Times New Roman" w:hAnsi="Times New Roman" w:cs="Times New Roman"/>
                <w:b/>
                <w:bCs/>
                <w:sz w:val="20"/>
                <w:szCs w:val="20"/>
                <w:lang w:val="pl-PL" w:eastAsia="hr-HR"/>
              </w:rPr>
              <w:t>kole</w:t>
            </w:r>
            <w:r w:rsidRPr="00AE6131">
              <w:rPr>
                <w:rFonts w:ascii="Times New Roman" w:eastAsia="Times New Roman" w:hAnsi="Times New Roman" w:cs="Times New Roman"/>
                <w:b/>
                <w:bCs/>
                <w:sz w:val="20"/>
                <w:szCs w:val="20"/>
                <w:lang w:eastAsia="hr-HR"/>
              </w:rPr>
              <w:t>, radionice, terenska nastava, panoi, radijske emisije, predavanja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učiteljica Tihana Pavlek i skupina učenika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 i učenici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tijekom cijele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15. Pokusi – kromatografija na papiru</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 xml:space="preserve"> praktični rad</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učenici Ekoskupine, Mateja Šustić, Nevena Matijašić</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učenici i učitelji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16. Radionica izradbe bioplastike </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predavanje, radionica izradbe bioplastike, izradba ukrasa i nakita od bioplastike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skupina učenika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 xml:space="preserve">učiteljice Nevena Matijašić, </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izložba, predavanje</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17. Suradnja s Institutom za biotehnologiju</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praktični rad, prezentacija, terenska nastava (Kostrena, put mljekarica ...)</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učenici i učitelji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Ivana Balaško</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prezentacija</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18. Uređenje starog akvarija sukulentama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praktičan rad</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Ekoskupina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učenici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tijekom cijele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19. Prehrambene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navike učenika</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nižih razreda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projekt učenika mlađe ekološke grupe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Učiteljica razredne nastave</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 učenici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cijele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20. Mjerenje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potrošnje vode</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očitavanje brojila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domar</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dva učenika, domar</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povremeno</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21. Štednja toplinske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energije</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 xml:space="preserve">provjera ventila i temperature u školskim prostorijama </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domar</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četiri učenika i učitelj Tehničke kulture</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vremeno</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22. Prikupljanje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staroga papira i baterija</w:t>
            </w:r>
          </w:p>
          <w:p w:rsidR="00AE6131" w:rsidRPr="00AE6131" w:rsidRDefault="00AE6131" w:rsidP="00AE6131">
            <w:pPr>
              <w:spacing w:after="0" w:line="240" w:lineRule="auto"/>
              <w:rPr>
                <w:rFonts w:ascii="Times New Roman" w:eastAsia="Times New Roman" w:hAnsi="Times New Roman" w:cs="Times New Roman"/>
                <w:b/>
                <w:bCs/>
                <w:sz w:val="20"/>
                <w:szCs w:val="20"/>
                <w:lang w:val="it-IT" w:eastAsia="hr-HR"/>
              </w:rPr>
            </w:pPr>
          </w:p>
          <w:p w:rsidR="00AE6131" w:rsidRPr="00AE6131" w:rsidRDefault="00AE6131" w:rsidP="00AE6131">
            <w:pPr>
              <w:spacing w:after="0" w:line="240" w:lineRule="auto"/>
              <w:rPr>
                <w:rFonts w:ascii="Times New Roman" w:eastAsia="Times New Roman" w:hAnsi="Times New Roman" w:cs="Times New Roman"/>
                <w:b/>
                <w:bCs/>
                <w:sz w:val="20"/>
                <w:szCs w:val="20"/>
                <w:lang w:val="it-IT" w:eastAsia="hr-HR"/>
              </w:rPr>
            </w:pPr>
          </w:p>
          <w:p w:rsidR="00AE6131" w:rsidRPr="00AE6131" w:rsidRDefault="00AE6131" w:rsidP="00AE6131">
            <w:pPr>
              <w:spacing w:after="0" w:line="240" w:lineRule="auto"/>
              <w:rPr>
                <w:rFonts w:ascii="Times New Roman" w:eastAsia="Times New Roman" w:hAnsi="Times New Roman" w:cs="Times New Roman"/>
                <w:b/>
                <w:bCs/>
                <w:sz w:val="20"/>
                <w:szCs w:val="20"/>
                <w:lang w:val="it-IT" w:eastAsia="hr-HR"/>
              </w:rPr>
            </w:pPr>
          </w:p>
          <w:p w:rsidR="00AE6131" w:rsidRPr="00AE6131" w:rsidRDefault="00AE6131" w:rsidP="00AE6131">
            <w:pPr>
              <w:spacing w:after="0" w:line="240" w:lineRule="auto"/>
              <w:rPr>
                <w:rFonts w:ascii="Times New Roman" w:eastAsia="Times New Roman" w:hAnsi="Times New Roman" w:cs="Times New Roman"/>
                <w:b/>
                <w:bCs/>
                <w:sz w:val="20"/>
                <w:szCs w:val="20"/>
                <w:lang w:val="it-IT" w:eastAsia="hr-HR"/>
              </w:rPr>
            </w:pP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skupljanje u mjestu stanovanja i</w:t>
            </w:r>
          </w:p>
          <w:p w:rsidR="00AE6131" w:rsidRPr="00AE6131" w:rsidRDefault="00AE6131" w:rsidP="00AE6131">
            <w:pPr>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 učionicama te na području škole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de-DE" w:eastAsia="hr-HR"/>
              </w:rPr>
            </w:pPr>
            <w:r w:rsidRPr="00AE6131">
              <w:rPr>
                <w:rFonts w:ascii="Times New Roman" w:eastAsia="Times New Roman" w:hAnsi="Times New Roman" w:cs="Times New Roman"/>
                <w:b/>
                <w:bCs/>
                <w:sz w:val="20"/>
                <w:szCs w:val="20"/>
                <w:lang w:val="de-DE" w:eastAsia="hr-HR"/>
              </w:rPr>
              <w:t>učitelji, učenici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razrednici, svi učenici, domar, spremačice</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sabirne akcije: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studeni</w:t>
            </w:r>
          </w:p>
          <w:p w:rsidR="00AE6131" w:rsidRPr="00AE6131" w:rsidRDefault="00AE6131" w:rsidP="00AE6131">
            <w:pPr>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ožujak</w:t>
            </w:r>
          </w:p>
          <w:p w:rsidR="00AE6131" w:rsidRPr="00AE6131" w:rsidRDefault="00AE6131" w:rsidP="00AE6131">
            <w:pPr>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lipanj</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23. Formiranje Plave patrole (suradnja s DND)</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predavanja i radionice u Nastavnom zavodu za javno zdravstvo</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de-DE" w:eastAsia="hr-HR"/>
              </w:rPr>
            </w:pPr>
            <w:r w:rsidRPr="00AE6131">
              <w:rPr>
                <w:rFonts w:ascii="Times New Roman" w:eastAsia="Times New Roman" w:hAnsi="Times New Roman" w:cs="Times New Roman"/>
                <w:b/>
                <w:bCs/>
                <w:sz w:val="20"/>
                <w:szCs w:val="20"/>
                <w:lang w:val="de-DE" w:eastAsia="hr-HR"/>
              </w:rPr>
              <w:t>Društvo naša djeca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it-IT" w:eastAsia="hr-HR"/>
              </w:rPr>
            </w:pPr>
            <w:r w:rsidRPr="00AE6131">
              <w:rPr>
                <w:rFonts w:ascii="Times New Roman" w:eastAsia="Times New Roman" w:hAnsi="Times New Roman" w:cs="Times New Roman"/>
                <w:b/>
                <w:bCs/>
                <w:sz w:val="20"/>
                <w:szCs w:val="20"/>
                <w:lang w:val="it-IT" w:eastAsia="hr-HR"/>
              </w:rPr>
              <w:t xml:space="preserve">učenici </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studeni</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24. Čišćenje školskog okoliša </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praktični rad</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 i učenici</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učitelji, učenici, </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rPr>
          <w:trHeight w:val="1800"/>
        </w:trPr>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25.  Skupljanje otpadnog jestivog ulja u suradnji s Metisom</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predavanja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 učenici, roditelji, vanjski suradnici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 svi učenici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cijele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26. Radionica izradbe kućica za ptice od recikliranog materijala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radionice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 Vlado Došen i skupina učenika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prodajna izložba</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27. Izradba zimovališta za kukce u školskom vrtu</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radionica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Ekoskupina, Nevena Matijašić, Vlado Došen, Marin Fićurin</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jeseni</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postavljanje tijekom jeseni na Trim-stazu i školski vrt</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28. Dan borbe protiv ovisnosti (suradnja s Crvenim križem)</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izradba plakata</w:t>
            </w:r>
          </w:p>
        </w:tc>
        <w:tc>
          <w:tcPr>
            <w:tcW w:w="2126" w:type="dxa"/>
            <w:shd w:val="clear" w:color="auto" w:fill="auto"/>
          </w:tcPr>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 biologije i Kemije, učenici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7. i 8. razreda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prosinac</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29. </w:t>
            </w:r>
            <w:r w:rsidRPr="00AE6131">
              <w:rPr>
                <w:rFonts w:ascii="Times New Roman" w:eastAsia="Times New Roman" w:hAnsi="Times New Roman" w:cs="Times New Roman"/>
                <w:b/>
                <w:bCs/>
                <w:sz w:val="20"/>
                <w:szCs w:val="20"/>
                <w:lang w:val="it-IT" w:eastAsia="hr-HR"/>
              </w:rPr>
              <w:t>Recikliranje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val="it-IT" w:eastAsia="hr-HR"/>
              </w:rPr>
              <w:t>papira</w:t>
            </w:r>
            <w:r w:rsidRPr="00AE6131">
              <w:rPr>
                <w:rFonts w:ascii="Times New Roman" w:eastAsia="Times New Roman" w:hAnsi="Times New Roman" w:cs="Times New Roman"/>
                <w:b/>
                <w:bCs/>
                <w:sz w:val="20"/>
                <w:szCs w:val="20"/>
                <w:lang w:eastAsia="hr-HR"/>
              </w:rPr>
              <w:t xml:space="preserve">, </w:t>
            </w:r>
            <w:r w:rsidRPr="00AE6131">
              <w:rPr>
                <w:rFonts w:ascii="Times New Roman" w:eastAsia="Times New Roman" w:hAnsi="Times New Roman" w:cs="Times New Roman"/>
                <w:b/>
                <w:bCs/>
                <w:sz w:val="20"/>
                <w:szCs w:val="20"/>
                <w:lang w:val="it-IT" w:eastAsia="hr-HR"/>
              </w:rPr>
              <w:t>izradba</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val="it-IT" w:eastAsia="hr-HR"/>
              </w:rPr>
              <w:t>prigodnih</w:t>
            </w:r>
            <w:r w:rsidRPr="00AE6131">
              <w:rPr>
                <w:rFonts w:ascii="Times New Roman" w:eastAsia="Times New Roman" w:hAnsi="Times New Roman" w:cs="Times New Roman"/>
                <w:b/>
                <w:bCs/>
                <w:sz w:val="20"/>
                <w:szCs w:val="20"/>
                <w:lang w:eastAsia="hr-HR"/>
              </w:rPr>
              <w:t xml:space="preserve"> predmeta </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praktičan rad, prodajna izložba</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 i učenici produženog boravka</w:t>
            </w:r>
          </w:p>
          <w:p w:rsidR="00AE6131" w:rsidRPr="00AE6131" w:rsidRDefault="00AE6131" w:rsidP="00AE6131">
            <w:pPr>
              <w:spacing w:after="0" w:line="240" w:lineRule="auto"/>
              <w:rPr>
                <w:rFonts w:ascii="Times New Roman" w:eastAsia="Times New Roman" w:hAnsi="Times New Roman" w:cs="Times New Roman"/>
                <w:b/>
                <w:bCs/>
                <w:sz w:val="20"/>
                <w:szCs w:val="20"/>
                <w:lang w:eastAsia="hr-HR"/>
              </w:rPr>
            </w:pP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produženog boravka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prosinac</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humanitarna akcija za učenika naše škole</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30. Obilježavanje Međunarodnog dana planina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radijska emisija, pano, predavanje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voditeljica ekoškole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Ekoskupina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i učitelji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prosinac</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31. Izvanučionična nastava 4. razreda – Poučna staza Sv. Križ</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upoznavanje flore i promatranje procesa u prirodi</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učiteljice 4. razreda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4. razreda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32. Dan zaštite močvarnih područja</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radionice, pano, predavanje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voditeljica Ekoskupine</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Ekoskupina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veljača</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(2. 2.)</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33. Posjet Prirodoslovnom muzeju</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radionice, predavaanja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učenici, učitelji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34. Terenska nastava 2. razreda – Pozdrav prirodi</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obilazak vrtova i parkova u okolici škole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učiteljice 2. razreda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2. razreda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35. Obilježavanje Svjetskog dana voda -  projektni dan</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radijska emisija, terenska nastava učenika šestih razreda - Akvarij slatkovodne ribe  u Karlovcu</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učitelji i učenici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22. ožujka</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terenska nastava (Akvarij u Karlovcu)</w:t>
            </w: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36. Obilježavanje Svjetskog dana šuma</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radionice, pano, predavanje, radijska emisija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Učitelji i učenici</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Ekoskupine</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21. ožujka</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37. Održavanje Trim staze</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održavanje Trim-staze, usvajanje osnovnih znanja o autohtonim biljkama</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Ekoskupina, učenici produženog boravka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Ekoskupina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38. Terenska nastava 3. razreda u povodu obilježavanja Dana planeta Zemlje – Klub podvodnih aktivnosti Kostrena</w:t>
            </w:r>
          </w:p>
        </w:tc>
        <w:tc>
          <w:tcPr>
            <w:tcW w:w="2127" w:type="dxa"/>
            <w:shd w:val="clear" w:color="auto" w:fill="auto"/>
          </w:tcPr>
          <w:p w:rsidR="00AE6131" w:rsidRPr="00AE6131" w:rsidRDefault="00AE6131" w:rsidP="00AE6131">
            <w:pPr>
              <w:spacing w:after="0" w:line="240" w:lineRule="auto"/>
              <w:rPr>
                <w:rFonts w:ascii="Times New Roman" w:eastAsia="Times New Roman" w:hAnsi="Times New Roman" w:cs="Times New Roman"/>
                <w:b/>
                <w:sz w:val="20"/>
                <w:szCs w:val="20"/>
                <w:lang w:eastAsia="hr-HR"/>
              </w:rPr>
            </w:pPr>
            <w:r w:rsidRPr="00AE6131">
              <w:rPr>
                <w:rFonts w:ascii="Times New Roman" w:eastAsia="Times New Roman" w:hAnsi="Times New Roman" w:cs="Times New Roman"/>
                <w:b/>
                <w:sz w:val="20"/>
                <w:szCs w:val="20"/>
                <w:lang w:eastAsia="hr-HR"/>
              </w:rPr>
              <w:t>upoznati aktivnosti koje provode ronioci u zaštiti našeg podmorja</w:t>
            </w:r>
          </w:p>
          <w:p w:rsidR="00AE6131" w:rsidRPr="00AE6131" w:rsidRDefault="00AE6131" w:rsidP="00AE6131">
            <w:pPr>
              <w:spacing w:after="0" w:line="240" w:lineRule="auto"/>
              <w:rPr>
                <w:rFonts w:ascii="Times New Roman" w:eastAsia="Times New Roman" w:hAnsi="Times New Roman" w:cs="Times New Roman"/>
                <w:b/>
                <w:sz w:val="20"/>
                <w:szCs w:val="20"/>
                <w:lang w:eastAsia="hr-HR"/>
              </w:rPr>
            </w:pPr>
            <w:r w:rsidRPr="00AE6131">
              <w:rPr>
                <w:rFonts w:ascii="Times New Roman" w:eastAsia="Times New Roman" w:hAnsi="Times New Roman" w:cs="Times New Roman"/>
                <w:b/>
                <w:sz w:val="20"/>
                <w:szCs w:val="20"/>
                <w:lang w:eastAsia="hr-HR"/>
              </w:rPr>
              <w:t>upoznati opremu kojom se ronioci služe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učiteljice 3. razreda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3. razreda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travanj</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(22. 4.)</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rPr>
          <w:trHeight w:val="2224"/>
        </w:trPr>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39. Održavanje školskog vrta </w:t>
            </w:r>
          </w:p>
        </w:tc>
        <w:tc>
          <w:tcPr>
            <w:tcW w:w="2127" w:type="dxa"/>
            <w:shd w:val="clear" w:color="auto" w:fill="auto"/>
          </w:tcPr>
          <w:p w:rsidR="00AE6131" w:rsidRPr="00AE6131" w:rsidRDefault="00AE6131" w:rsidP="00AE6131">
            <w:pPr>
              <w:spacing w:after="0" w:line="240" w:lineRule="auto"/>
              <w:rPr>
                <w:rFonts w:ascii="Times New Roman" w:eastAsia="Times New Roman" w:hAnsi="Times New Roman" w:cs="Times New Roman"/>
                <w:b/>
                <w:sz w:val="20"/>
                <w:szCs w:val="20"/>
                <w:lang w:eastAsia="hr-HR"/>
              </w:rPr>
            </w:pPr>
            <w:r w:rsidRPr="00AE6131">
              <w:rPr>
                <w:rFonts w:ascii="Times New Roman" w:eastAsia="Times New Roman" w:hAnsi="Times New Roman" w:cs="Times New Roman"/>
                <w:b/>
                <w:sz w:val="20"/>
                <w:szCs w:val="20"/>
                <w:lang w:eastAsia="hr-HR"/>
              </w:rPr>
              <w:t>okopavanje, sadnja, presađivanje, zaljevanje, prikupljanje sjemena</w:t>
            </w:r>
          </w:p>
          <w:p w:rsidR="00AE6131" w:rsidRPr="00AE6131" w:rsidRDefault="00AE6131" w:rsidP="00AE6131">
            <w:pPr>
              <w:spacing w:after="0" w:line="240" w:lineRule="auto"/>
              <w:rPr>
                <w:rFonts w:ascii="Times New Roman" w:eastAsia="Times New Roman" w:hAnsi="Times New Roman" w:cs="Times New Roman"/>
                <w:sz w:val="20"/>
                <w:szCs w:val="20"/>
                <w:lang w:eastAsia="hr-HR"/>
              </w:rPr>
            </w:pP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Ekoskupina, Produženi stručni postupak, ostali učenici, Sanja Marušić Vukasović, Nevena Matijašić</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godine</w:t>
            </w:r>
          </w:p>
          <w:p w:rsidR="00AE6131" w:rsidRPr="00AE6131" w:rsidRDefault="00AE6131" w:rsidP="00AE6131">
            <w:pPr>
              <w:spacing w:after="0" w:line="240" w:lineRule="auto"/>
              <w:rPr>
                <w:rFonts w:ascii="Times New Roman" w:eastAsia="Times New Roman" w:hAnsi="Times New Roman" w:cs="Times New Roman"/>
                <w:sz w:val="20"/>
                <w:szCs w:val="20"/>
                <w:lang w:eastAsia="hr-HR"/>
              </w:rPr>
            </w:pPr>
          </w:p>
          <w:p w:rsidR="00AE6131" w:rsidRPr="00AE6131" w:rsidRDefault="00AE6131" w:rsidP="00AE6131">
            <w:pPr>
              <w:spacing w:after="0" w:line="240" w:lineRule="auto"/>
              <w:rPr>
                <w:rFonts w:ascii="Times New Roman" w:eastAsia="Times New Roman" w:hAnsi="Times New Roman" w:cs="Times New Roman"/>
                <w:sz w:val="20"/>
                <w:szCs w:val="20"/>
                <w:lang w:eastAsia="hr-HR"/>
              </w:rPr>
            </w:pP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40. Održavanje biljaka u školi – sekcija hortikulture</w:t>
            </w:r>
          </w:p>
        </w:tc>
        <w:tc>
          <w:tcPr>
            <w:tcW w:w="2127" w:type="dxa"/>
            <w:shd w:val="clear" w:color="auto" w:fill="auto"/>
          </w:tcPr>
          <w:p w:rsidR="00AE6131" w:rsidRPr="00AE6131" w:rsidRDefault="00AE6131" w:rsidP="00AE6131">
            <w:pPr>
              <w:spacing w:after="0" w:line="240" w:lineRule="auto"/>
              <w:rPr>
                <w:rFonts w:ascii="Times New Roman" w:eastAsia="Times New Roman" w:hAnsi="Times New Roman" w:cs="Times New Roman"/>
                <w:b/>
                <w:sz w:val="20"/>
                <w:szCs w:val="20"/>
                <w:lang w:eastAsia="hr-HR"/>
              </w:rPr>
            </w:pPr>
            <w:r w:rsidRPr="00AE6131">
              <w:rPr>
                <w:rFonts w:ascii="Times New Roman" w:eastAsia="Times New Roman" w:hAnsi="Times New Roman" w:cs="Times New Roman"/>
                <w:b/>
                <w:sz w:val="20"/>
                <w:szCs w:val="20"/>
                <w:lang w:eastAsia="hr-HR"/>
              </w:rPr>
              <w:t>Održavanje i presađivanje te razmnožavanje biljaka koje će se prodavati na prodajnoj izložbi</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Ekoskupina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41. Obilježavanje Dana planeta Zemlje</w:t>
            </w:r>
          </w:p>
        </w:tc>
        <w:tc>
          <w:tcPr>
            <w:tcW w:w="2127" w:type="dxa"/>
            <w:shd w:val="clear" w:color="auto" w:fill="auto"/>
          </w:tcPr>
          <w:p w:rsidR="00AE6131" w:rsidRPr="00AE6131" w:rsidRDefault="00AE6131" w:rsidP="00AE6131">
            <w:pPr>
              <w:spacing w:after="0" w:line="240" w:lineRule="auto"/>
              <w:rPr>
                <w:rFonts w:ascii="Times New Roman" w:eastAsia="Times New Roman" w:hAnsi="Times New Roman" w:cs="Times New Roman"/>
                <w:b/>
                <w:sz w:val="20"/>
                <w:szCs w:val="20"/>
                <w:lang w:eastAsia="hr-HR"/>
              </w:rPr>
            </w:pPr>
            <w:r w:rsidRPr="00AE6131">
              <w:rPr>
                <w:rFonts w:ascii="Times New Roman" w:eastAsia="Times New Roman" w:hAnsi="Times New Roman" w:cs="Times New Roman"/>
                <w:b/>
                <w:sz w:val="20"/>
                <w:szCs w:val="20"/>
                <w:lang w:eastAsia="hr-HR"/>
              </w:rPr>
              <w:t>radijska emisija, pano, plakat</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Voditeljica Ekoskupine</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Ekoskupina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22.travnja</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 xml:space="preserve">42. Suradnja s OŠ „Vladimir Gortan“ </w:t>
            </w: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izradba bioplastike, terenska nastava, rad u vrtu</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Ekoskupine, Nevena Matijašić, Anka Molnar</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i učitelji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travanj 2017.</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43. Sudjelovanje na sajmu „Prehrana nekonvencionalnim izvorima iz prirode“</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praktični rad, prezentacija na Korzu</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učenici nižih razreda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učitelji, roditelji</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svibnja 2018.g</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44. Škola u prirodi</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radionice, izleti 4. a i 4. b razred</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Učitelji razredne nastave</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Učenici mlađih razreda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lipanj</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45. Obilježavanje Međunarodnog dana zaštite okoliša</w:t>
            </w:r>
          </w:p>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2127" w:type="dxa"/>
            <w:shd w:val="clear" w:color="auto" w:fill="auto"/>
          </w:tcPr>
          <w:p w:rsidR="00AE6131" w:rsidRPr="00AE6131" w:rsidRDefault="00AE6131" w:rsidP="00AE6131">
            <w:pPr>
              <w:spacing w:after="0" w:line="240" w:lineRule="auto"/>
              <w:rPr>
                <w:rFonts w:ascii="Times New Roman" w:eastAsia="Times New Roman" w:hAnsi="Times New Roman" w:cs="Times New Roman"/>
                <w:b/>
                <w:sz w:val="20"/>
                <w:szCs w:val="20"/>
                <w:lang w:eastAsia="hr-HR"/>
              </w:rPr>
            </w:pPr>
            <w:r w:rsidRPr="00AE6131">
              <w:rPr>
                <w:rFonts w:ascii="Times New Roman" w:eastAsia="Times New Roman" w:hAnsi="Times New Roman" w:cs="Times New Roman"/>
                <w:b/>
                <w:sz w:val="20"/>
                <w:szCs w:val="20"/>
                <w:lang w:eastAsia="hr-HR"/>
              </w:rPr>
              <w:t>Radijska emisija, pano, plakat</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Voditeljica Ekoskupine</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Ekoskupina</w:t>
            </w: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5. lipnja</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r>
      <w:tr w:rsidR="00AE6131" w:rsidRPr="00AE6131" w:rsidTr="00AE6131">
        <w:tc>
          <w:tcPr>
            <w:tcW w:w="2268" w:type="dxa"/>
            <w:shd w:val="clear" w:color="auto" w:fill="C2D69B"/>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46. Izradba prirodne kozmetike</w:t>
            </w:r>
          </w:p>
        </w:tc>
        <w:tc>
          <w:tcPr>
            <w:tcW w:w="2127" w:type="dxa"/>
            <w:shd w:val="clear" w:color="auto" w:fill="auto"/>
          </w:tcPr>
          <w:p w:rsidR="00AE6131" w:rsidRPr="00AE6131" w:rsidRDefault="00AE6131" w:rsidP="00AE6131">
            <w:pPr>
              <w:spacing w:after="0" w:line="240" w:lineRule="auto"/>
              <w:rPr>
                <w:rFonts w:ascii="Times New Roman" w:eastAsia="Times New Roman" w:hAnsi="Times New Roman" w:cs="Times New Roman"/>
                <w:b/>
                <w:sz w:val="20"/>
                <w:szCs w:val="20"/>
                <w:lang w:eastAsia="hr-HR"/>
              </w:rPr>
            </w:pPr>
            <w:r w:rsidRPr="00AE6131">
              <w:rPr>
                <w:rFonts w:ascii="Times New Roman" w:eastAsia="Times New Roman" w:hAnsi="Times New Roman" w:cs="Times New Roman"/>
                <w:b/>
                <w:sz w:val="20"/>
                <w:szCs w:val="20"/>
                <w:lang w:eastAsia="hr-HR"/>
              </w:rPr>
              <w:t>radionica izradbe prirodne kozmetike</w:t>
            </w:r>
          </w:p>
        </w:tc>
        <w:tc>
          <w:tcPr>
            <w:tcW w:w="2126"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val="pl-PL" w:eastAsia="hr-HR"/>
              </w:rPr>
            </w:pPr>
            <w:r w:rsidRPr="00AE6131">
              <w:rPr>
                <w:rFonts w:ascii="Times New Roman" w:eastAsia="Times New Roman" w:hAnsi="Times New Roman" w:cs="Times New Roman"/>
                <w:b/>
                <w:bCs/>
                <w:sz w:val="20"/>
                <w:szCs w:val="20"/>
                <w:lang w:val="pl-PL" w:eastAsia="hr-HR"/>
              </w:rPr>
              <w:t>učenici, Sanja Marušić Vukasović, Nevena Matijašić, Mateja Šapina</w:t>
            </w:r>
          </w:p>
        </w:tc>
        <w:tc>
          <w:tcPr>
            <w:tcW w:w="1418"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p>
        </w:tc>
        <w:tc>
          <w:tcPr>
            <w:tcW w:w="1417"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tijekom godine</w:t>
            </w:r>
          </w:p>
        </w:tc>
        <w:tc>
          <w:tcPr>
            <w:tcW w:w="1559" w:type="dxa"/>
            <w:shd w:val="clear" w:color="auto" w:fill="auto"/>
          </w:tcPr>
          <w:p w:rsidR="00AE6131" w:rsidRPr="00AE6131" w:rsidRDefault="00AE6131" w:rsidP="00AE6131">
            <w:pPr>
              <w:snapToGrid w:val="0"/>
              <w:spacing w:after="0" w:line="240" w:lineRule="auto"/>
              <w:rPr>
                <w:rFonts w:ascii="Times New Roman" w:eastAsia="Times New Roman" w:hAnsi="Times New Roman" w:cs="Times New Roman"/>
                <w:b/>
                <w:bCs/>
                <w:sz w:val="20"/>
                <w:szCs w:val="20"/>
                <w:lang w:eastAsia="hr-HR"/>
              </w:rPr>
            </w:pPr>
            <w:r w:rsidRPr="00AE6131">
              <w:rPr>
                <w:rFonts w:ascii="Times New Roman" w:eastAsia="Times New Roman" w:hAnsi="Times New Roman" w:cs="Times New Roman"/>
                <w:b/>
                <w:bCs/>
                <w:sz w:val="20"/>
                <w:szCs w:val="20"/>
                <w:lang w:eastAsia="hr-HR"/>
              </w:rPr>
              <w:t>prodajna izložba</w:t>
            </w:r>
          </w:p>
        </w:tc>
      </w:tr>
    </w:tbl>
    <w:p w:rsidR="00AE6131" w:rsidRPr="00AE6131" w:rsidRDefault="00AE6131" w:rsidP="00AE6131">
      <w:pPr>
        <w:spacing w:after="0" w:line="240" w:lineRule="auto"/>
        <w:rPr>
          <w:rFonts w:ascii="Times New Roman" w:eastAsia="Times New Roman" w:hAnsi="Times New Roman" w:cs="Times New Roman"/>
          <w:sz w:val="24"/>
          <w:szCs w:val="24"/>
          <w:lang w:eastAsia="hr-HR"/>
        </w:rPr>
      </w:pPr>
    </w:p>
    <w:p w:rsidR="00AE6131" w:rsidRDefault="00AE6131" w:rsidP="00AE6131">
      <w:pPr>
        <w:jc w:val="center"/>
        <w:rPr>
          <w:rFonts w:ascii="Times New Roman" w:eastAsia="Times New Roman" w:hAnsi="Times New Roman" w:cs="Times New Roman"/>
          <w:b/>
          <w:sz w:val="24"/>
          <w:szCs w:val="24"/>
          <w:lang w:eastAsia="hr-HR"/>
        </w:rPr>
      </w:pPr>
    </w:p>
    <w:p w:rsidR="00ED0BD1" w:rsidRDefault="00ED0BD1" w:rsidP="00AE6131">
      <w:pPr>
        <w:jc w:val="center"/>
        <w:rPr>
          <w:rFonts w:ascii="Times New Roman" w:eastAsia="Times New Roman" w:hAnsi="Times New Roman" w:cs="Times New Roman"/>
          <w:b/>
          <w:sz w:val="24"/>
          <w:szCs w:val="24"/>
          <w:lang w:eastAsia="hr-HR"/>
        </w:rPr>
      </w:pPr>
    </w:p>
    <w:p w:rsidR="00ED0BD1" w:rsidRDefault="00ED0BD1" w:rsidP="00AE6131">
      <w:pPr>
        <w:jc w:val="center"/>
        <w:rPr>
          <w:rFonts w:ascii="Times New Roman" w:eastAsia="Times New Roman" w:hAnsi="Times New Roman" w:cs="Times New Roman"/>
          <w:b/>
          <w:sz w:val="24"/>
          <w:szCs w:val="24"/>
          <w:lang w:eastAsia="hr-HR"/>
        </w:rPr>
      </w:pPr>
    </w:p>
    <w:p w:rsidR="00ED0BD1" w:rsidRDefault="00ED0BD1" w:rsidP="00AE6131">
      <w:pPr>
        <w:jc w:val="center"/>
        <w:rPr>
          <w:rFonts w:ascii="Times New Roman" w:eastAsia="Times New Roman" w:hAnsi="Times New Roman" w:cs="Times New Roman"/>
          <w:b/>
          <w:sz w:val="24"/>
          <w:szCs w:val="24"/>
          <w:lang w:eastAsia="hr-HR"/>
        </w:rPr>
      </w:pPr>
    </w:p>
    <w:p w:rsidR="00ED0BD1" w:rsidRDefault="00ED0BD1" w:rsidP="00AE6131">
      <w:pPr>
        <w:jc w:val="center"/>
        <w:rPr>
          <w:rFonts w:ascii="Times New Roman" w:eastAsia="Times New Roman" w:hAnsi="Times New Roman" w:cs="Times New Roman"/>
          <w:b/>
          <w:sz w:val="24"/>
          <w:szCs w:val="24"/>
          <w:lang w:eastAsia="hr-HR"/>
        </w:rPr>
      </w:pPr>
    </w:p>
    <w:p w:rsidR="00ED0BD1" w:rsidRPr="00AE6131" w:rsidRDefault="00ED0BD1" w:rsidP="00AE6131">
      <w:pPr>
        <w:jc w:val="center"/>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Prilog 3.</w:t>
      </w: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r w:rsidRPr="00AE6131">
        <w:rPr>
          <w:rFonts w:ascii="Times New Roman" w:eastAsia="Times New Roman" w:hAnsi="Times New Roman" w:cs="Times New Roman"/>
          <w:b/>
          <w:sz w:val="24"/>
          <w:szCs w:val="24"/>
          <w:lang w:eastAsia="hr-HR"/>
        </w:rPr>
        <w:t>Primjer jelovnika  marende koji se svaki tjedan oglašava na blagovaonici.</w:t>
      </w: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AE6131" w:rsidRPr="00AE6131" w:rsidRDefault="00AE6131" w:rsidP="00AE6131">
      <w:pPr>
        <w:spacing w:line="360" w:lineRule="auto"/>
        <w:rPr>
          <w:rFonts w:ascii="Times New Roman" w:eastAsia="Calibri" w:hAnsi="Times New Roman" w:cs="Times New Roman"/>
          <w:b/>
          <w:sz w:val="24"/>
          <w:szCs w:val="24"/>
        </w:rPr>
      </w:pPr>
      <w:r w:rsidRPr="00AE6131">
        <w:rPr>
          <w:rFonts w:ascii="Times New Roman" w:eastAsia="Calibri" w:hAnsi="Times New Roman" w:cs="Times New Roman"/>
          <w:b/>
          <w:sz w:val="24"/>
          <w:szCs w:val="24"/>
        </w:rPr>
        <w:t>MARENDA  OD   25. DO 29. RUJNA</w:t>
      </w:r>
    </w:p>
    <w:p w:rsidR="00AE6131" w:rsidRPr="00AE6131" w:rsidRDefault="00AE6131" w:rsidP="00AE6131">
      <w:pPr>
        <w:spacing w:line="360" w:lineRule="auto"/>
        <w:jc w:val="center"/>
        <w:rPr>
          <w:rFonts w:ascii="Times New Roman" w:eastAsia="Calibri" w:hAnsi="Times New Roman" w:cs="Times New Roman"/>
          <w:b/>
          <w:sz w:val="24"/>
          <w:szCs w:val="24"/>
        </w:rPr>
      </w:pPr>
      <w:r w:rsidRPr="00AE6131">
        <w:rPr>
          <w:rFonts w:ascii="Times New Roman" w:eastAsia="Calibri" w:hAnsi="Times New Roman" w:cs="Times New Roman"/>
          <w:b/>
          <w:sz w:val="24"/>
          <w:szCs w:val="24"/>
        </w:rPr>
        <w:t>PONEDJELJAK</w:t>
      </w:r>
    </w:p>
    <w:p w:rsidR="00AE6131" w:rsidRPr="00AE6131" w:rsidRDefault="00AE6131" w:rsidP="00AE6131">
      <w:pPr>
        <w:spacing w:line="360" w:lineRule="auto"/>
        <w:rPr>
          <w:rFonts w:ascii="Times New Roman" w:eastAsia="Calibri" w:hAnsi="Times New Roman" w:cs="Times New Roman"/>
          <w:b/>
          <w:sz w:val="24"/>
          <w:szCs w:val="24"/>
        </w:rPr>
      </w:pPr>
      <w:r w:rsidRPr="00AE6131">
        <w:rPr>
          <w:rFonts w:ascii="Times New Roman" w:eastAsia="Calibri" w:hAnsi="Times New Roman" w:cs="Times New Roman"/>
          <w:b/>
          <w:sz w:val="24"/>
          <w:szCs w:val="24"/>
        </w:rPr>
        <w:t>SALAMA, SIR, VOĆE, PAHULJICE  (kukuruzne i čokoladne), KRUH, MASLAC, PEKMEZ,  MLIJEKO (ČAJ, SOK)</w:t>
      </w:r>
    </w:p>
    <w:p w:rsidR="00AE6131" w:rsidRPr="00AE6131" w:rsidRDefault="00AE6131" w:rsidP="00AE6131">
      <w:pPr>
        <w:spacing w:line="360" w:lineRule="auto"/>
        <w:jc w:val="center"/>
        <w:rPr>
          <w:rFonts w:ascii="Times New Roman" w:eastAsia="Calibri" w:hAnsi="Times New Roman" w:cs="Times New Roman"/>
          <w:b/>
          <w:sz w:val="24"/>
          <w:szCs w:val="24"/>
        </w:rPr>
      </w:pPr>
      <w:r w:rsidRPr="00AE6131">
        <w:rPr>
          <w:rFonts w:ascii="Times New Roman" w:eastAsia="Calibri" w:hAnsi="Times New Roman" w:cs="Times New Roman"/>
          <w:b/>
          <w:sz w:val="24"/>
          <w:szCs w:val="24"/>
        </w:rPr>
        <w:t>UTORAK</w:t>
      </w:r>
    </w:p>
    <w:p w:rsidR="00AE6131" w:rsidRPr="00AE6131" w:rsidRDefault="00AE6131" w:rsidP="00AE6131">
      <w:pPr>
        <w:spacing w:line="360" w:lineRule="auto"/>
        <w:rPr>
          <w:rFonts w:ascii="Times New Roman" w:eastAsia="Calibri" w:hAnsi="Times New Roman" w:cs="Times New Roman"/>
          <w:b/>
          <w:sz w:val="24"/>
          <w:szCs w:val="24"/>
        </w:rPr>
      </w:pPr>
      <w:r w:rsidRPr="00AE6131">
        <w:rPr>
          <w:rFonts w:ascii="Times New Roman" w:eastAsia="Calibri" w:hAnsi="Times New Roman" w:cs="Times New Roman"/>
          <w:b/>
          <w:sz w:val="24"/>
          <w:szCs w:val="24"/>
        </w:rPr>
        <w:t>PEČENA JAJA S PANCETOM,  MASLAC,  PEKMEZ PAHULJICE (kukuruzne i čokoladne), JOGURT, VOĆE, KRUH, MLIJEKO (ČAJ, SOK)</w:t>
      </w:r>
    </w:p>
    <w:p w:rsidR="00AE6131" w:rsidRPr="00AE6131" w:rsidRDefault="00AE6131" w:rsidP="00AE6131">
      <w:pPr>
        <w:spacing w:line="360" w:lineRule="auto"/>
        <w:jc w:val="center"/>
        <w:rPr>
          <w:rFonts w:ascii="Times New Roman" w:eastAsia="Calibri" w:hAnsi="Times New Roman" w:cs="Times New Roman"/>
          <w:b/>
          <w:sz w:val="24"/>
          <w:szCs w:val="24"/>
        </w:rPr>
      </w:pPr>
      <w:r w:rsidRPr="00AE6131">
        <w:rPr>
          <w:rFonts w:ascii="Times New Roman" w:eastAsia="Calibri" w:hAnsi="Times New Roman" w:cs="Times New Roman"/>
          <w:b/>
          <w:sz w:val="24"/>
          <w:szCs w:val="24"/>
        </w:rPr>
        <w:t>SRIJEDA</w:t>
      </w:r>
    </w:p>
    <w:p w:rsidR="00AE6131" w:rsidRPr="00AE6131" w:rsidRDefault="00AE6131" w:rsidP="00AE6131">
      <w:pPr>
        <w:spacing w:line="360" w:lineRule="auto"/>
        <w:rPr>
          <w:rFonts w:ascii="Times New Roman" w:eastAsia="Calibri" w:hAnsi="Times New Roman" w:cs="Times New Roman"/>
          <w:b/>
          <w:sz w:val="24"/>
          <w:szCs w:val="24"/>
        </w:rPr>
      </w:pPr>
      <w:r w:rsidRPr="00AE6131">
        <w:rPr>
          <w:rFonts w:ascii="Times New Roman" w:eastAsia="Calibri" w:hAnsi="Times New Roman" w:cs="Times New Roman"/>
          <w:b/>
          <w:sz w:val="24"/>
          <w:szCs w:val="24"/>
        </w:rPr>
        <w:t>PALENTA, SVJEŽI SIR, KISELO VRHNJE, SALAMA ILI SIR, VOĆE, PEKMEZ, MASLAC, PAHULJICE, KRUH, MLIJEKO (ČAJ,SOK)</w:t>
      </w:r>
    </w:p>
    <w:p w:rsidR="00AE6131" w:rsidRPr="00AE6131" w:rsidRDefault="00AE6131" w:rsidP="00AE6131">
      <w:pPr>
        <w:spacing w:line="360" w:lineRule="auto"/>
        <w:jc w:val="center"/>
        <w:rPr>
          <w:rFonts w:ascii="Times New Roman" w:eastAsia="Calibri" w:hAnsi="Times New Roman" w:cs="Times New Roman"/>
          <w:b/>
          <w:sz w:val="24"/>
          <w:szCs w:val="24"/>
        </w:rPr>
      </w:pPr>
      <w:r w:rsidRPr="00AE6131">
        <w:rPr>
          <w:rFonts w:ascii="Times New Roman" w:eastAsia="Calibri" w:hAnsi="Times New Roman" w:cs="Times New Roman"/>
          <w:b/>
          <w:sz w:val="24"/>
          <w:szCs w:val="24"/>
        </w:rPr>
        <w:t>ČETVRTAK</w:t>
      </w:r>
    </w:p>
    <w:p w:rsidR="00AE6131" w:rsidRPr="00AE6131" w:rsidRDefault="00AE6131" w:rsidP="00AE6131">
      <w:pPr>
        <w:spacing w:line="360" w:lineRule="auto"/>
        <w:rPr>
          <w:rFonts w:ascii="Times New Roman" w:eastAsia="Calibri" w:hAnsi="Times New Roman" w:cs="Times New Roman"/>
          <w:b/>
          <w:sz w:val="24"/>
          <w:szCs w:val="24"/>
        </w:rPr>
      </w:pPr>
      <w:r w:rsidRPr="00AE6131">
        <w:rPr>
          <w:rFonts w:ascii="Times New Roman" w:eastAsia="Calibri" w:hAnsi="Times New Roman" w:cs="Times New Roman"/>
          <w:b/>
          <w:sz w:val="24"/>
          <w:szCs w:val="24"/>
        </w:rPr>
        <w:t>PIZZA, VOĆE, MARENDINO, SOK, ČAJ</w:t>
      </w:r>
    </w:p>
    <w:p w:rsidR="00AE6131" w:rsidRPr="00AE6131" w:rsidRDefault="00AE6131" w:rsidP="00AE6131">
      <w:pPr>
        <w:spacing w:line="360" w:lineRule="auto"/>
        <w:jc w:val="center"/>
        <w:rPr>
          <w:rFonts w:ascii="Times New Roman" w:eastAsia="Calibri" w:hAnsi="Times New Roman" w:cs="Times New Roman"/>
          <w:b/>
          <w:sz w:val="24"/>
          <w:szCs w:val="24"/>
        </w:rPr>
      </w:pPr>
      <w:r w:rsidRPr="00AE6131">
        <w:rPr>
          <w:rFonts w:ascii="Times New Roman" w:eastAsia="Calibri" w:hAnsi="Times New Roman" w:cs="Times New Roman"/>
          <w:b/>
          <w:sz w:val="24"/>
          <w:szCs w:val="24"/>
        </w:rPr>
        <w:t>PETAK</w:t>
      </w:r>
    </w:p>
    <w:p w:rsidR="00AE6131" w:rsidRPr="00AE6131" w:rsidRDefault="00AE6131" w:rsidP="00AE6131">
      <w:pPr>
        <w:spacing w:line="360" w:lineRule="auto"/>
        <w:rPr>
          <w:rFonts w:ascii="Times New Roman" w:eastAsia="Calibri" w:hAnsi="Times New Roman" w:cs="Times New Roman"/>
          <w:b/>
          <w:sz w:val="24"/>
          <w:szCs w:val="24"/>
        </w:rPr>
      </w:pPr>
      <w:r w:rsidRPr="00AE6131">
        <w:rPr>
          <w:rFonts w:ascii="Times New Roman" w:eastAsia="Calibri" w:hAnsi="Times New Roman" w:cs="Times New Roman"/>
          <w:b/>
          <w:sz w:val="24"/>
          <w:szCs w:val="24"/>
        </w:rPr>
        <w:t>MRAMORNI KOLAČ PAHULJICE, VOĆE, MLIJEKO (ČAJ, SOK)</w:t>
      </w:r>
    </w:p>
    <w:p w:rsidR="00AE6131" w:rsidRPr="00AE6131" w:rsidRDefault="00AE6131" w:rsidP="00AE6131">
      <w:pPr>
        <w:spacing w:after="0" w:line="360" w:lineRule="auto"/>
        <w:ind w:firstLine="708"/>
        <w:contextualSpacing/>
        <w:rPr>
          <w:rFonts w:ascii="Times New Roman" w:eastAsia="Times New Roman" w:hAnsi="Times New Roman" w:cs="Times New Roman"/>
          <w:sz w:val="24"/>
          <w:szCs w:val="24"/>
          <w:lang w:eastAsia="hr-HR"/>
        </w:rPr>
      </w:pPr>
      <w:r w:rsidRPr="00AE6131">
        <w:rPr>
          <w:rFonts w:ascii="Times New Roman" w:eastAsia="Times New Roman" w:hAnsi="Times New Roman" w:cs="Times New Roman"/>
          <w:b/>
          <w:sz w:val="24"/>
          <w:szCs w:val="24"/>
          <w:lang w:eastAsia="hr-HR"/>
        </w:rPr>
        <w:t>Moguće su promjene u jelovniku i rasporedu</w:t>
      </w:r>
      <w:r w:rsidRPr="00AE6131">
        <w:rPr>
          <w:rFonts w:ascii="Times New Roman" w:eastAsia="Times New Roman" w:hAnsi="Times New Roman" w:cs="Times New Roman"/>
          <w:sz w:val="24"/>
          <w:szCs w:val="24"/>
          <w:lang w:eastAsia="hr-HR"/>
        </w:rPr>
        <w:t xml:space="preserve">  (jelovnik se sastavlja na tjednoj bazi i  mijenja s obzirom na to koji dobavljači u određenom danu imaju akcijske cijene, posebne ponude, zadovoljavajući potrebe učenika i sl.)</w:t>
      </w:r>
    </w:p>
    <w:p w:rsidR="00AE6131" w:rsidRPr="00AE6131" w:rsidRDefault="00AE6131" w:rsidP="00AE6131">
      <w:pPr>
        <w:spacing w:line="360" w:lineRule="auto"/>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Default="00AE6131" w:rsidP="00AE6131">
      <w:pPr>
        <w:spacing w:after="0" w:line="360" w:lineRule="auto"/>
        <w:jc w:val="both"/>
        <w:rPr>
          <w:rFonts w:ascii="Times New Roman" w:eastAsia="Times New Roman" w:hAnsi="Times New Roman" w:cs="Times New Roman"/>
          <w:b/>
          <w:sz w:val="24"/>
          <w:szCs w:val="24"/>
          <w:lang w:eastAsia="hr-HR"/>
        </w:rPr>
      </w:pPr>
    </w:p>
    <w:p w:rsidR="00ED0BD1" w:rsidRDefault="00ED0BD1" w:rsidP="00AE6131">
      <w:pPr>
        <w:spacing w:after="0" w:line="360" w:lineRule="auto"/>
        <w:jc w:val="both"/>
        <w:rPr>
          <w:rFonts w:ascii="Times New Roman" w:eastAsia="Times New Roman" w:hAnsi="Times New Roman" w:cs="Times New Roman"/>
          <w:b/>
          <w:sz w:val="24"/>
          <w:szCs w:val="24"/>
          <w:lang w:eastAsia="hr-HR"/>
        </w:rPr>
      </w:pPr>
    </w:p>
    <w:p w:rsidR="00ED0BD1" w:rsidRDefault="00ED0BD1" w:rsidP="00AE6131">
      <w:pPr>
        <w:spacing w:after="0" w:line="360" w:lineRule="auto"/>
        <w:jc w:val="both"/>
        <w:rPr>
          <w:rFonts w:ascii="Times New Roman" w:eastAsia="Times New Roman" w:hAnsi="Times New Roman" w:cs="Times New Roman"/>
          <w:b/>
          <w:sz w:val="24"/>
          <w:szCs w:val="24"/>
          <w:lang w:eastAsia="hr-HR"/>
        </w:rPr>
      </w:pPr>
    </w:p>
    <w:p w:rsidR="00ED0BD1" w:rsidRPr="00AE6131" w:rsidRDefault="00ED0BD1" w:rsidP="00AE6131">
      <w:pPr>
        <w:spacing w:after="0" w:line="360" w:lineRule="auto"/>
        <w:jc w:val="both"/>
        <w:rPr>
          <w:rFonts w:ascii="Times New Roman" w:eastAsia="Times New Roman" w:hAnsi="Times New Roman" w:cs="Times New Roman"/>
          <w:b/>
          <w:sz w:val="24"/>
          <w:szCs w:val="24"/>
          <w:lang w:eastAsia="hr-HR"/>
        </w:rPr>
      </w:pPr>
    </w:p>
    <w:p w:rsidR="00AE6131" w:rsidRPr="005F3FA4" w:rsidRDefault="00AE6131" w:rsidP="00AE6131">
      <w:pPr>
        <w:jc w:val="center"/>
        <w:rPr>
          <w:sz w:val="28"/>
          <w:szCs w:val="28"/>
        </w:rPr>
      </w:pPr>
      <w:r w:rsidRPr="005F3FA4">
        <w:rPr>
          <w:b/>
          <w:bCs/>
          <w:sz w:val="28"/>
          <w:szCs w:val="28"/>
          <w:lang w:val="pl-PL"/>
        </w:rPr>
        <w:t>RASPORED ODRŽAVANJA INFORMACIJA ZA RODITELJE U PRVOM POLUGODIŠTU ŠK. GOD 2018./19.</w:t>
      </w:r>
    </w:p>
    <w:p w:rsidR="00AE6131" w:rsidRPr="005F3FA4" w:rsidRDefault="00AE6131" w:rsidP="00AE6131">
      <w:pPr>
        <w:jc w:val="center"/>
        <w:rPr>
          <w:b/>
          <w:sz w:val="28"/>
          <w:szCs w:val="28"/>
        </w:rPr>
      </w:pPr>
      <w:r w:rsidRPr="005F3FA4">
        <w:rPr>
          <w:b/>
          <w:sz w:val="28"/>
          <w:szCs w:val="28"/>
        </w:rPr>
        <w:t>OTVORENA VRATA ŠKOLE ODRŽAVAJU SE SVAKI PRVI UTORAK U MJESECU</w:t>
      </w:r>
    </w:p>
    <w:p w:rsidR="00AE6131" w:rsidRPr="005F3FA4" w:rsidRDefault="00AE6131" w:rsidP="00AE6131">
      <w:pPr>
        <w:tabs>
          <w:tab w:val="left" w:pos="4455"/>
        </w:tabs>
        <w:rPr>
          <w:sz w:val="28"/>
          <w:szCs w:val="28"/>
        </w:rPr>
      </w:pPr>
      <w:r w:rsidRPr="005F3FA4">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747"/>
        <w:gridCol w:w="1262"/>
        <w:gridCol w:w="801"/>
        <w:gridCol w:w="1330"/>
        <w:gridCol w:w="801"/>
        <w:gridCol w:w="1928"/>
      </w:tblGrid>
      <w:tr w:rsidR="00AE6131" w:rsidRPr="005F3FA4" w:rsidTr="00AE6131">
        <w:trPr>
          <w:trHeight w:val="242"/>
        </w:trPr>
        <w:tc>
          <w:tcPr>
            <w:tcW w:w="1710" w:type="dxa"/>
            <w:vMerge w:val="restart"/>
            <w:shd w:val="clear" w:color="auto" w:fill="F2DBDB"/>
          </w:tcPr>
          <w:p w:rsidR="00AE6131" w:rsidRPr="005F3FA4" w:rsidRDefault="00AE6131" w:rsidP="00AE6131">
            <w:pPr>
              <w:autoSpaceDE w:val="0"/>
              <w:autoSpaceDN w:val="0"/>
              <w:adjustRightInd w:val="0"/>
              <w:jc w:val="center"/>
              <w:rPr>
                <w:b/>
                <w:bCs/>
                <w:sz w:val="28"/>
                <w:szCs w:val="28"/>
              </w:rPr>
            </w:pPr>
            <w:r w:rsidRPr="005F3FA4">
              <w:rPr>
                <w:b/>
                <w:bCs/>
                <w:sz w:val="28"/>
                <w:szCs w:val="28"/>
              </w:rPr>
              <w:t>RAZREDNI</w:t>
            </w:r>
          </w:p>
          <w:p w:rsidR="00AE6131" w:rsidRPr="005F3FA4" w:rsidRDefault="00AE6131" w:rsidP="00AE6131">
            <w:pPr>
              <w:tabs>
                <w:tab w:val="left" w:pos="4455"/>
              </w:tabs>
              <w:jc w:val="center"/>
              <w:rPr>
                <w:sz w:val="28"/>
                <w:szCs w:val="28"/>
              </w:rPr>
            </w:pPr>
            <w:r w:rsidRPr="005F3FA4">
              <w:rPr>
                <w:b/>
                <w:bCs/>
                <w:sz w:val="28"/>
                <w:szCs w:val="28"/>
              </w:rPr>
              <w:t>ODJEL</w:t>
            </w:r>
          </w:p>
        </w:tc>
        <w:tc>
          <w:tcPr>
            <w:tcW w:w="3580" w:type="dxa"/>
            <w:vMerge w:val="restart"/>
            <w:shd w:val="clear" w:color="auto" w:fill="F2DBDB"/>
          </w:tcPr>
          <w:p w:rsidR="00AE6131" w:rsidRPr="005F3FA4" w:rsidRDefault="00AE6131" w:rsidP="00AE6131">
            <w:pPr>
              <w:tabs>
                <w:tab w:val="left" w:pos="4455"/>
              </w:tabs>
              <w:jc w:val="center"/>
              <w:rPr>
                <w:sz w:val="28"/>
                <w:szCs w:val="28"/>
              </w:rPr>
            </w:pPr>
            <w:r w:rsidRPr="005F3FA4">
              <w:rPr>
                <w:b/>
                <w:bCs/>
                <w:sz w:val="28"/>
                <w:szCs w:val="28"/>
              </w:rPr>
              <w:t>RAZREDNIK/ UČITELJ</w:t>
            </w:r>
          </w:p>
        </w:tc>
        <w:tc>
          <w:tcPr>
            <w:tcW w:w="2568" w:type="dxa"/>
            <w:gridSpan w:val="2"/>
            <w:tcBorders>
              <w:bottom w:val="single" w:sz="4" w:space="0" w:color="auto"/>
            </w:tcBorders>
            <w:shd w:val="clear" w:color="auto" w:fill="F2DBDB"/>
          </w:tcPr>
          <w:p w:rsidR="00AE6131" w:rsidRPr="005F3FA4" w:rsidRDefault="00AE6131" w:rsidP="00AE6131">
            <w:pPr>
              <w:tabs>
                <w:tab w:val="left" w:pos="4455"/>
              </w:tabs>
              <w:jc w:val="center"/>
              <w:rPr>
                <w:b/>
                <w:bCs/>
                <w:sz w:val="28"/>
                <w:szCs w:val="28"/>
              </w:rPr>
            </w:pPr>
            <w:r w:rsidRPr="005F3FA4">
              <w:rPr>
                <w:b/>
                <w:bCs/>
                <w:sz w:val="28"/>
                <w:szCs w:val="28"/>
              </w:rPr>
              <w:t>A SMJENA</w:t>
            </w:r>
          </w:p>
        </w:tc>
        <w:tc>
          <w:tcPr>
            <w:tcW w:w="2570" w:type="dxa"/>
            <w:gridSpan w:val="2"/>
            <w:tcBorders>
              <w:bottom w:val="single" w:sz="4" w:space="0" w:color="auto"/>
            </w:tcBorders>
            <w:shd w:val="clear" w:color="auto" w:fill="F2DBDB"/>
          </w:tcPr>
          <w:p w:rsidR="00AE6131" w:rsidRPr="005F3FA4" w:rsidRDefault="00AE6131" w:rsidP="00AE6131">
            <w:pPr>
              <w:tabs>
                <w:tab w:val="left" w:pos="4455"/>
              </w:tabs>
              <w:jc w:val="center"/>
              <w:rPr>
                <w:sz w:val="28"/>
                <w:szCs w:val="28"/>
              </w:rPr>
            </w:pPr>
            <w:r w:rsidRPr="005F3FA4">
              <w:rPr>
                <w:b/>
                <w:bCs/>
                <w:sz w:val="28"/>
                <w:szCs w:val="28"/>
              </w:rPr>
              <w:t>B SMJENA</w:t>
            </w:r>
          </w:p>
        </w:tc>
        <w:tc>
          <w:tcPr>
            <w:tcW w:w="2522" w:type="dxa"/>
            <w:vMerge w:val="restart"/>
            <w:shd w:val="clear" w:color="auto" w:fill="F2DBDB"/>
          </w:tcPr>
          <w:p w:rsidR="00AE6131" w:rsidRPr="005F3FA4" w:rsidRDefault="00AE6131" w:rsidP="00AE6131">
            <w:pPr>
              <w:tabs>
                <w:tab w:val="left" w:pos="4455"/>
              </w:tabs>
              <w:jc w:val="center"/>
              <w:rPr>
                <w:sz w:val="28"/>
                <w:szCs w:val="28"/>
              </w:rPr>
            </w:pPr>
            <w:r w:rsidRPr="005F3FA4">
              <w:rPr>
                <w:b/>
                <w:bCs/>
                <w:sz w:val="28"/>
                <w:szCs w:val="28"/>
              </w:rPr>
              <w:t>OTVORENA VRATA</w:t>
            </w:r>
            <w:r>
              <w:rPr>
                <w:b/>
                <w:bCs/>
                <w:sz w:val="28"/>
                <w:szCs w:val="28"/>
              </w:rPr>
              <w:t>/ učionica</w:t>
            </w:r>
          </w:p>
        </w:tc>
      </w:tr>
      <w:tr w:rsidR="00AE6131" w:rsidRPr="005F3FA4" w:rsidTr="00AE6131">
        <w:trPr>
          <w:trHeight w:val="332"/>
        </w:trPr>
        <w:tc>
          <w:tcPr>
            <w:tcW w:w="1710" w:type="dxa"/>
            <w:vMerge/>
            <w:tcBorders>
              <w:bottom w:val="single" w:sz="4" w:space="0" w:color="auto"/>
            </w:tcBorders>
          </w:tcPr>
          <w:p w:rsidR="00AE6131" w:rsidRPr="005F3FA4" w:rsidRDefault="00AE6131" w:rsidP="00AE6131">
            <w:pPr>
              <w:autoSpaceDE w:val="0"/>
              <w:autoSpaceDN w:val="0"/>
              <w:adjustRightInd w:val="0"/>
              <w:rPr>
                <w:b/>
                <w:bCs/>
                <w:sz w:val="28"/>
                <w:szCs w:val="28"/>
              </w:rPr>
            </w:pPr>
          </w:p>
        </w:tc>
        <w:tc>
          <w:tcPr>
            <w:tcW w:w="3580" w:type="dxa"/>
            <w:vMerge/>
          </w:tcPr>
          <w:p w:rsidR="00AE6131" w:rsidRPr="005F3FA4" w:rsidRDefault="00AE6131" w:rsidP="00AE6131">
            <w:pPr>
              <w:tabs>
                <w:tab w:val="left" w:pos="4455"/>
              </w:tabs>
              <w:rPr>
                <w:b/>
                <w:bCs/>
                <w:sz w:val="28"/>
                <w:szCs w:val="28"/>
              </w:rPr>
            </w:pPr>
          </w:p>
        </w:tc>
        <w:tc>
          <w:tcPr>
            <w:tcW w:w="1336" w:type="dxa"/>
            <w:shd w:val="clear" w:color="auto" w:fill="F2DBDB"/>
          </w:tcPr>
          <w:p w:rsidR="00AE6131" w:rsidRPr="005F3FA4" w:rsidRDefault="00AE6131" w:rsidP="00AE6131">
            <w:pPr>
              <w:tabs>
                <w:tab w:val="left" w:pos="4455"/>
              </w:tabs>
              <w:jc w:val="center"/>
              <w:rPr>
                <w:b/>
                <w:bCs/>
                <w:sz w:val="28"/>
                <w:szCs w:val="28"/>
              </w:rPr>
            </w:pPr>
            <w:r w:rsidRPr="005F3FA4">
              <w:rPr>
                <w:b/>
                <w:bCs/>
                <w:sz w:val="28"/>
                <w:szCs w:val="28"/>
              </w:rPr>
              <w:t>DAN</w:t>
            </w:r>
          </w:p>
        </w:tc>
        <w:tc>
          <w:tcPr>
            <w:tcW w:w="1232" w:type="dxa"/>
            <w:shd w:val="clear" w:color="auto" w:fill="F2DBDB"/>
          </w:tcPr>
          <w:p w:rsidR="00AE6131" w:rsidRPr="005F3FA4" w:rsidRDefault="00AE6131" w:rsidP="00AE6131">
            <w:pPr>
              <w:tabs>
                <w:tab w:val="left" w:pos="4455"/>
              </w:tabs>
              <w:jc w:val="center"/>
              <w:rPr>
                <w:b/>
                <w:bCs/>
                <w:sz w:val="28"/>
                <w:szCs w:val="28"/>
              </w:rPr>
            </w:pPr>
            <w:r w:rsidRPr="005F3FA4">
              <w:rPr>
                <w:b/>
                <w:bCs/>
                <w:sz w:val="28"/>
                <w:szCs w:val="28"/>
              </w:rPr>
              <w:t>SAT</w:t>
            </w:r>
          </w:p>
        </w:tc>
        <w:tc>
          <w:tcPr>
            <w:tcW w:w="1336" w:type="dxa"/>
            <w:shd w:val="clear" w:color="auto" w:fill="F2DBDB"/>
          </w:tcPr>
          <w:p w:rsidR="00AE6131" w:rsidRPr="005F3FA4" w:rsidRDefault="00AE6131" w:rsidP="00AE6131">
            <w:pPr>
              <w:tabs>
                <w:tab w:val="left" w:pos="4455"/>
              </w:tabs>
              <w:jc w:val="center"/>
              <w:rPr>
                <w:b/>
                <w:bCs/>
                <w:sz w:val="28"/>
                <w:szCs w:val="28"/>
              </w:rPr>
            </w:pPr>
            <w:r w:rsidRPr="005F3FA4">
              <w:rPr>
                <w:b/>
                <w:bCs/>
                <w:sz w:val="28"/>
                <w:szCs w:val="28"/>
              </w:rPr>
              <w:t>DAN</w:t>
            </w:r>
          </w:p>
        </w:tc>
        <w:tc>
          <w:tcPr>
            <w:tcW w:w="1234" w:type="dxa"/>
            <w:shd w:val="clear" w:color="auto" w:fill="F2DBDB"/>
          </w:tcPr>
          <w:p w:rsidR="00AE6131" w:rsidRPr="005F3FA4" w:rsidRDefault="00AE6131" w:rsidP="00AE6131">
            <w:pPr>
              <w:tabs>
                <w:tab w:val="left" w:pos="4455"/>
              </w:tabs>
              <w:jc w:val="center"/>
              <w:rPr>
                <w:b/>
                <w:bCs/>
                <w:sz w:val="28"/>
                <w:szCs w:val="28"/>
              </w:rPr>
            </w:pPr>
            <w:r w:rsidRPr="005F3FA4">
              <w:rPr>
                <w:b/>
                <w:bCs/>
                <w:sz w:val="28"/>
                <w:szCs w:val="28"/>
              </w:rPr>
              <w:t>SAT</w:t>
            </w:r>
          </w:p>
        </w:tc>
        <w:tc>
          <w:tcPr>
            <w:tcW w:w="2522" w:type="dxa"/>
            <w:vMerge/>
          </w:tcPr>
          <w:p w:rsidR="00AE6131" w:rsidRPr="005F3FA4" w:rsidRDefault="00AE6131" w:rsidP="00AE6131">
            <w:pPr>
              <w:tabs>
                <w:tab w:val="left" w:pos="4455"/>
              </w:tabs>
              <w:rPr>
                <w:sz w:val="28"/>
                <w:szCs w:val="28"/>
              </w:rPr>
            </w:pP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smartTag w:uri="urn:schemas-microsoft-com:office:smarttags" w:element="metricconverter">
              <w:smartTagPr>
                <w:attr w:name="ProductID" w:val="1. A"/>
              </w:smartTagPr>
              <w:r w:rsidRPr="005F3FA4">
                <w:rPr>
                  <w:b/>
                  <w:bCs/>
                  <w:sz w:val="28"/>
                  <w:szCs w:val="28"/>
                </w:rPr>
                <w:t>1. A</w:t>
              </w:r>
            </w:smartTag>
          </w:p>
        </w:tc>
        <w:tc>
          <w:tcPr>
            <w:tcW w:w="3580" w:type="dxa"/>
          </w:tcPr>
          <w:p w:rsidR="00AE6131" w:rsidRPr="005F3FA4" w:rsidRDefault="00AE6131" w:rsidP="00AE6131">
            <w:pPr>
              <w:tabs>
                <w:tab w:val="left" w:pos="4455"/>
              </w:tabs>
              <w:rPr>
                <w:sz w:val="28"/>
                <w:szCs w:val="28"/>
                <w:lang w:val="pt-BR"/>
              </w:rPr>
            </w:pPr>
            <w:r w:rsidRPr="005F3FA4">
              <w:rPr>
                <w:sz w:val="28"/>
                <w:szCs w:val="28"/>
              </w:rPr>
              <w:t>Ivona Biondić</w:t>
            </w:r>
          </w:p>
        </w:tc>
        <w:tc>
          <w:tcPr>
            <w:tcW w:w="1336" w:type="dxa"/>
            <w:shd w:val="clear" w:color="auto" w:fill="auto"/>
          </w:tcPr>
          <w:p w:rsidR="00AE6131" w:rsidRPr="005C2FDD" w:rsidRDefault="00AE6131" w:rsidP="00AE6131">
            <w:pPr>
              <w:tabs>
                <w:tab w:val="left" w:pos="4455"/>
              </w:tabs>
              <w:jc w:val="center"/>
              <w:rPr>
                <w:lang w:val="pt-BR"/>
              </w:rPr>
            </w:pPr>
          </w:p>
        </w:tc>
        <w:tc>
          <w:tcPr>
            <w:tcW w:w="1232" w:type="dxa"/>
            <w:shd w:val="clear" w:color="auto" w:fill="auto"/>
          </w:tcPr>
          <w:p w:rsidR="00AE6131" w:rsidRPr="005C2FDD" w:rsidRDefault="00AE6131" w:rsidP="00AE6131">
            <w:pPr>
              <w:tabs>
                <w:tab w:val="left" w:pos="4455"/>
              </w:tabs>
              <w:jc w:val="center"/>
              <w:rPr>
                <w:lang w:val="pt-BR"/>
              </w:rPr>
            </w:pPr>
          </w:p>
        </w:tc>
        <w:tc>
          <w:tcPr>
            <w:tcW w:w="1336" w:type="dxa"/>
            <w:shd w:val="clear" w:color="auto" w:fill="auto"/>
          </w:tcPr>
          <w:p w:rsidR="00AE6131" w:rsidRPr="005C2FDD" w:rsidRDefault="00AE6131" w:rsidP="00AE6131">
            <w:pPr>
              <w:tabs>
                <w:tab w:val="left" w:pos="4455"/>
              </w:tabs>
              <w:jc w:val="center"/>
            </w:pPr>
          </w:p>
        </w:tc>
        <w:tc>
          <w:tcPr>
            <w:tcW w:w="1234" w:type="dxa"/>
            <w:shd w:val="clear" w:color="auto" w:fill="auto"/>
          </w:tcPr>
          <w:p w:rsidR="00AE6131" w:rsidRPr="005C2FDD" w:rsidRDefault="00AE6131" w:rsidP="00AE6131">
            <w:pPr>
              <w:tabs>
                <w:tab w:val="left" w:pos="4455"/>
              </w:tabs>
              <w:jc w:val="center"/>
            </w:pPr>
          </w:p>
        </w:tc>
        <w:tc>
          <w:tcPr>
            <w:tcW w:w="2522" w:type="dxa"/>
          </w:tcPr>
          <w:p w:rsidR="00AE6131" w:rsidRPr="005F3FA4" w:rsidRDefault="00AE6131" w:rsidP="00AE6131">
            <w:pPr>
              <w:tabs>
                <w:tab w:val="left" w:pos="4455"/>
              </w:tabs>
              <w:jc w:val="center"/>
              <w:rPr>
                <w:sz w:val="28"/>
                <w:szCs w:val="28"/>
              </w:rPr>
            </w:pPr>
            <w:r>
              <w:rPr>
                <w:sz w:val="28"/>
                <w:szCs w:val="28"/>
              </w:rPr>
              <w:t>21</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1. B</w:t>
            </w:r>
          </w:p>
        </w:tc>
        <w:tc>
          <w:tcPr>
            <w:tcW w:w="3580" w:type="dxa"/>
          </w:tcPr>
          <w:p w:rsidR="00AE6131" w:rsidRPr="005F3FA4" w:rsidRDefault="00AE6131" w:rsidP="00AE6131">
            <w:pPr>
              <w:tabs>
                <w:tab w:val="left" w:pos="4455"/>
              </w:tabs>
              <w:rPr>
                <w:sz w:val="28"/>
                <w:szCs w:val="28"/>
              </w:rPr>
            </w:pPr>
            <w:r w:rsidRPr="005F3FA4">
              <w:rPr>
                <w:sz w:val="28"/>
                <w:szCs w:val="28"/>
              </w:rPr>
              <w:t>Manuela Stančić</w:t>
            </w:r>
          </w:p>
        </w:tc>
        <w:tc>
          <w:tcPr>
            <w:tcW w:w="1336" w:type="dxa"/>
            <w:shd w:val="clear" w:color="auto" w:fill="auto"/>
          </w:tcPr>
          <w:p w:rsidR="00AE6131" w:rsidRPr="005C2FDD" w:rsidRDefault="00AE6131" w:rsidP="00AE6131">
            <w:pPr>
              <w:tabs>
                <w:tab w:val="left" w:pos="4455"/>
              </w:tabs>
              <w:jc w:val="center"/>
            </w:pPr>
          </w:p>
        </w:tc>
        <w:tc>
          <w:tcPr>
            <w:tcW w:w="1232" w:type="dxa"/>
            <w:shd w:val="clear" w:color="auto" w:fill="auto"/>
          </w:tcPr>
          <w:p w:rsidR="00AE6131" w:rsidRPr="005C2FDD" w:rsidRDefault="00AE6131" w:rsidP="00AE6131">
            <w:pPr>
              <w:tabs>
                <w:tab w:val="left" w:pos="4455"/>
              </w:tabs>
              <w:jc w:val="center"/>
            </w:pPr>
          </w:p>
        </w:tc>
        <w:tc>
          <w:tcPr>
            <w:tcW w:w="1336" w:type="dxa"/>
            <w:shd w:val="clear" w:color="auto" w:fill="auto"/>
          </w:tcPr>
          <w:p w:rsidR="00AE6131" w:rsidRPr="005C2FDD" w:rsidRDefault="00AE6131" w:rsidP="00AE6131">
            <w:pPr>
              <w:tabs>
                <w:tab w:val="left" w:pos="4455"/>
              </w:tabs>
              <w:jc w:val="center"/>
            </w:pPr>
          </w:p>
        </w:tc>
        <w:tc>
          <w:tcPr>
            <w:tcW w:w="1234" w:type="dxa"/>
            <w:shd w:val="clear" w:color="auto" w:fill="auto"/>
          </w:tcPr>
          <w:p w:rsidR="00AE6131" w:rsidRPr="005C2FDD" w:rsidRDefault="00AE6131" w:rsidP="00AE6131">
            <w:pPr>
              <w:tabs>
                <w:tab w:val="left" w:pos="4455"/>
              </w:tabs>
              <w:jc w:val="center"/>
            </w:pPr>
          </w:p>
        </w:tc>
        <w:tc>
          <w:tcPr>
            <w:tcW w:w="2522" w:type="dxa"/>
          </w:tcPr>
          <w:p w:rsidR="00AE6131" w:rsidRPr="005F3FA4" w:rsidRDefault="00AE6131" w:rsidP="00AE6131">
            <w:pPr>
              <w:tabs>
                <w:tab w:val="left" w:pos="4455"/>
              </w:tabs>
              <w:jc w:val="center"/>
              <w:rPr>
                <w:sz w:val="28"/>
                <w:szCs w:val="28"/>
              </w:rPr>
            </w:pPr>
            <w:r>
              <w:rPr>
                <w:sz w:val="28"/>
                <w:szCs w:val="28"/>
              </w:rPr>
              <w:t>20</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2. A</w:t>
            </w:r>
          </w:p>
        </w:tc>
        <w:tc>
          <w:tcPr>
            <w:tcW w:w="3580" w:type="dxa"/>
          </w:tcPr>
          <w:p w:rsidR="00AE6131" w:rsidRPr="005F3FA4" w:rsidRDefault="00AE6131" w:rsidP="00AE6131">
            <w:pPr>
              <w:tabs>
                <w:tab w:val="left" w:pos="4455"/>
              </w:tabs>
              <w:rPr>
                <w:sz w:val="28"/>
                <w:szCs w:val="28"/>
                <w:lang w:val="pt-BR"/>
              </w:rPr>
            </w:pPr>
            <w:r w:rsidRPr="005F3FA4">
              <w:rPr>
                <w:sz w:val="28"/>
                <w:szCs w:val="28"/>
              </w:rPr>
              <w:t>Tanja Šćiran</w:t>
            </w:r>
          </w:p>
        </w:tc>
        <w:tc>
          <w:tcPr>
            <w:tcW w:w="1336" w:type="dxa"/>
            <w:shd w:val="clear" w:color="auto" w:fill="auto"/>
          </w:tcPr>
          <w:p w:rsidR="00AE6131" w:rsidRPr="005C2FDD" w:rsidRDefault="00AE6131" w:rsidP="00AE6131">
            <w:pPr>
              <w:tabs>
                <w:tab w:val="left" w:pos="4455"/>
              </w:tabs>
              <w:jc w:val="center"/>
            </w:pPr>
          </w:p>
        </w:tc>
        <w:tc>
          <w:tcPr>
            <w:tcW w:w="1232" w:type="dxa"/>
            <w:shd w:val="clear" w:color="auto" w:fill="auto"/>
          </w:tcPr>
          <w:p w:rsidR="00AE6131" w:rsidRPr="005C2FDD" w:rsidRDefault="00AE6131" w:rsidP="00AE6131">
            <w:pPr>
              <w:tabs>
                <w:tab w:val="left" w:pos="4455"/>
              </w:tabs>
              <w:jc w:val="center"/>
            </w:pPr>
          </w:p>
        </w:tc>
        <w:tc>
          <w:tcPr>
            <w:tcW w:w="1336" w:type="dxa"/>
            <w:shd w:val="clear" w:color="auto" w:fill="auto"/>
          </w:tcPr>
          <w:p w:rsidR="00AE6131" w:rsidRPr="005C2FDD" w:rsidRDefault="00AE6131" w:rsidP="00AE6131">
            <w:pPr>
              <w:tabs>
                <w:tab w:val="left" w:pos="4455"/>
              </w:tabs>
              <w:jc w:val="center"/>
            </w:pPr>
            <w:r w:rsidRPr="005C2FDD">
              <w:t>utorak</w:t>
            </w:r>
          </w:p>
        </w:tc>
        <w:tc>
          <w:tcPr>
            <w:tcW w:w="1234" w:type="dxa"/>
            <w:shd w:val="clear" w:color="auto" w:fill="auto"/>
          </w:tcPr>
          <w:p w:rsidR="00AE6131" w:rsidRPr="005C2FDD" w:rsidRDefault="00AE6131" w:rsidP="00AE6131">
            <w:pPr>
              <w:tabs>
                <w:tab w:val="left" w:pos="4455"/>
              </w:tabs>
              <w:jc w:val="center"/>
            </w:pPr>
            <w:r w:rsidRPr="005C2FDD">
              <w:t>16,15</w:t>
            </w:r>
          </w:p>
        </w:tc>
        <w:tc>
          <w:tcPr>
            <w:tcW w:w="2522" w:type="dxa"/>
          </w:tcPr>
          <w:p w:rsidR="00AE6131" w:rsidRPr="005F3FA4" w:rsidRDefault="00AE6131" w:rsidP="00AE6131">
            <w:pPr>
              <w:tabs>
                <w:tab w:val="left" w:pos="4455"/>
              </w:tabs>
              <w:jc w:val="center"/>
              <w:rPr>
                <w:sz w:val="28"/>
                <w:szCs w:val="28"/>
              </w:rPr>
            </w:pPr>
            <w:r>
              <w:rPr>
                <w:sz w:val="28"/>
                <w:szCs w:val="28"/>
              </w:rPr>
              <w:t>18</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2. B</w:t>
            </w:r>
          </w:p>
        </w:tc>
        <w:tc>
          <w:tcPr>
            <w:tcW w:w="3580" w:type="dxa"/>
          </w:tcPr>
          <w:p w:rsidR="00AE6131" w:rsidRPr="005F3FA4" w:rsidRDefault="00AE6131" w:rsidP="00AE6131">
            <w:pPr>
              <w:tabs>
                <w:tab w:val="left" w:pos="4455"/>
              </w:tabs>
              <w:rPr>
                <w:sz w:val="28"/>
                <w:szCs w:val="28"/>
              </w:rPr>
            </w:pPr>
            <w:r w:rsidRPr="005F3FA4">
              <w:rPr>
                <w:sz w:val="28"/>
                <w:szCs w:val="28"/>
              </w:rPr>
              <w:t>Tatjana Bi</w:t>
            </w:r>
            <w:r>
              <w:rPr>
                <w:sz w:val="28"/>
                <w:szCs w:val="28"/>
              </w:rPr>
              <w:t>ć</w:t>
            </w:r>
            <w:r w:rsidRPr="005F3FA4">
              <w:rPr>
                <w:sz w:val="28"/>
                <w:szCs w:val="28"/>
              </w:rPr>
              <w:t xml:space="preserve">anić </w:t>
            </w:r>
          </w:p>
        </w:tc>
        <w:tc>
          <w:tcPr>
            <w:tcW w:w="1336" w:type="dxa"/>
            <w:shd w:val="clear" w:color="auto" w:fill="auto"/>
          </w:tcPr>
          <w:p w:rsidR="00AE6131" w:rsidRPr="005C2FDD" w:rsidRDefault="00AE6131" w:rsidP="00AE6131">
            <w:pPr>
              <w:tabs>
                <w:tab w:val="left" w:pos="4455"/>
              </w:tabs>
              <w:jc w:val="center"/>
            </w:pPr>
          </w:p>
        </w:tc>
        <w:tc>
          <w:tcPr>
            <w:tcW w:w="1232" w:type="dxa"/>
            <w:shd w:val="clear" w:color="auto" w:fill="auto"/>
          </w:tcPr>
          <w:p w:rsidR="00AE6131" w:rsidRPr="005C2FDD" w:rsidRDefault="00AE6131" w:rsidP="00AE6131">
            <w:pPr>
              <w:tabs>
                <w:tab w:val="left" w:pos="4455"/>
              </w:tabs>
              <w:jc w:val="center"/>
            </w:pPr>
          </w:p>
        </w:tc>
        <w:tc>
          <w:tcPr>
            <w:tcW w:w="1336" w:type="dxa"/>
            <w:shd w:val="clear" w:color="auto" w:fill="auto"/>
          </w:tcPr>
          <w:p w:rsidR="00AE6131" w:rsidRPr="005C2FDD" w:rsidRDefault="00AE6131" w:rsidP="00AE6131">
            <w:pPr>
              <w:tabs>
                <w:tab w:val="left" w:pos="4455"/>
              </w:tabs>
              <w:jc w:val="center"/>
            </w:pPr>
            <w:r w:rsidRPr="005C2FDD">
              <w:t>utorak</w:t>
            </w:r>
          </w:p>
        </w:tc>
        <w:tc>
          <w:tcPr>
            <w:tcW w:w="1234" w:type="dxa"/>
            <w:shd w:val="clear" w:color="auto" w:fill="auto"/>
          </w:tcPr>
          <w:p w:rsidR="00AE6131" w:rsidRPr="005C2FDD" w:rsidRDefault="00AE6131" w:rsidP="00AE6131">
            <w:pPr>
              <w:tabs>
                <w:tab w:val="left" w:pos="4455"/>
              </w:tabs>
              <w:jc w:val="center"/>
            </w:pPr>
            <w:r w:rsidRPr="005C2FDD">
              <w:t>16,15</w:t>
            </w:r>
          </w:p>
        </w:tc>
        <w:tc>
          <w:tcPr>
            <w:tcW w:w="2522" w:type="dxa"/>
          </w:tcPr>
          <w:p w:rsidR="00AE6131" w:rsidRPr="005F3FA4" w:rsidRDefault="00AE6131" w:rsidP="00AE6131">
            <w:pPr>
              <w:tabs>
                <w:tab w:val="left" w:pos="4455"/>
              </w:tabs>
              <w:jc w:val="center"/>
              <w:rPr>
                <w:sz w:val="28"/>
                <w:szCs w:val="28"/>
              </w:rPr>
            </w:pPr>
            <w:r>
              <w:rPr>
                <w:sz w:val="28"/>
                <w:szCs w:val="28"/>
              </w:rPr>
              <w:t>22</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3. A</w:t>
            </w:r>
          </w:p>
        </w:tc>
        <w:tc>
          <w:tcPr>
            <w:tcW w:w="3580" w:type="dxa"/>
          </w:tcPr>
          <w:p w:rsidR="00AE6131" w:rsidRPr="005F3FA4" w:rsidRDefault="00AE6131" w:rsidP="00AE6131">
            <w:pPr>
              <w:tabs>
                <w:tab w:val="left" w:pos="4455"/>
              </w:tabs>
              <w:rPr>
                <w:sz w:val="28"/>
                <w:szCs w:val="28"/>
              </w:rPr>
            </w:pPr>
            <w:r w:rsidRPr="005F3FA4">
              <w:rPr>
                <w:sz w:val="28"/>
                <w:szCs w:val="28"/>
              </w:rPr>
              <w:t>Gledis Brnin</w:t>
            </w:r>
          </w:p>
        </w:tc>
        <w:tc>
          <w:tcPr>
            <w:tcW w:w="1336" w:type="dxa"/>
            <w:shd w:val="clear" w:color="auto" w:fill="auto"/>
          </w:tcPr>
          <w:p w:rsidR="00AE6131" w:rsidRPr="005C2FDD" w:rsidRDefault="00AE6131" w:rsidP="00AE6131">
            <w:pPr>
              <w:tabs>
                <w:tab w:val="left" w:pos="4455"/>
              </w:tabs>
              <w:jc w:val="center"/>
            </w:pPr>
            <w:r>
              <w:t xml:space="preserve">Utorak </w:t>
            </w:r>
          </w:p>
        </w:tc>
        <w:tc>
          <w:tcPr>
            <w:tcW w:w="1232" w:type="dxa"/>
            <w:shd w:val="clear" w:color="auto" w:fill="auto"/>
          </w:tcPr>
          <w:p w:rsidR="00AE6131" w:rsidRPr="005C2FDD" w:rsidRDefault="00AE6131" w:rsidP="00AE6131">
            <w:pPr>
              <w:tabs>
                <w:tab w:val="left" w:pos="4455"/>
              </w:tabs>
              <w:jc w:val="center"/>
            </w:pPr>
            <w:r>
              <w:t>16,30</w:t>
            </w:r>
          </w:p>
        </w:tc>
        <w:tc>
          <w:tcPr>
            <w:tcW w:w="1336" w:type="dxa"/>
            <w:shd w:val="clear" w:color="auto" w:fill="auto"/>
          </w:tcPr>
          <w:p w:rsidR="00AE6131" w:rsidRPr="005C2FDD" w:rsidRDefault="00AE6131" w:rsidP="00AE6131">
            <w:pPr>
              <w:tabs>
                <w:tab w:val="left" w:pos="4455"/>
              </w:tabs>
              <w:jc w:val="center"/>
            </w:pPr>
          </w:p>
        </w:tc>
        <w:tc>
          <w:tcPr>
            <w:tcW w:w="1234" w:type="dxa"/>
            <w:shd w:val="clear" w:color="auto" w:fill="auto"/>
          </w:tcPr>
          <w:p w:rsidR="00AE6131" w:rsidRPr="005C2FDD" w:rsidRDefault="00AE6131" w:rsidP="00AE6131">
            <w:pPr>
              <w:tabs>
                <w:tab w:val="left" w:pos="4455"/>
              </w:tabs>
              <w:jc w:val="center"/>
            </w:pPr>
          </w:p>
        </w:tc>
        <w:tc>
          <w:tcPr>
            <w:tcW w:w="2522" w:type="dxa"/>
          </w:tcPr>
          <w:p w:rsidR="00AE6131" w:rsidRPr="005F3FA4" w:rsidRDefault="00AE6131" w:rsidP="00AE6131">
            <w:pPr>
              <w:tabs>
                <w:tab w:val="left" w:pos="4455"/>
              </w:tabs>
              <w:jc w:val="center"/>
              <w:rPr>
                <w:sz w:val="28"/>
                <w:szCs w:val="28"/>
              </w:rPr>
            </w:pPr>
            <w:r>
              <w:rPr>
                <w:sz w:val="28"/>
                <w:szCs w:val="28"/>
              </w:rPr>
              <w:t>19</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3. B</w:t>
            </w:r>
          </w:p>
        </w:tc>
        <w:tc>
          <w:tcPr>
            <w:tcW w:w="3580" w:type="dxa"/>
          </w:tcPr>
          <w:p w:rsidR="00AE6131" w:rsidRPr="005F3FA4" w:rsidRDefault="00AE6131" w:rsidP="00AE6131">
            <w:pPr>
              <w:tabs>
                <w:tab w:val="left" w:pos="4455"/>
              </w:tabs>
              <w:rPr>
                <w:sz w:val="28"/>
                <w:szCs w:val="28"/>
              </w:rPr>
            </w:pPr>
            <w:r w:rsidRPr="005F3FA4">
              <w:rPr>
                <w:sz w:val="28"/>
                <w:szCs w:val="28"/>
              </w:rPr>
              <w:t>Sandra Šegota Orman</w:t>
            </w:r>
          </w:p>
        </w:tc>
        <w:tc>
          <w:tcPr>
            <w:tcW w:w="1336" w:type="dxa"/>
            <w:shd w:val="clear" w:color="auto" w:fill="auto"/>
          </w:tcPr>
          <w:p w:rsidR="00AE6131" w:rsidRDefault="00AE6131" w:rsidP="00AE6131">
            <w:pPr>
              <w:jc w:val="center"/>
            </w:pPr>
            <w:r w:rsidRPr="00D36A43">
              <w:t xml:space="preserve">Utorak </w:t>
            </w:r>
          </w:p>
        </w:tc>
        <w:tc>
          <w:tcPr>
            <w:tcW w:w="1232" w:type="dxa"/>
            <w:shd w:val="clear" w:color="auto" w:fill="auto"/>
          </w:tcPr>
          <w:p w:rsidR="00AE6131" w:rsidRPr="005C2FDD" w:rsidRDefault="00AE6131" w:rsidP="00AE6131">
            <w:pPr>
              <w:tabs>
                <w:tab w:val="left" w:pos="4455"/>
              </w:tabs>
              <w:jc w:val="center"/>
            </w:pPr>
            <w:r w:rsidRPr="00D36A43">
              <w:t>16,30</w:t>
            </w:r>
          </w:p>
        </w:tc>
        <w:tc>
          <w:tcPr>
            <w:tcW w:w="1336" w:type="dxa"/>
            <w:shd w:val="clear" w:color="auto" w:fill="auto"/>
          </w:tcPr>
          <w:p w:rsidR="00AE6131" w:rsidRPr="005C2FDD" w:rsidRDefault="00AE6131" w:rsidP="00AE6131">
            <w:pPr>
              <w:tabs>
                <w:tab w:val="left" w:pos="4455"/>
              </w:tabs>
              <w:jc w:val="center"/>
            </w:pPr>
            <w:r>
              <w:t>četvrtak</w:t>
            </w:r>
          </w:p>
        </w:tc>
        <w:tc>
          <w:tcPr>
            <w:tcW w:w="1234" w:type="dxa"/>
            <w:shd w:val="clear" w:color="auto" w:fill="auto"/>
          </w:tcPr>
          <w:p w:rsidR="00AE6131" w:rsidRPr="005C2FDD" w:rsidRDefault="00AE6131" w:rsidP="00AE6131">
            <w:pPr>
              <w:tabs>
                <w:tab w:val="left" w:pos="4455"/>
              </w:tabs>
              <w:jc w:val="center"/>
            </w:pPr>
            <w:r>
              <w:t>10,00</w:t>
            </w:r>
          </w:p>
        </w:tc>
        <w:tc>
          <w:tcPr>
            <w:tcW w:w="2522" w:type="dxa"/>
          </w:tcPr>
          <w:p w:rsidR="00AE6131" w:rsidRPr="005F3FA4" w:rsidRDefault="00AE6131" w:rsidP="00AE6131">
            <w:pPr>
              <w:tabs>
                <w:tab w:val="left" w:pos="4455"/>
              </w:tabs>
              <w:jc w:val="center"/>
              <w:rPr>
                <w:sz w:val="28"/>
                <w:szCs w:val="28"/>
              </w:rPr>
            </w:pPr>
            <w:r>
              <w:rPr>
                <w:sz w:val="28"/>
                <w:szCs w:val="28"/>
              </w:rPr>
              <w:t>22</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3.C</w:t>
            </w:r>
          </w:p>
        </w:tc>
        <w:tc>
          <w:tcPr>
            <w:tcW w:w="3580" w:type="dxa"/>
          </w:tcPr>
          <w:p w:rsidR="00AE6131" w:rsidRPr="005F3FA4" w:rsidRDefault="00AE6131" w:rsidP="00AE6131">
            <w:pPr>
              <w:tabs>
                <w:tab w:val="left" w:pos="4455"/>
              </w:tabs>
              <w:rPr>
                <w:sz w:val="28"/>
                <w:szCs w:val="28"/>
              </w:rPr>
            </w:pPr>
            <w:r w:rsidRPr="005F3FA4">
              <w:rPr>
                <w:sz w:val="28"/>
                <w:szCs w:val="28"/>
              </w:rPr>
              <w:t>Barbara Sanković</w:t>
            </w:r>
          </w:p>
        </w:tc>
        <w:tc>
          <w:tcPr>
            <w:tcW w:w="1336" w:type="dxa"/>
            <w:shd w:val="clear" w:color="auto" w:fill="auto"/>
          </w:tcPr>
          <w:p w:rsidR="00AE6131" w:rsidRDefault="00AE6131" w:rsidP="00AE6131">
            <w:pPr>
              <w:jc w:val="center"/>
            </w:pPr>
            <w:r w:rsidRPr="00D36A43">
              <w:t xml:space="preserve">Utorak </w:t>
            </w:r>
          </w:p>
        </w:tc>
        <w:tc>
          <w:tcPr>
            <w:tcW w:w="1232" w:type="dxa"/>
            <w:shd w:val="clear" w:color="auto" w:fill="auto"/>
          </w:tcPr>
          <w:p w:rsidR="00AE6131" w:rsidRPr="005C2FDD" w:rsidRDefault="00AE6131" w:rsidP="00AE6131">
            <w:pPr>
              <w:tabs>
                <w:tab w:val="left" w:pos="4455"/>
              </w:tabs>
              <w:jc w:val="center"/>
            </w:pPr>
            <w:r w:rsidRPr="00D36A43">
              <w:t>16,30</w:t>
            </w:r>
          </w:p>
        </w:tc>
        <w:tc>
          <w:tcPr>
            <w:tcW w:w="1336" w:type="dxa"/>
            <w:shd w:val="clear" w:color="auto" w:fill="auto"/>
          </w:tcPr>
          <w:p w:rsidR="00AE6131" w:rsidRPr="005C2FDD" w:rsidRDefault="00AE6131" w:rsidP="00AE6131">
            <w:pPr>
              <w:tabs>
                <w:tab w:val="left" w:pos="4455"/>
              </w:tabs>
              <w:jc w:val="center"/>
            </w:pPr>
          </w:p>
        </w:tc>
        <w:tc>
          <w:tcPr>
            <w:tcW w:w="1234" w:type="dxa"/>
            <w:shd w:val="clear" w:color="auto" w:fill="auto"/>
          </w:tcPr>
          <w:p w:rsidR="00AE6131" w:rsidRPr="005C2FDD" w:rsidRDefault="00AE6131" w:rsidP="00AE6131">
            <w:pPr>
              <w:tabs>
                <w:tab w:val="left" w:pos="4455"/>
              </w:tabs>
              <w:jc w:val="center"/>
            </w:pPr>
          </w:p>
        </w:tc>
        <w:tc>
          <w:tcPr>
            <w:tcW w:w="2522" w:type="dxa"/>
          </w:tcPr>
          <w:p w:rsidR="00AE6131" w:rsidRPr="005F3FA4" w:rsidRDefault="00AE6131" w:rsidP="00AE6131">
            <w:pPr>
              <w:tabs>
                <w:tab w:val="left" w:pos="4455"/>
              </w:tabs>
              <w:jc w:val="center"/>
              <w:rPr>
                <w:sz w:val="28"/>
                <w:szCs w:val="28"/>
              </w:rPr>
            </w:pPr>
            <w:r>
              <w:rPr>
                <w:sz w:val="28"/>
                <w:szCs w:val="28"/>
              </w:rPr>
              <w:t>18</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4. A</w:t>
            </w:r>
          </w:p>
        </w:tc>
        <w:tc>
          <w:tcPr>
            <w:tcW w:w="3580" w:type="dxa"/>
          </w:tcPr>
          <w:p w:rsidR="00AE6131" w:rsidRPr="005F3FA4" w:rsidRDefault="00AE6131" w:rsidP="00AE6131">
            <w:pPr>
              <w:tabs>
                <w:tab w:val="left" w:pos="4455"/>
              </w:tabs>
              <w:rPr>
                <w:sz w:val="28"/>
                <w:szCs w:val="28"/>
              </w:rPr>
            </w:pPr>
            <w:r w:rsidRPr="005F3FA4">
              <w:rPr>
                <w:sz w:val="28"/>
                <w:szCs w:val="28"/>
              </w:rPr>
              <w:t>Svetlana Vukić</w:t>
            </w:r>
          </w:p>
        </w:tc>
        <w:tc>
          <w:tcPr>
            <w:tcW w:w="1336" w:type="dxa"/>
            <w:shd w:val="clear" w:color="auto" w:fill="auto"/>
          </w:tcPr>
          <w:p w:rsidR="00AE6131" w:rsidRPr="005C2FDD" w:rsidRDefault="00AE6131" w:rsidP="00AE6131">
            <w:pPr>
              <w:tabs>
                <w:tab w:val="left" w:pos="4455"/>
              </w:tabs>
              <w:jc w:val="center"/>
            </w:pPr>
            <w:r w:rsidRPr="005C2FDD">
              <w:t>petak</w:t>
            </w:r>
          </w:p>
        </w:tc>
        <w:tc>
          <w:tcPr>
            <w:tcW w:w="1232" w:type="dxa"/>
            <w:shd w:val="clear" w:color="auto" w:fill="auto"/>
          </w:tcPr>
          <w:p w:rsidR="00AE6131" w:rsidRPr="005C2FDD" w:rsidRDefault="00AE6131" w:rsidP="00AE6131">
            <w:pPr>
              <w:tabs>
                <w:tab w:val="left" w:pos="4455"/>
              </w:tabs>
            </w:pPr>
            <w:r w:rsidRPr="005C2FDD">
              <w:t>10-10,45</w:t>
            </w:r>
          </w:p>
        </w:tc>
        <w:tc>
          <w:tcPr>
            <w:tcW w:w="1336" w:type="dxa"/>
            <w:shd w:val="clear" w:color="auto" w:fill="auto"/>
          </w:tcPr>
          <w:p w:rsidR="00AE6131" w:rsidRPr="005C2FDD" w:rsidRDefault="00AE6131" w:rsidP="00AE6131">
            <w:pPr>
              <w:tabs>
                <w:tab w:val="left" w:pos="4455"/>
              </w:tabs>
              <w:jc w:val="center"/>
            </w:pPr>
            <w:r w:rsidRPr="005C2FDD">
              <w:t>petak</w:t>
            </w:r>
          </w:p>
        </w:tc>
        <w:tc>
          <w:tcPr>
            <w:tcW w:w="1234" w:type="dxa"/>
            <w:shd w:val="clear" w:color="auto" w:fill="auto"/>
          </w:tcPr>
          <w:p w:rsidR="00AE6131" w:rsidRPr="005C2FDD" w:rsidRDefault="00AE6131" w:rsidP="00AE6131">
            <w:pPr>
              <w:tabs>
                <w:tab w:val="left" w:pos="4455"/>
              </w:tabs>
              <w:jc w:val="center"/>
            </w:pPr>
            <w:r w:rsidRPr="005C2FDD">
              <w:t>10-10,45</w:t>
            </w:r>
          </w:p>
        </w:tc>
        <w:tc>
          <w:tcPr>
            <w:tcW w:w="2522" w:type="dxa"/>
          </w:tcPr>
          <w:p w:rsidR="00AE6131" w:rsidRPr="005F3FA4" w:rsidRDefault="00AE6131" w:rsidP="00AE6131">
            <w:pPr>
              <w:tabs>
                <w:tab w:val="left" w:pos="4455"/>
              </w:tabs>
              <w:jc w:val="center"/>
              <w:rPr>
                <w:sz w:val="28"/>
                <w:szCs w:val="28"/>
              </w:rPr>
            </w:pPr>
            <w:r>
              <w:rPr>
                <w:sz w:val="28"/>
                <w:szCs w:val="28"/>
              </w:rPr>
              <w:t>12</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4. B</w:t>
            </w:r>
          </w:p>
        </w:tc>
        <w:tc>
          <w:tcPr>
            <w:tcW w:w="3580" w:type="dxa"/>
          </w:tcPr>
          <w:p w:rsidR="00AE6131" w:rsidRPr="005F3FA4" w:rsidRDefault="00AE6131" w:rsidP="00AE6131">
            <w:pPr>
              <w:tabs>
                <w:tab w:val="left" w:pos="4455"/>
              </w:tabs>
              <w:rPr>
                <w:sz w:val="28"/>
                <w:szCs w:val="28"/>
              </w:rPr>
            </w:pPr>
            <w:r w:rsidRPr="005F3FA4">
              <w:rPr>
                <w:sz w:val="28"/>
                <w:szCs w:val="28"/>
              </w:rPr>
              <w:t>Karin Felker</w:t>
            </w:r>
          </w:p>
        </w:tc>
        <w:tc>
          <w:tcPr>
            <w:tcW w:w="1336" w:type="dxa"/>
            <w:shd w:val="clear" w:color="auto" w:fill="auto"/>
          </w:tcPr>
          <w:p w:rsidR="00AE6131" w:rsidRPr="005C2FDD" w:rsidRDefault="00AE6131" w:rsidP="00AE6131">
            <w:pPr>
              <w:tabs>
                <w:tab w:val="left" w:pos="4455"/>
              </w:tabs>
              <w:jc w:val="center"/>
            </w:pPr>
            <w:r w:rsidRPr="005C2FDD">
              <w:t>petak</w:t>
            </w:r>
          </w:p>
        </w:tc>
        <w:tc>
          <w:tcPr>
            <w:tcW w:w="1232" w:type="dxa"/>
            <w:shd w:val="clear" w:color="auto" w:fill="auto"/>
          </w:tcPr>
          <w:p w:rsidR="00AE6131" w:rsidRPr="005C2FDD" w:rsidRDefault="00AE6131" w:rsidP="00AE6131">
            <w:pPr>
              <w:tabs>
                <w:tab w:val="left" w:pos="4455"/>
              </w:tabs>
            </w:pPr>
            <w:r w:rsidRPr="005C2FDD">
              <w:t>8,50-9,30</w:t>
            </w:r>
          </w:p>
        </w:tc>
        <w:tc>
          <w:tcPr>
            <w:tcW w:w="1336" w:type="dxa"/>
            <w:shd w:val="clear" w:color="auto" w:fill="auto"/>
          </w:tcPr>
          <w:p w:rsidR="00AE6131" w:rsidRPr="005C2FDD" w:rsidRDefault="00AE6131" w:rsidP="00AE6131">
            <w:pPr>
              <w:tabs>
                <w:tab w:val="left" w:pos="4455"/>
              </w:tabs>
              <w:jc w:val="center"/>
            </w:pPr>
            <w:r w:rsidRPr="005C2FDD">
              <w:t>petak</w:t>
            </w:r>
          </w:p>
        </w:tc>
        <w:tc>
          <w:tcPr>
            <w:tcW w:w="1234" w:type="dxa"/>
            <w:shd w:val="clear" w:color="auto" w:fill="auto"/>
          </w:tcPr>
          <w:p w:rsidR="00AE6131" w:rsidRPr="005C2FDD" w:rsidRDefault="00AE6131" w:rsidP="00AE6131">
            <w:pPr>
              <w:tabs>
                <w:tab w:val="left" w:pos="4455"/>
              </w:tabs>
            </w:pPr>
            <w:r w:rsidRPr="005C2FDD">
              <w:t>8,50-9,30</w:t>
            </w:r>
          </w:p>
        </w:tc>
        <w:tc>
          <w:tcPr>
            <w:tcW w:w="2522" w:type="dxa"/>
          </w:tcPr>
          <w:p w:rsidR="00AE6131" w:rsidRPr="005F3FA4" w:rsidRDefault="00AE6131" w:rsidP="00AE6131">
            <w:pPr>
              <w:tabs>
                <w:tab w:val="left" w:pos="4455"/>
              </w:tabs>
              <w:jc w:val="center"/>
              <w:rPr>
                <w:sz w:val="28"/>
                <w:szCs w:val="28"/>
              </w:rPr>
            </w:pPr>
            <w:r>
              <w:rPr>
                <w:sz w:val="28"/>
                <w:szCs w:val="28"/>
              </w:rPr>
              <w:t>13</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rPr>
            </w:pPr>
            <w:r w:rsidRPr="005F3FA4">
              <w:rPr>
                <w:b/>
                <w:bCs/>
                <w:sz w:val="28"/>
                <w:szCs w:val="28"/>
              </w:rPr>
              <w:t>5. A</w:t>
            </w:r>
          </w:p>
        </w:tc>
        <w:tc>
          <w:tcPr>
            <w:tcW w:w="3580" w:type="dxa"/>
          </w:tcPr>
          <w:p w:rsidR="00AE6131" w:rsidRPr="005F3FA4" w:rsidRDefault="00AE6131" w:rsidP="00AE6131">
            <w:pPr>
              <w:tabs>
                <w:tab w:val="left" w:pos="4455"/>
              </w:tabs>
              <w:rPr>
                <w:sz w:val="28"/>
                <w:szCs w:val="28"/>
              </w:rPr>
            </w:pPr>
            <w:r w:rsidRPr="005F3FA4">
              <w:rPr>
                <w:sz w:val="28"/>
                <w:szCs w:val="28"/>
              </w:rPr>
              <w:t>Gordana Tovilović</w:t>
            </w:r>
          </w:p>
        </w:tc>
        <w:tc>
          <w:tcPr>
            <w:tcW w:w="1336" w:type="dxa"/>
            <w:shd w:val="clear" w:color="auto" w:fill="auto"/>
          </w:tcPr>
          <w:p w:rsidR="00AE6131" w:rsidRPr="005C2FDD" w:rsidRDefault="00AE6131" w:rsidP="00AE6131">
            <w:pPr>
              <w:tabs>
                <w:tab w:val="left" w:pos="4455"/>
              </w:tabs>
              <w:jc w:val="center"/>
            </w:pPr>
            <w:r>
              <w:t>četvrtak</w:t>
            </w:r>
          </w:p>
        </w:tc>
        <w:tc>
          <w:tcPr>
            <w:tcW w:w="1232" w:type="dxa"/>
            <w:shd w:val="clear" w:color="auto" w:fill="auto"/>
          </w:tcPr>
          <w:p w:rsidR="00AE6131" w:rsidRPr="005C2FDD" w:rsidRDefault="00AE6131" w:rsidP="00AE6131">
            <w:pPr>
              <w:tabs>
                <w:tab w:val="left" w:pos="4455"/>
              </w:tabs>
              <w:jc w:val="center"/>
            </w:pPr>
            <w:r>
              <w:t>12,30</w:t>
            </w:r>
          </w:p>
        </w:tc>
        <w:tc>
          <w:tcPr>
            <w:tcW w:w="1336" w:type="dxa"/>
            <w:shd w:val="clear" w:color="auto" w:fill="auto"/>
          </w:tcPr>
          <w:p w:rsidR="00AE6131" w:rsidRPr="005C2FDD" w:rsidRDefault="00AE6131" w:rsidP="00AE6131">
            <w:pPr>
              <w:tabs>
                <w:tab w:val="left" w:pos="4455"/>
              </w:tabs>
              <w:jc w:val="center"/>
            </w:pPr>
            <w:r>
              <w:t>četvrtak</w:t>
            </w:r>
          </w:p>
        </w:tc>
        <w:tc>
          <w:tcPr>
            <w:tcW w:w="1234" w:type="dxa"/>
            <w:shd w:val="clear" w:color="auto" w:fill="auto"/>
          </w:tcPr>
          <w:p w:rsidR="00AE6131" w:rsidRPr="005C2FDD" w:rsidRDefault="00AE6131" w:rsidP="00AE6131">
            <w:pPr>
              <w:tabs>
                <w:tab w:val="left" w:pos="4455"/>
              </w:tabs>
              <w:jc w:val="center"/>
            </w:pPr>
            <w:r>
              <w:t>8,50</w:t>
            </w: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Ured pedagoga</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r w:rsidRPr="005F3FA4">
              <w:rPr>
                <w:b/>
                <w:bCs/>
                <w:sz w:val="28"/>
                <w:szCs w:val="28"/>
                <w:lang w:val="pl-PL"/>
              </w:rPr>
              <w:t>5. B</w:t>
            </w: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Sanja Marušić Vukasović</w:t>
            </w:r>
          </w:p>
        </w:tc>
        <w:tc>
          <w:tcPr>
            <w:tcW w:w="1336" w:type="dxa"/>
            <w:shd w:val="clear" w:color="auto" w:fill="auto"/>
          </w:tcPr>
          <w:p w:rsidR="00AE6131" w:rsidRPr="005C2FDD" w:rsidRDefault="00AE6131" w:rsidP="00AE6131">
            <w:pPr>
              <w:tabs>
                <w:tab w:val="left" w:pos="4455"/>
              </w:tabs>
              <w:jc w:val="center"/>
              <w:rPr>
                <w:lang w:val="pl-PL"/>
              </w:rPr>
            </w:pPr>
            <w:r>
              <w:rPr>
                <w:lang w:val="pl-PL"/>
              </w:rPr>
              <w:t>utorak</w:t>
            </w:r>
          </w:p>
        </w:tc>
        <w:tc>
          <w:tcPr>
            <w:tcW w:w="1232" w:type="dxa"/>
            <w:shd w:val="clear" w:color="auto" w:fill="auto"/>
          </w:tcPr>
          <w:p w:rsidR="00AE6131" w:rsidRPr="005C2FDD" w:rsidRDefault="00AE6131" w:rsidP="00AE6131">
            <w:pPr>
              <w:tabs>
                <w:tab w:val="left" w:pos="4455"/>
              </w:tabs>
              <w:jc w:val="center"/>
              <w:rPr>
                <w:lang w:val="pl-PL"/>
              </w:rPr>
            </w:pPr>
            <w:r>
              <w:rPr>
                <w:lang w:val="pl-PL"/>
              </w:rPr>
              <w:t>16,30</w:t>
            </w: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17</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smartTag w:uri="urn:schemas-microsoft-com:office:smarttags" w:element="metricconverter">
              <w:smartTagPr>
                <w:attr w:name="ProductID" w:val="5. C"/>
              </w:smartTagPr>
              <w:r w:rsidRPr="005F3FA4">
                <w:rPr>
                  <w:b/>
                  <w:bCs/>
                  <w:sz w:val="28"/>
                  <w:szCs w:val="28"/>
                  <w:lang w:val="pl-PL"/>
                </w:rPr>
                <w:t>5. C</w:t>
              </w:r>
            </w:smartTag>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Vlado Došen</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16</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smartTag w:uri="urn:schemas-microsoft-com:office:smarttags" w:element="metricconverter">
              <w:smartTagPr>
                <w:attr w:name="ProductID" w:val="6. A"/>
              </w:smartTagPr>
              <w:r w:rsidRPr="005F3FA4">
                <w:rPr>
                  <w:b/>
                  <w:bCs/>
                  <w:sz w:val="28"/>
                  <w:szCs w:val="28"/>
                  <w:lang w:val="pl-PL"/>
                </w:rPr>
                <w:t>6. A</w:t>
              </w:r>
            </w:smartTag>
          </w:p>
        </w:tc>
        <w:tc>
          <w:tcPr>
            <w:tcW w:w="3580" w:type="dxa"/>
          </w:tcPr>
          <w:p w:rsidR="00AE6131" w:rsidRPr="005F3FA4" w:rsidRDefault="00AE6131" w:rsidP="00AE6131">
            <w:pPr>
              <w:tabs>
                <w:tab w:val="left" w:pos="4455"/>
              </w:tabs>
              <w:rPr>
                <w:sz w:val="28"/>
                <w:szCs w:val="28"/>
              </w:rPr>
            </w:pPr>
            <w:r w:rsidRPr="005F3FA4">
              <w:rPr>
                <w:sz w:val="28"/>
                <w:szCs w:val="28"/>
              </w:rPr>
              <w:t>Tihana Pavlek</w:t>
            </w:r>
          </w:p>
        </w:tc>
        <w:tc>
          <w:tcPr>
            <w:tcW w:w="1336" w:type="dxa"/>
            <w:shd w:val="clear" w:color="auto" w:fill="auto"/>
          </w:tcPr>
          <w:p w:rsidR="00AE6131" w:rsidRPr="005C2FDD" w:rsidRDefault="00AE6131" w:rsidP="00AE6131">
            <w:pPr>
              <w:tabs>
                <w:tab w:val="left" w:pos="4455"/>
              </w:tabs>
              <w:jc w:val="center"/>
              <w:rPr>
                <w:lang w:val="pl-PL"/>
              </w:rPr>
            </w:pPr>
            <w:r w:rsidRPr="005C2FDD">
              <w:rPr>
                <w:lang w:val="pl-PL"/>
              </w:rPr>
              <w:t>ponedjeljak</w:t>
            </w:r>
          </w:p>
        </w:tc>
        <w:tc>
          <w:tcPr>
            <w:tcW w:w="1232" w:type="dxa"/>
            <w:shd w:val="clear" w:color="auto" w:fill="auto"/>
          </w:tcPr>
          <w:p w:rsidR="00AE6131" w:rsidRPr="005C2FDD" w:rsidRDefault="00AE6131" w:rsidP="00AE6131">
            <w:pPr>
              <w:tabs>
                <w:tab w:val="left" w:pos="4455"/>
              </w:tabs>
              <w:jc w:val="center"/>
              <w:rPr>
                <w:lang w:val="pl-PL"/>
              </w:rPr>
            </w:pPr>
            <w:r w:rsidRPr="005C2FDD">
              <w:rPr>
                <w:lang w:val="pl-PL"/>
              </w:rPr>
              <w:t>8,50-9,30</w:t>
            </w: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10</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r w:rsidRPr="005F3FA4">
              <w:rPr>
                <w:b/>
                <w:bCs/>
                <w:sz w:val="28"/>
                <w:szCs w:val="28"/>
                <w:lang w:val="pl-PL"/>
              </w:rPr>
              <w:t>6. B</w:t>
            </w: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Sanja Šantek</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r>
              <w:rPr>
                <w:lang w:val="pl-PL"/>
              </w:rPr>
              <w:t>Utorak11,40</w:t>
            </w: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7</w:t>
            </w:r>
          </w:p>
        </w:tc>
      </w:tr>
      <w:tr w:rsidR="00AE6131" w:rsidRPr="005F3FA4" w:rsidTr="00AE6131">
        <w:trPr>
          <w:trHeight w:val="278"/>
        </w:trPr>
        <w:tc>
          <w:tcPr>
            <w:tcW w:w="1710" w:type="dxa"/>
            <w:shd w:val="clear" w:color="auto" w:fill="E5B8B7"/>
          </w:tcPr>
          <w:p w:rsidR="00AE6131" w:rsidRPr="005F3FA4" w:rsidRDefault="00AE6131" w:rsidP="00AE6131">
            <w:pPr>
              <w:tabs>
                <w:tab w:val="left" w:pos="4455"/>
              </w:tabs>
              <w:rPr>
                <w:b/>
                <w:bCs/>
                <w:sz w:val="28"/>
                <w:szCs w:val="28"/>
                <w:lang w:val="pl-PL"/>
              </w:rPr>
            </w:pPr>
            <w:smartTag w:uri="urn:schemas-microsoft-com:office:smarttags" w:element="metricconverter">
              <w:smartTagPr>
                <w:attr w:name="ProductID" w:val="6. C"/>
              </w:smartTagPr>
              <w:r w:rsidRPr="005F3FA4">
                <w:rPr>
                  <w:b/>
                  <w:bCs/>
                  <w:sz w:val="28"/>
                  <w:szCs w:val="28"/>
                  <w:lang w:val="pl-PL"/>
                </w:rPr>
                <w:t>6. C</w:t>
              </w:r>
            </w:smartTag>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Gracijela Orobabić</w:t>
            </w:r>
          </w:p>
        </w:tc>
        <w:tc>
          <w:tcPr>
            <w:tcW w:w="1336" w:type="dxa"/>
            <w:shd w:val="clear" w:color="auto" w:fill="auto"/>
          </w:tcPr>
          <w:p w:rsidR="00AE6131" w:rsidRPr="005C2FDD" w:rsidRDefault="00AE6131" w:rsidP="00AE6131">
            <w:pPr>
              <w:tabs>
                <w:tab w:val="left" w:pos="4455"/>
              </w:tabs>
              <w:jc w:val="center"/>
              <w:rPr>
                <w:lang w:val="pl-PL"/>
              </w:rPr>
            </w:pPr>
            <w:r>
              <w:rPr>
                <w:lang w:val="pl-PL"/>
              </w:rPr>
              <w:t>četvrtak</w:t>
            </w:r>
          </w:p>
        </w:tc>
        <w:tc>
          <w:tcPr>
            <w:tcW w:w="1232" w:type="dxa"/>
            <w:shd w:val="clear" w:color="auto" w:fill="auto"/>
          </w:tcPr>
          <w:p w:rsidR="00AE6131" w:rsidRPr="005C2FDD" w:rsidRDefault="00AE6131" w:rsidP="00AE6131">
            <w:pPr>
              <w:tabs>
                <w:tab w:val="left" w:pos="4455"/>
              </w:tabs>
              <w:jc w:val="center"/>
              <w:rPr>
                <w:lang w:val="pl-PL"/>
              </w:rPr>
            </w:pPr>
            <w:r w:rsidRPr="005C2FDD">
              <w:rPr>
                <w:lang w:val="pl-PL"/>
              </w:rPr>
              <w:t>8,50-9,30</w:t>
            </w:r>
          </w:p>
        </w:tc>
        <w:tc>
          <w:tcPr>
            <w:tcW w:w="1336" w:type="dxa"/>
            <w:shd w:val="clear" w:color="auto" w:fill="auto"/>
          </w:tcPr>
          <w:p w:rsidR="00AE6131" w:rsidRPr="005C2FDD" w:rsidRDefault="00AE6131" w:rsidP="00AE6131">
            <w:pPr>
              <w:tabs>
                <w:tab w:val="left" w:pos="4455"/>
              </w:tabs>
              <w:jc w:val="center"/>
              <w:rPr>
                <w:lang w:val="pl-PL"/>
              </w:rPr>
            </w:pPr>
            <w:r>
              <w:rPr>
                <w:lang w:val="pl-PL"/>
              </w:rPr>
              <w:t>ponedjeljak</w:t>
            </w:r>
          </w:p>
        </w:tc>
        <w:tc>
          <w:tcPr>
            <w:tcW w:w="1234" w:type="dxa"/>
            <w:shd w:val="clear" w:color="auto" w:fill="auto"/>
          </w:tcPr>
          <w:p w:rsidR="00AE6131" w:rsidRPr="005C2FDD" w:rsidRDefault="00AE6131" w:rsidP="00AE6131">
            <w:pPr>
              <w:tabs>
                <w:tab w:val="left" w:pos="4455"/>
              </w:tabs>
              <w:jc w:val="center"/>
              <w:rPr>
                <w:lang w:val="pl-PL"/>
              </w:rPr>
            </w:pPr>
            <w:r>
              <w:rPr>
                <w:lang w:val="pl-PL"/>
              </w:rPr>
              <w:t>14,15-15,00</w:t>
            </w: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2</w:t>
            </w:r>
          </w:p>
        </w:tc>
      </w:tr>
      <w:tr w:rsidR="00AE6131" w:rsidRPr="005F3FA4" w:rsidTr="00AE6131">
        <w:trPr>
          <w:trHeight w:val="350"/>
        </w:trPr>
        <w:tc>
          <w:tcPr>
            <w:tcW w:w="1710" w:type="dxa"/>
            <w:shd w:val="clear" w:color="auto" w:fill="E5B8B7"/>
          </w:tcPr>
          <w:p w:rsidR="00AE6131" w:rsidRPr="005F3FA4" w:rsidRDefault="00AE6131" w:rsidP="00AE6131">
            <w:pPr>
              <w:tabs>
                <w:tab w:val="left" w:pos="4455"/>
              </w:tabs>
              <w:rPr>
                <w:b/>
                <w:bCs/>
                <w:sz w:val="28"/>
                <w:szCs w:val="28"/>
                <w:lang w:val="pl-PL"/>
              </w:rPr>
            </w:pPr>
            <w:smartTag w:uri="urn:schemas-microsoft-com:office:smarttags" w:element="metricconverter">
              <w:smartTagPr>
                <w:attr w:name="ProductID" w:val="7. A"/>
              </w:smartTagPr>
              <w:r w:rsidRPr="005F3FA4">
                <w:rPr>
                  <w:b/>
                  <w:bCs/>
                  <w:sz w:val="28"/>
                  <w:szCs w:val="28"/>
                  <w:lang w:val="pl-PL"/>
                </w:rPr>
                <w:t>7. A</w:t>
              </w:r>
            </w:smartTag>
          </w:p>
        </w:tc>
        <w:tc>
          <w:tcPr>
            <w:tcW w:w="3580" w:type="dxa"/>
          </w:tcPr>
          <w:p w:rsidR="00AE6131" w:rsidRPr="005F3FA4" w:rsidRDefault="00AE6131" w:rsidP="00AE6131">
            <w:pPr>
              <w:tabs>
                <w:tab w:val="left" w:pos="4455"/>
              </w:tabs>
              <w:rPr>
                <w:sz w:val="28"/>
                <w:szCs w:val="28"/>
              </w:rPr>
            </w:pPr>
            <w:r w:rsidRPr="005F3FA4">
              <w:rPr>
                <w:sz w:val="28"/>
                <w:szCs w:val="28"/>
              </w:rPr>
              <w:t>Vilma Lukanović</w:t>
            </w:r>
          </w:p>
        </w:tc>
        <w:tc>
          <w:tcPr>
            <w:tcW w:w="1336" w:type="dxa"/>
            <w:shd w:val="clear" w:color="auto" w:fill="auto"/>
          </w:tcPr>
          <w:p w:rsidR="00AE6131" w:rsidRPr="005C2FDD" w:rsidRDefault="00AE6131" w:rsidP="00AE6131">
            <w:pPr>
              <w:tabs>
                <w:tab w:val="left" w:pos="4455"/>
              </w:tabs>
              <w:jc w:val="center"/>
              <w:rPr>
                <w:lang w:val="pl-PL"/>
              </w:rPr>
            </w:pPr>
            <w:r>
              <w:rPr>
                <w:lang w:val="pl-PL"/>
              </w:rPr>
              <w:t>ponedjeljak</w:t>
            </w:r>
          </w:p>
        </w:tc>
        <w:tc>
          <w:tcPr>
            <w:tcW w:w="1232" w:type="dxa"/>
            <w:shd w:val="clear" w:color="auto" w:fill="auto"/>
          </w:tcPr>
          <w:p w:rsidR="00AE6131" w:rsidRPr="005C2FDD" w:rsidRDefault="00AE6131" w:rsidP="00AE6131">
            <w:pPr>
              <w:tabs>
                <w:tab w:val="left" w:pos="4455"/>
              </w:tabs>
              <w:jc w:val="center"/>
              <w:rPr>
                <w:lang w:val="pl-PL"/>
              </w:rPr>
            </w:pPr>
            <w:r>
              <w:rPr>
                <w:lang w:val="pl-PL"/>
              </w:rPr>
              <w:t>10,50</w:t>
            </w:r>
          </w:p>
        </w:tc>
        <w:tc>
          <w:tcPr>
            <w:tcW w:w="1336" w:type="dxa"/>
            <w:shd w:val="clear" w:color="auto" w:fill="auto"/>
          </w:tcPr>
          <w:p w:rsidR="00AE6131" w:rsidRPr="005C2FDD" w:rsidRDefault="00AE6131" w:rsidP="00AE6131">
            <w:pPr>
              <w:tabs>
                <w:tab w:val="left" w:pos="4455"/>
              </w:tabs>
              <w:jc w:val="center"/>
              <w:rPr>
                <w:lang w:val="pl-PL"/>
              </w:rPr>
            </w:pPr>
            <w:r>
              <w:rPr>
                <w:lang w:val="pl-PL"/>
              </w:rPr>
              <w:t>utorak</w:t>
            </w:r>
          </w:p>
        </w:tc>
        <w:tc>
          <w:tcPr>
            <w:tcW w:w="1234" w:type="dxa"/>
            <w:shd w:val="clear" w:color="auto" w:fill="auto"/>
          </w:tcPr>
          <w:p w:rsidR="00AE6131" w:rsidRPr="005C2FDD" w:rsidRDefault="00AE6131" w:rsidP="00AE6131">
            <w:pPr>
              <w:tabs>
                <w:tab w:val="left" w:pos="4455"/>
              </w:tabs>
              <w:jc w:val="center"/>
              <w:rPr>
                <w:lang w:val="pl-PL"/>
              </w:rPr>
            </w:pPr>
            <w:r>
              <w:rPr>
                <w:lang w:val="pl-PL"/>
              </w:rPr>
              <w:t>10,50</w:t>
            </w: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računovodstvo</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r w:rsidRPr="005F3FA4">
              <w:rPr>
                <w:b/>
                <w:bCs/>
                <w:sz w:val="28"/>
                <w:szCs w:val="28"/>
                <w:lang w:val="pl-PL"/>
              </w:rPr>
              <w:t>7. B</w:t>
            </w:r>
          </w:p>
        </w:tc>
        <w:tc>
          <w:tcPr>
            <w:tcW w:w="3580" w:type="dxa"/>
          </w:tcPr>
          <w:p w:rsidR="00AE6131" w:rsidRPr="005F3FA4" w:rsidRDefault="00AE6131" w:rsidP="00AE6131">
            <w:pPr>
              <w:tabs>
                <w:tab w:val="left" w:pos="4455"/>
              </w:tabs>
              <w:rPr>
                <w:sz w:val="28"/>
                <w:szCs w:val="28"/>
                <w:lang w:val="pl-PL"/>
              </w:rPr>
            </w:pPr>
            <w:r w:rsidRPr="005F3FA4">
              <w:rPr>
                <w:sz w:val="28"/>
                <w:szCs w:val="28"/>
              </w:rPr>
              <w:t>Višnja Dragičević</w:t>
            </w: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2" w:type="dxa"/>
            <w:shd w:val="clear" w:color="auto" w:fill="auto"/>
          </w:tcPr>
          <w:p w:rsidR="00AE6131" w:rsidRPr="005C2FDD" w:rsidRDefault="00AE6131" w:rsidP="00AE6131">
            <w:pPr>
              <w:tabs>
                <w:tab w:val="left" w:pos="4455"/>
              </w:tabs>
              <w:jc w:val="center"/>
              <w:rPr>
                <w:lang w:val="pl-PL"/>
              </w:rPr>
            </w:pPr>
            <w:r>
              <w:rPr>
                <w:lang w:val="pl-PL"/>
              </w:rPr>
              <w:t>12,30</w:t>
            </w: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4" w:type="dxa"/>
            <w:shd w:val="clear" w:color="auto" w:fill="auto"/>
          </w:tcPr>
          <w:p w:rsidR="00AE6131" w:rsidRPr="005C2FDD" w:rsidRDefault="00AE6131" w:rsidP="00AE6131">
            <w:pPr>
              <w:tabs>
                <w:tab w:val="left" w:pos="4455"/>
              </w:tabs>
              <w:jc w:val="center"/>
              <w:rPr>
                <w:lang w:val="pl-PL"/>
              </w:rPr>
            </w:pPr>
            <w:r>
              <w:rPr>
                <w:lang w:val="pl-PL"/>
              </w:rPr>
              <w:t>10,00-10,45</w:t>
            </w: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9</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r w:rsidRPr="005F3FA4">
              <w:rPr>
                <w:b/>
                <w:bCs/>
                <w:sz w:val="28"/>
                <w:szCs w:val="28"/>
                <w:lang w:val="pl-PL"/>
              </w:rPr>
              <w:t>7.C</w:t>
            </w:r>
          </w:p>
        </w:tc>
        <w:tc>
          <w:tcPr>
            <w:tcW w:w="3580" w:type="dxa"/>
          </w:tcPr>
          <w:p w:rsidR="00AE6131" w:rsidRPr="005F3FA4" w:rsidRDefault="00AE6131" w:rsidP="00AE6131">
            <w:pPr>
              <w:tabs>
                <w:tab w:val="left" w:pos="4455"/>
              </w:tabs>
              <w:rPr>
                <w:sz w:val="28"/>
                <w:szCs w:val="28"/>
              </w:rPr>
            </w:pPr>
            <w:r w:rsidRPr="005F3FA4">
              <w:rPr>
                <w:sz w:val="28"/>
                <w:szCs w:val="28"/>
                <w:lang w:val="pl-PL"/>
              </w:rPr>
              <w:t>Ivana Balaško</w:t>
            </w:r>
          </w:p>
        </w:tc>
        <w:tc>
          <w:tcPr>
            <w:tcW w:w="1336" w:type="dxa"/>
            <w:shd w:val="clear" w:color="auto" w:fill="auto"/>
          </w:tcPr>
          <w:p w:rsidR="00AE6131" w:rsidRPr="005C2FDD" w:rsidRDefault="00AE6131" w:rsidP="00AE6131">
            <w:pPr>
              <w:tabs>
                <w:tab w:val="left" w:pos="4455"/>
              </w:tabs>
              <w:jc w:val="center"/>
              <w:rPr>
                <w:lang w:val="pl-PL"/>
              </w:rPr>
            </w:pPr>
            <w:r>
              <w:rPr>
                <w:lang w:val="pl-PL"/>
              </w:rPr>
              <w:t>utoak</w:t>
            </w:r>
          </w:p>
        </w:tc>
        <w:tc>
          <w:tcPr>
            <w:tcW w:w="1232" w:type="dxa"/>
            <w:shd w:val="clear" w:color="auto" w:fill="auto"/>
          </w:tcPr>
          <w:p w:rsidR="00AE6131" w:rsidRPr="005C2FDD" w:rsidRDefault="00AE6131" w:rsidP="00AE6131">
            <w:pPr>
              <w:tabs>
                <w:tab w:val="left" w:pos="4455"/>
              </w:tabs>
              <w:jc w:val="center"/>
              <w:rPr>
                <w:lang w:val="pl-PL"/>
              </w:rPr>
            </w:pPr>
            <w:r>
              <w:rPr>
                <w:lang w:val="pl-PL"/>
              </w:rPr>
              <w:t>10,00-10.45</w:t>
            </w:r>
          </w:p>
        </w:tc>
        <w:tc>
          <w:tcPr>
            <w:tcW w:w="1336" w:type="dxa"/>
            <w:shd w:val="clear" w:color="auto" w:fill="auto"/>
          </w:tcPr>
          <w:p w:rsidR="00AE6131" w:rsidRPr="005C2FDD" w:rsidRDefault="00AE6131" w:rsidP="00AE6131">
            <w:pPr>
              <w:tabs>
                <w:tab w:val="left" w:pos="4455"/>
              </w:tabs>
              <w:jc w:val="center"/>
              <w:rPr>
                <w:lang w:val="pl-PL"/>
              </w:rPr>
            </w:pPr>
            <w:r>
              <w:rPr>
                <w:lang w:val="pl-PL"/>
              </w:rPr>
              <w:t>ponedjeljak</w:t>
            </w:r>
          </w:p>
        </w:tc>
        <w:tc>
          <w:tcPr>
            <w:tcW w:w="1234" w:type="dxa"/>
            <w:shd w:val="clear" w:color="auto" w:fill="auto"/>
          </w:tcPr>
          <w:p w:rsidR="00AE6131" w:rsidRPr="005C2FDD" w:rsidRDefault="00AE6131" w:rsidP="00AE6131">
            <w:pPr>
              <w:tabs>
                <w:tab w:val="left" w:pos="4455"/>
              </w:tabs>
              <w:jc w:val="center"/>
              <w:rPr>
                <w:lang w:val="pl-PL"/>
              </w:rPr>
            </w:pPr>
            <w:r>
              <w:rPr>
                <w:lang w:val="pl-PL"/>
              </w:rPr>
              <w:t>8,50-9,30</w:t>
            </w: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11</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smartTag w:uri="urn:schemas-microsoft-com:office:smarttags" w:element="metricconverter">
              <w:smartTagPr>
                <w:attr w:name="ProductID" w:val="8. A"/>
              </w:smartTagPr>
              <w:r w:rsidRPr="005F3FA4">
                <w:rPr>
                  <w:b/>
                  <w:bCs/>
                  <w:sz w:val="28"/>
                  <w:szCs w:val="28"/>
                  <w:lang w:val="pl-PL"/>
                </w:rPr>
                <w:t>8. A</w:t>
              </w:r>
            </w:smartTag>
          </w:p>
        </w:tc>
        <w:tc>
          <w:tcPr>
            <w:tcW w:w="3580" w:type="dxa"/>
          </w:tcPr>
          <w:p w:rsidR="00AE6131" w:rsidRPr="005F3FA4" w:rsidRDefault="00AE6131" w:rsidP="00AE6131">
            <w:pPr>
              <w:tabs>
                <w:tab w:val="left" w:pos="4455"/>
              </w:tabs>
              <w:rPr>
                <w:sz w:val="28"/>
                <w:szCs w:val="28"/>
                <w:lang w:val="pl-PL"/>
              </w:rPr>
            </w:pPr>
            <w:r>
              <w:rPr>
                <w:sz w:val="28"/>
                <w:szCs w:val="28"/>
                <w:lang w:val="pl-PL"/>
              </w:rPr>
              <w:t>Tamara Broznić Škalamera</w:t>
            </w: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2" w:type="dxa"/>
            <w:shd w:val="clear" w:color="auto" w:fill="auto"/>
          </w:tcPr>
          <w:p w:rsidR="00AE6131" w:rsidRDefault="00AE6131" w:rsidP="00AE6131">
            <w:pPr>
              <w:tabs>
                <w:tab w:val="left" w:pos="4455"/>
              </w:tabs>
              <w:jc w:val="center"/>
              <w:rPr>
                <w:lang w:val="pl-PL"/>
              </w:rPr>
            </w:pPr>
            <w:r>
              <w:rPr>
                <w:lang w:val="pl-PL"/>
              </w:rPr>
              <w:t>10,00-10,45</w:t>
            </w:r>
          </w:p>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4" w:type="dxa"/>
            <w:shd w:val="clear" w:color="auto" w:fill="auto"/>
          </w:tcPr>
          <w:p w:rsidR="00AE6131" w:rsidRPr="005C2FDD" w:rsidRDefault="00AE6131" w:rsidP="00AE6131">
            <w:pPr>
              <w:tabs>
                <w:tab w:val="left" w:pos="4455"/>
              </w:tabs>
              <w:jc w:val="center"/>
              <w:rPr>
                <w:lang w:val="pl-PL"/>
              </w:rPr>
            </w:pPr>
            <w:r>
              <w:rPr>
                <w:lang w:val="pl-PL"/>
              </w:rPr>
              <w:t>10,00-10,45</w:t>
            </w: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6</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r w:rsidRPr="005F3FA4">
              <w:rPr>
                <w:b/>
                <w:bCs/>
                <w:sz w:val="28"/>
                <w:szCs w:val="28"/>
                <w:lang w:val="pl-PL"/>
              </w:rPr>
              <w:t>8. B</w:t>
            </w: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Vesna Argentin</w:t>
            </w: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2" w:type="dxa"/>
            <w:shd w:val="clear" w:color="auto" w:fill="auto"/>
          </w:tcPr>
          <w:p w:rsidR="00AE6131" w:rsidRPr="005C2FDD" w:rsidRDefault="00AE6131" w:rsidP="00AE6131">
            <w:pPr>
              <w:tabs>
                <w:tab w:val="left" w:pos="4455"/>
              </w:tabs>
              <w:jc w:val="center"/>
              <w:rPr>
                <w:lang w:val="pl-PL"/>
              </w:rPr>
            </w:pPr>
            <w:r>
              <w:rPr>
                <w:lang w:val="pl-PL"/>
              </w:rPr>
              <w:t>8,50-9,30</w:t>
            </w: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4" w:type="dxa"/>
            <w:shd w:val="clear" w:color="auto" w:fill="auto"/>
          </w:tcPr>
          <w:p w:rsidR="00AE6131" w:rsidRPr="005C2FDD" w:rsidRDefault="00AE6131" w:rsidP="00AE6131">
            <w:pPr>
              <w:tabs>
                <w:tab w:val="left" w:pos="4455"/>
              </w:tabs>
              <w:jc w:val="center"/>
              <w:rPr>
                <w:lang w:val="pl-PL"/>
              </w:rPr>
            </w:pPr>
            <w:r>
              <w:rPr>
                <w:lang w:val="pl-PL"/>
              </w:rPr>
              <w:t>8,50-9, 30</w:t>
            </w:r>
          </w:p>
        </w:tc>
        <w:tc>
          <w:tcPr>
            <w:tcW w:w="2522" w:type="dxa"/>
          </w:tcPr>
          <w:p w:rsidR="00AE6131" w:rsidRPr="005F3FA4" w:rsidRDefault="00AE6131" w:rsidP="00AE6131">
            <w:pPr>
              <w:tabs>
                <w:tab w:val="left" w:pos="4455"/>
              </w:tabs>
              <w:jc w:val="center"/>
              <w:rPr>
                <w:sz w:val="28"/>
                <w:szCs w:val="28"/>
                <w:lang w:val="pl-PL"/>
              </w:rPr>
            </w:pPr>
            <w:r>
              <w:rPr>
                <w:sz w:val="28"/>
                <w:szCs w:val="28"/>
                <w:lang w:val="pl-PL"/>
              </w:rPr>
              <w:t>3</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Tanja Ivančev</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10</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Željka Jasnić</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zbornica</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Alena Dika</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8</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Diego Tich</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5</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Adriana Babić</w:t>
            </w: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2" w:type="dxa"/>
            <w:shd w:val="clear" w:color="auto" w:fill="auto"/>
          </w:tcPr>
          <w:p w:rsidR="00AE6131" w:rsidRPr="005C2FDD" w:rsidRDefault="00AE6131" w:rsidP="00AE6131">
            <w:pPr>
              <w:tabs>
                <w:tab w:val="left" w:pos="4455"/>
              </w:tabs>
              <w:jc w:val="center"/>
              <w:rPr>
                <w:lang w:val="pl-PL"/>
              </w:rPr>
            </w:pPr>
            <w:r>
              <w:rPr>
                <w:lang w:val="pl-PL"/>
              </w:rPr>
              <w:t>10,00-10,45</w:t>
            </w: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4" w:type="dxa"/>
            <w:shd w:val="clear" w:color="auto" w:fill="auto"/>
          </w:tcPr>
          <w:p w:rsidR="00AE6131" w:rsidRPr="005C2FDD" w:rsidRDefault="00AE6131" w:rsidP="00AE6131">
            <w:pPr>
              <w:tabs>
                <w:tab w:val="left" w:pos="4455"/>
              </w:tabs>
              <w:jc w:val="center"/>
              <w:rPr>
                <w:lang w:val="pl-PL"/>
              </w:rPr>
            </w:pPr>
            <w:r>
              <w:rPr>
                <w:lang w:val="pl-PL"/>
              </w:rPr>
              <w:t>10,50-11,35</w:t>
            </w:r>
          </w:p>
        </w:tc>
        <w:tc>
          <w:tcPr>
            <w:tcW w:w="2522" w:type="dxa"/>
          </w:tcPr>
          <w:p w:rsidR="00AE6131" w:rsidRPr="005F3FA4" w:rsidRDefault="00AE6131" w:rsidP="00AE6131">
            <w:pPr>
              <w:tabs>
                <w:tab w:val="left" w:pos="4455"/>
              </w:tabs>
              <w:jc w:val="center"/>
              <w:rPr>
                <w:sz w:val="28"/>
                <w:szCs w:val="28"/>
              </w:rPr>
            </w:pPr>
            <w:r>
              <w:rPr>
                <w:sz w:val="28"/>
                <w:szCs w:val="28"/>
              </w:rPr>
              <w:t>Ured računovodstva</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Nevena Matijašić</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4</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Mateja Šapina</w:t>
            </w:r>
          </w:p>
        </w:tc>
        <w:tc>
          <w:tcPr>
            <w:tcW w:w="1336" w:type="dxa"/>
            <w:shd w:val="clear" w:color="auto" w:fill="auto"/>
          </w:tcPr>
          <w:p w:rsidR="00AE6131" w:rsidRPr="005C2FDD" w:rsidRDefault="00AE6131" w:rsidP="00AE6131">
            <w:pPr>
              <w:tabs>
                <w:tab w:val="left" w:pos="4455"/>
              </w:tabs>
              <w:jc w:val="center"/>
              <w:rPr>
                <w:lang w:val="pl-PL"/>
              </w:rPr>
            </w:pPr>
            <w:r>
              <w:rPr>
                <w:lang w:val="pl-PL"/>
              </w:rPr>
              <w:t>četvrtak</w:t>
            </w:r>
          </w:p>
        </w:tc>
        <w:tc>
          <w:tcPr>
            <w:tcW w:w="1232" w:type="dxa"/>
            <w:shd w:val="clear" w:color="auto" w:fill="auto"/>
          </w:tcPr>
          <w:p w:rsidR="00AE6131" w:rsidRPr="005C2FDD" w:rsidRDefault="00AE6131" w:rsidP="00AE6131">
            <w:pPr>
              <w:tabs>
                <w:tab w:val="left" w:pos="4455"/>
              </w:tabs>
              <w:jc w:val="center"/>
              <w:rPr>
                <w:lang w:val="pl-PL"/>
              </w:rPr>
            </w:pPr>
            <w:r>
              <w:rPr>
                <w:lang w:val="pl-PL"/>
              </w:rPr>
              <w:t>10,50-11,35</w:t>
            </w:r>
          </w:p>
        </w:tc>
        <w:tc>
          <w:tcPr>
            <w:tcW w:w="1336" w:type="dxa"/>
            <w:shd w:val="clear" w:color="auto" w:fill="auto"/>
          </w:tcPr>
          <w:p w:rsidR="00AE6131" w:rsidRPr="005C2FDD" w:rsidRDefault="00AE6131" w:rsidP="00AE6131">
            <w:pPr>
              <w:tabs>
                <w:tab w:val="left" w:pos="4455"/>
              </w:tabs>
              <w:jc w:val="center"/>
              <w:rPr>
                <w:lang w:val="pl-PL"/>
              </w:rPr>
            </w:pPr>
            <w:r>
              <w:rPr>
                <w:lang w:val="pl-PL"/>
              </w:rPr>
              <w:t>srijeda</w:t>
            </w:r>
          </w:p>
        </w:tc>
        <w:tc>
          <w:tcPr>
            <w:tcW w:w="1234" w:type="dxa"/>
            <w:shd w:val="clear" w:color="auto" w:fill="auto"/>
          </w:tcPr>
          <w:p w:rsidR="00AE6131" w:rsidRPr="005C2FDD" w:rsidRDefault="00AE6131" w:rsidP="00AE6131">
            <w:pPr>
              <w:tabs>
                <w:tab w:val="left" w:pos="4455"/>
              </w:tabs>
              <w:jc w:val="center"/>
              <w:rPr>
                <w:lang w:val="pl-PL"/>
              </w:rPr>
            </w:pPr>
            <w:r>
              <w:rPr>
                <w:lang w:val="pl-PL"/>
              </w:rPr>
              <w:t>8,50-9,35</w:t>
            </w:r>
          </w:p>
        </w:tc>
        <w:tc>
          <w:tcPr>
            <w:tcW w:w="2522" w:type="dxa"/>
          </w:tcPr>
          <w:p w:rsidR="00AE6131" w:rsidRPr="005F3FA4" w:rsidRDefault="00AE6131" w:rsidP="00AE6131">
            <w:pPr>
              <w:tabs>
                <w:tab w:val="left" w:pos="4455"/>
              </w:tabs>
              <w:jc w:val="center"/>
              <w:rPr>
                <w:sz w:val="28"/>
                <w:szCs w:val="28"/>
              </w:rPr>
            </w:pPr>
            <w:r>
              <w:rPr>
                <w:sz w:val="28"/>
                <w:szCs w:val="28"/>
              </w:rPr>
              <w:t>kabinet kemije</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Predrag Matić</w:t>
            </w:r>
          </w:p>
        </w:tc>
        <w:tc>
          <w:tcPr>
            <w:tcW w:w="1336" w:type="dxa"/>
            <w:shd w:val="clear" w:color="auto" w:fill="auto"/>
          </w:tcPr>
          <w:p w:rsidR="00AE6131" w:rsidRPr="005C2FDD" w:rsidRDefault="00AE6131" w:rsidP="00AE6131">
            <w:pPr>
              <w:tabs>
                <w:tab w:val="left" w:pos="4455"/>
              </w:tabs>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Kabinet TZK</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Dražen Sikirica</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5</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Neven Lazzarich</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zbornica</w:t>
            </w:r>
          </w:p>
        </w:tc>
      </w:tr>
      <w:tr w:rsidR="00AE6131" w:rsidRPr="005F3FA4" w:rsidTr="00AE6131">
        <w:tc>
          <w:tcPr>
            <w:tcW w:w="1710" w:type="dxa"/>
            <w:shd w:val="clear" w:color="auto" w:fill="E5B8B7"/>
          </w:tcPr>
          <w:p w:rsidR="00AE6131" w:rsidRPr="005F3FA4" w:rsidRDefault="00AE6131" w:rsidP="00AE6131">
            <w:pPr>
              <w:tabs>
                <w:tab w:val="left" w:pos="4455"/>
              </w:tabs>
              <w:rPr>
                <w:b/>
                <w:bCs/>
                <w:sz w:val="28"/>
                <w:szCs w:val="28"/>
                <w:lang w:val="pl-PL"/>
              </w:rPr>
            </w:pPr>
          </w:p>
        </w:tc>
        <w:tc>
          <w:tcPr>
            <w:tcW w:w="3580" w:type="dxa"/>
          </w:tcPr>
          <w:p w:rsidR="00AE6131" w:rsidRPr="005F3FA4" w:rsidRDefault="00AE6131" w:rsidP="00AE6131">
            <w:pPr>
              <w:tabs>
                <w:tab w:val="left" w:pos="4455"/>
              </w:tabs>
              <w:rPr>
                <w:sz w:val="28"/>
                <w:szCs w:val="28"/>
                <w:lang w:val="pl-PL"/>
              </w:rPr>
            </w:pPr>
            <w:r w:rsidRPr="005F3FA4">
              <w:rPr>
                <w:sz w:val="28"/>
                <w:szCs w:val="28"/>
                <w:lang w:val="pl-PL"/>
              </w:rPr>
              <w:t>Maja Jurković</w:t>
            </w:r>
          </w:p>
        </w:tc>
        <w:tc>
          <w:tcPr>
            <w:tcW w:w="1336" w:type="dxa"/>
            <w:shd w:val="clear" w:color="auto" w:fill="auto"/>
          </w:tcPr>
          <w:p w:rsidR="00AE6131" w:rsidRPr="005C2FDD" w:rsidRDefault="00AE6131" w:rsidP="00AE6131">
            <w:pPr>
              <w:tabs>
                <w:tab w:val="left" w:pos="4455"/>
              </w:tabs>
              <w:jc w:val="center"/>
              <w:rPr>
                <w:lang w:val="pl-PL"/>
              </w:rPr>
            </w:pPr>
          </w:p>
        </w:tc>
        <w:tc>
          <w:tcPr>
            <w:tcW w:w="1232" w:type="dxa"/>
            <w:shd w:val="clear" w:color="auto" w:fill="auto"/>
          </w:tcPr>
          <w:p w:rsidR="00AE6131" w:rsidRPr="005C2FDD" w:rsidRDefault="00AE6131" w:rsidP="00AE6131">
            <w:pPr>
              <w:tabs>
                <w:tab w:val="left" w:pos="4455"/>
              </w:tabs>
              <w:jc w:val="center"/>
              <w:rPr>
                <w:lang w:val="pl-PL"/>
              </w:rPr>
            </w:pPr>
          </w:p>
        </w:tc>
        <w:tc>
          <w:tcPr>
            <w:tcW w:w="1336" w:type="dxa"/>
            <w:shd w:val="clear" w:color="auto" w:fill="auto"/>
          </w:tcPr>
          <w:p w:rsidR="00AE6131" w:rsidRPr="005C2FDD" w:rsidRDefault="00AE6131" w:rsidP="00AE6131">
            <w:pPr>
              <w:tabs>
                <w:tab w:val="left" w:pos="4455"/>
              </w:tabs>
              <w:jc w:val="center"/>
              <w:rPr>
                <w:lang w:val="pl-PL"/>
              </w:rPr>
            </w:pPr>
          </w:p>
        </w:tc>
        <w:tc>
          <w:tcPr>
            <w:tcW w:w="1234" w:type="dxa"/>
            <w:shd w:val="clear" w:color="auto" w:fill="auto"/>
          </w:tcPr>
          <w:p w:rsidR="00AE6131" w:rsidRPr="005C2FDD" w:rsidRDefault="00AE6131" w:rsidP="00AE6131">
            <w:pPr>
              <w:tabs>
                <w:tab w:val="left" w:pos="4455"/>
              </w:tabs>
              <w:jc w:val="center"/>
              <w:rPr>
                <w:lang w:val="pl-PL"/>
              </w:rPr>
            </w:pPr>
          </w:p>
        </w:tc>
        <w:tc>
          <w:tcPr>
            <w:tcW w:w="2522" w:type="dxa"/>
          </w:tcPr>
          <w:p w:rsidR="00AE6131" w:rsidRPr="005F3FA4" w:rsidRDefault="00AE6131" w:rsidP="00AE6131">
            <w:pPr>
              <w:tabs>
                <w:tab w:val="left" w:pos="4455"/>
              </w:tabs>
              <w:jc w:val="center"/>
              <w:rPr>
                <w:sz w:val="28"/>
                <w:szCs w:val="28"/>
              </w:rPr>
            </w:pPr>
            <w:r>
              <w:rPr>
                <w:sz w:val="28"/>
                <w:szCs w:val="28"/>
              </w:rPr>
              <w:t>Razglas</w:t>
            </w:r>
          </w:p>
        </w:tc>
      </w:tr>
    </w:tbl>
    <w:p w:rsidR="00AE6131" w:rsidRPr="005F3FA4" w:rsidRDefault="00AE6131" w:rsidP="00AE6131">
      <w:pPr>
        <w:tabs>
          <w:tab w:val="left" w:pos="4455"/>
        </w:tabs>
        <w:rPr>
          <w:sz w:val="28"/>
          <w:szCs w:val="28"/>
        </w:rPr>
      </w:pPr>
    </w:p>
    <w:p w:rsidR="00AE6131" w:rsidRPr="005F3FA4" w:rsidRDefault="00AE6131" w:rsidP="00AE6131">
      <w:pPr>
        <w:rPr>
          <w:sz w:val="28"/>
          <w:szCs w:val="28"/>
        </w:rPr>
      </w:pP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36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pPr>
    </w:p>
    <w:p w:rsidR="00917A30" w:rsidRDefault="00917A30" w:rsidP="005A67A1">
      <w:pPr>
        <w:shd w:val="clear" w:color="auto" w:fill="FFFFFF"/>
        <w:spacing w:after="0" w:line="360" w:lineRule="auto"/>
        <w:rPr>
          <w:rFonts w:ascii="Times New Roman" w:eastAsia="Times New Roman" w:hAnsi="Times New Roman" w:cs="Times New Roman"/>
          <w:b/>
          <w:sz w:val="18"/>
          <w:szCs w:val="18"/>
          <w:lang w:eastAsia="hr-HR"/>
        </w:rPr>
        <w:sectPr w:rsidR="00917A30" w:rsidSect="00AE6131">
          <w:footerReference w:type="even" r:id="rId17"/>
          <w:footerReference w:type="default" r:id="rId18"/>
          <w:pgSz w:w="11906" w:h="16838"/>
          <w:pgMar w:top="1418" w:right="1418" w:bottom="1418" w:left="1418" w:header="709" w:footer="709" w:gutter="0"/>
          <w:cols w:space="708"/>
          <w:titlePg/>
          <w:docGrid w:linePitch="360"/>
        </w:sectPr>
      </w:pPr>
    </w:p>
    <w:p w:rsidR="005A67A1" w:rsidRPr="005A67A1" w:rsidRDefault="005A67A1" w:rsidP="005A67A1">
      <w:pPr>
        <w:shd w:val="clear" w:color="auto" w:fill="FFFFFF"/>
        <w:spacing w:after="0" w:line="360" w:lineRule="auto"/>
        <w:rPr>
          <w:rFonts w:ascii="Times New Roman" w:eastAsia="Times New Roman" w:hAnsi="Times New Roman" w:cs="Times New Roman"/>
          <w:sz w:val="18"/>
          <w:szCs w:val="18"/>
          <w:lang w:eastAsia="hr-HR"/>
        </w:rPr>
      </w:pPr>
      <w:r w:rsidRPr="005A67A1">
        <w:rPr>
          <w:rFonts w:ascii="Times New Roman" w:eastAsia="Times New Roman" w:hAnsi="Times New Roman" w:cs="Times New Roman"/>
          <w:b/>
          <w:sz w:val="18"/>
          <w:szCs w:val="18"/>
          <w:lang w:eastAsia="hr-HR"/>
        </w:rPr>
        <w:t>ŠKOLSKI RAZVOJNI PLAN</w:t>
      </w:r>
    </w:p>
    <w:tbl>
      <w:tblPr>
        <w:tblpPr w:leftFromText="180" w:rightFromText="180" w:horzAnchor="margin" w:tblpY="506"/>
        <w:tblW w:w="1403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005"/>
        <w:gridCol w:w="2005"/>
        <w:gridCol w:w="2005"/>
        <w:gridCol w:w="2006"/>
        <w:gridCol w:w="2006"/>
        <w:gridCol w:w="2006"/>
        <w:gridCol w:w="2006"/>
      </w:tblGrid>
      <w:tr w:rsidR="005A67A1" w:rsidRPr="005A67A1" w:rsidTr="00B825E2">
        <w:trPr>
          <w:cantSplit/>
          <w:trHeight w:val="732"/>
        </w:trPr>
        <w:tc>
          <w:tcPr>
            <w:tcW w:w="2005" w:type="dxa"/>
            <w:tcBorders>
              <w:bottom w:val="single" w:sz="4" w:space="0" w:color="999999"/>
            </w:tcBorders>
            <w:shd w:val="clear" w:color="auto" w:fill="D9D9D9"/>
            <w:vAlign w:val="center"/>
          </w:tcPr>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PRIORITETNO PODRUČJE UNAPRJEĐENJA</w:t>
            </w:r>
          </w:p>
        </w:tc>
        <w:tc>
          <w:tcPr>
            <w:tcW w:w="2005" w:type="dxa"/>
            <w:tcBorders>
              <w:bottom w:val="single" w:sz="4" w:space="0" w:color="999999"/>
            </w:tcBorders>
            <w:shd w:val="clear" w:color="auto" w:fill="D9D9D9"/>
            <w:vAlign w:val="center"/>
          </w:tcPr>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CILJEVI</w:t>
            </w:r>
          </w:p>
        </w:tc>
        <w:tc>
          <w:tcPr>
            <w:tcW w:w="2005" w:type="dxa"/>
            <w:tcBorders>
              <w:bottom w:val="single" w:sz="4" w:space="0" w:color="999999"/>
            </w:tcBorders>
            <w:shd w:val="clear" w:color="auto" w:fill="D9D9D9"/>
            <w:vAlign w:val="center"/>
          </w:tcPr>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METODE I AKTIVNOSTI ZA OSTVARIVANJE CILJEVA</w:t>
            </w:r>
          </w:p>
        </w:tc>
        <w:tc>
          <w:tcPr>
            <w:tcW w:w="2006" w:type="dxa"/>
            <w:tcBorders>
              <w:bottom w:val="single" w:sz="4" w:space="0" w:color="999999"/>
            </w:tcBorders>
            <w:shd w:val="clear" w:color="auto" w:fill="D9D9D9"/>
            <w:vAlign w:val="center"/>
          </w:tcPr>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NUŽNI RESURSI</w:t>
            </w:r>
          </w:p>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p>
        </w:tc>
        <w:tc>
          <w:tcPr>
            <w:tcW w:w="2006" w:type="dxa"/>
            <w:tcBorders>
              <w:bottom w:val="single" w:sz="4" w:space="0" w:color="999999"/>
            </w:tcBorders>
            <w:shd w:val="clear" w:color="auto" w:fill="D9D9D9"/>
            <w:vAlign w:val="center"/>
          </w:tcPr>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DATUM DO KOJEGA ĆE SE CILJ OSTVARITI</w:t>
            </w:r>
          </w:p>
        </w:tc>
        <w:tc>
          <w:tcPr>
            <w:tcW w:w="2006" w:type="dxa"/>
            <w:tcBorders>
              <w:bottom w:val="single" w:sz="4" w:space="0" w:color="999999"/>
            </w:tcBorders>
            <w:shd w:val="clear" w:color="auto" w:fill="D9D9D9"/>
            <w:vAlign w:val="center"/>
          </w:tcPr>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OSOBE ODGOVORNE ZA PROVEDBU AKTIVNOSTI</w:t>
            </w:r>
          </w:p>
        </w:tc>
        <w:tc>
          <w:tcPr>
            <w:tcW w:w="2006" w:type="dxa"/>
            <w:tcBorders>
              <w:bottom w:val="single" w:sz="4" w:space="0" w:color="999999"/>
            </w:tcBorders>
            <w:shd w:val="clear" w:color="auto" w:fill="D9D9D9"/>
            <w:vAlign w:val="center"/>
          </w:tcPr>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MJERLJIVI POKAZATELJI OSTVARIVANJA CILJEVA</w:t>
            </w:r>
          </w:p>
        </w:tc>
      </w:tr>
      <w:tr w:rsidR="005A67A1" w:rsidRPr="005A67A1" w:rsidTr="00B825E2">
        <w:trPr>
          <w:cantSplit/>
          <w:trHeight w:val="732"/>
        </w:trPr>
        <w:tc>
          <w:tcPr>
            <w:tcW w:w="2005" w:type="dxa"/>
            <w:shd w:val="clear" w:color="auto" w:fill="auto"/>
            <w:vAlign w:val="center"/>
          </w:tcPr>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Formativno praćenje i vrednovanje</w:t>
            </w:r>
          </w:p>
        </w:tc>
        <w:tc>
          <w:tcPr>
            <w:tcW w:w="2005" w:type="dxa"/>
            <w:shd w:val="clear" w:color="auto" w:fill="auto"/>
            <w:vAlign w:val="center"/>
          </w:tcPr>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xml:space="preserve"> 1.Unaprijediti načine praćenja i vrednovanja učenika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2. Razmjena iskustava (primjeri dobre prakse)</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3. Povećati motivaciju učenika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za učenje</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4. Povećati kompetencije nastavnika na području procjenjivanja.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tc>
        <w:tc>
          <w:tcPr>
            <w:tcW w:w="2005" w:type="dxa"/>
            <w:shd w:val="clear" w:color="auto" w:fill="auto"/>
            <w:vAlign w:val="center"/>
          </w:tcPr>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xml:space="preserve">1. Stručno usavršavanje učitelja (predavanje i radionice za učitelje na temu „formativno praćenje i procjenjivanje“ </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2. Provedba početnog upitnika za učenike od 5. Do 8. Razreda “Ocjenjivanje“</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3.Organiziranje zajednica učenja  sa voditeljima koji su završili tečaj o formativnom praćenju i procjenjivanju</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5. Provedba i analiza završnih upitnika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xml:space="preserve">6. Prezentacija rezultata </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učenicima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učiteljima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roditeljima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p>
        </w:tc>
        <w:tc>
          <w:tcPr>
            <w:tcW w:w="2006" w:type="dxa"/>
            <w:shd w:val="clear" w:color="auto" w:fill="auto"/>
            <w:vAlign w:val="center"/>
          </w:tcPr>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ICT tehnologija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xml:space="preserve">Potrošni uredski  materijal </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tc>
        <w:tc>
          <w:tcPr>
            <w:tcW w:w="2006" w:type="dxa"/>
            <w:shd w:val="clear" w:color="auto" w:fill="auto"/>
            <w:vAlign w:val="center"/>
          </w:tcPr>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1. Do kraja  1. polugodišta (11.i 12./01. mjesec 2018</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2. Do kraja listopada 2018.</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3. Do kraja listopada 2018.</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4. Do kraja travnja 2019.</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5. Do kraja lipnja 2015.</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6. Kraj školske godine ili početak 2018./2019.</w:t>
            </w:r>
          </w:p>
        </w:tc>
        <w:tc>
          <w:tcPr>
            <w:tcW w:w="2006" w:type="dxa"/>
            <w:shd w:val="clear" w:color="auto" w:fill="auto"/>
            <w:vAlign w:val="center"/>
          </w:tcPr>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xml:space="preserve">1. Psiholog, pedagog,ravnatelj,vanjski suradnici  </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2. Učitelji i vanjski suradnici,psiholog, pedagog</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3.Stručna služba, učitelji,ravnateljica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 xml:space="preserve">4. Učitelji </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5.Učitelji, vanjski suradnici</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6. Učitelji, stručna služba, ravnateljica</w:t>
            </w:r>
          </w:p>
        </w:tc>
        <w:tc>
          <w:tcPr>
            <w:tcW w:w="2006" w:type="dxa"/>
            <w:shd w:val="clear" w:color="auto" w:fill="auto"/>
            <w:vAlign w:val="center"/>
          </w:tcPr>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1..  Rezultati upitnika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2.. Broj sati usavršavanja i broj sati primjera dobre prakse</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6.  Razlike izemeđu početnog i završnog stanja</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r w:rsidRPr="005A67A1">
              <w:rPr>
                <w:rFonts w:ascii="Times New Roman" w:eastAsia="Times New Roman" w:hAnsi="Times New Roman" w:cs="Times New Roman"/>
                <w:b/>
                <w:sz w:val="18"/>
                <w:szCs w:val="18"/>
                <w:lang w:eastAsia="hr-HR"/>
              </w:rPr>
              <w:t>7. Dokumentacija o realizaciji</w:t>
            </w:r>
          </w:p>
          <w:p w:rsidR="005A67A1" w:rsidRPr="005A67A1" w:rsidRDefault="005A67A1" w:rsidP="005A67A1">
            <w:pPr>
              <w:spacing w:after="0" w:line="240" w:lineRule="auto"/>
              <w:ind w:right="-56"/>
              <w:rPr>
                <w:rFonts w:ascii="Times New Roman" w:eastAsia="Times New Roman" w:hAnsi="Times New Roman" w:cs="Times New Roman"/>
                <w:b/>
                <w:sz w:val="18"/>
                <w:szCs w:val="18"/>
                <w:lang w:eastAsia="hr-HR"/>
              </w:rPr>
            </w:pPr>
          </w:p>
          <w:p w:rsidR="005A67A1" w:rsidRPr="005A67A1" w:rsidRDefault="005A67A1" w:rsidP="005A67A1">
            <w:pPr>
              <w:spacing w:after="0" w:line="240" w:lineRule="auto"/>
              <w:ind w:right="-56"/>
              <w:jc w:val="center"/>
              <w:rPr>
                <w:rFonts w:ascii="Times New Roman" w:eastAsia="Times New Roman" w:hAnsi="Times New Roman" w:cs="Times New Roman"/>
                <w:b/>
                <w:sz w:val="18"/>
                <w:szCs w:val="18"/>
                <w:lang w:eastAsia="hr-HR"/>
              </w:rPr>
            </w:pPr>
          </w:p>
        </w:tc>
      </w:tr>
    </w:tbl>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917A30" w:rsidRPr="00917A30" w:rsidRDefault="00917A30" w:rsidP="00917A30">
      <w:pPr>
        <w:spacing w:before="240" w:after="60" w:line="240" w:lineRule="auto"/>
        <w:jc w:val="both"/>
        <w:outlineLvl w:val="5"/>
        <w:rPr>
          <w:rFonts w:ascii="Calibri" w:eastAsia="Times New Roman" w:hAnsi="Calibri" w:cs="Arial"/>
          <w:b/>
          <w:bCs/>
          <w:i/>
          <w:noProof/>
          <w:sz w:val="24"/>
          <w:szCs w:val="24"/>
        </w:rPr>
      </w:pPr>
      <w:r w:rsidRPr="00917A30">
        <w:rPr>
          <w:rFonts w:ascii="Calibri" w:eastAsia="Times New Roman" w:hAnsi="Calibri" w:cs="Arial"/>
          <w:b/>
          <w:bCs/>
          <w:i/>
          <w:noProof/>
          <w:sz w:val="24"/>
          <w:szCs w:val="24"/>
        </w:rPr>
        <w:t xml:space="preserve">Školski preventivni program  </w:t>
      </w:r>
    </w:p>
    <w:p w:rsidR="00917A30" w:rsidRPr="00917A30" w:rsidRDefault="00917A30" w:rsidP="00917A30">
      <w:pPr>
        <w:spacing w:after="0" w:line="240" w:lineRule="auto"/>
        <w:jc w:val="both"/>
        <w:outlineLvl w:val="0"/>
        <w:rPr>
          <w:rFonts w:ascii="Calibri" w:eastAsia="Times New Roman" w:hAnsi="Calibri" w:cs="Times New Roman"/>
          <w:b/>
          <w:i/>
          <w:noProof/>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Školski preventivni program sadrži skup mjera i aktvnosti kojima je cilj:</w:t>
      </w:r>
    </w:p>
    <w:p w:rsidR="00917A30" w:rsidRPr="00917A30" w:rsidRDefault="00917A30" w:rsidP="00477210">
      <w:pPr>
        <w:numPr>
          <w:ilvl w:val="0"/>
          <w:numId w:val="62"/>
        </w:numPr>
        <w:spacing w:after="0" w:line="240" w:lineRule="auto"/>
        <w:contextualSpacing/>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Prevencija različitih oblika neprihvatljivog ponašanja</w:t>
      </w:r>
    </w:p>
    <w:p w:rsidR="00917A30" w:rsidRPr="00917A30" w:rsidRDefault="00917A30" w:rsidP="00477210">
      <w:pPr>
        <w:numPr>
          <w:ilvl w:val="0"/>
          <w:numId w:val="62"/>
        </w:numPr>
        <w:spacing w:after="0" w:line="240" w:lineRule="auto"/>
        <w:contextualSpacing/>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Osiguravanje psihološke dobrobiti djece</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Većinu aktivnosti provode učitelji (razrednici) i stručni suradnici škole (psihologinja i pedagoginja). Neke aktivnosti više su usmjerene na prevenciju ovisnosti, a neke na prevenciju nasilja i povećanje stanja sigurnosti u školi. Kontinuirano postoji potreba otkrivanja i rada s učenicima u riziku za razvijanje različitih oblika neprihvatljivog ponašanja.</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PROCJENA STANJA I POTREBA: </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Krajem  školske godine 2017./2018. u okviru  obveze samovrjednovanja proveden je Upitnik u ciljnoj skupini učenika od 5. do . razreda. Ujedno su svi učitelji  u okviru svog izvješća procjenili stanje i potrebe odgojnog djelovanja u školi. Početkom školske godine razrednici  su još jednom procijenili stanje i potrebe unutar svog razrednog odjela.</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Temeljem analize prikupljenih podataka  koju su stručne suradnice iznjele na Učiteljskom vijeću  29.08.2018.(u suradnji s Timom za kvalitetu i Timom za prevenciju)  utvrđena su sljedeća područja odgojnog djelovanja u kojima je nužno pojačati preventivno djelovanje:</w:t>
      </w:r>
    </w:p>
    <w:p w:rsidR="00917A30" w:rsidRPr="00917A30" w:rsidRDefault="00917A30" w:rsidP="00477210">
      <w:pPr>
        <w:numPr>
          <w:ilvl w:val="0"/>
          <w:numId w:val="60"/>
        </w:numPr>
        <w:spacing w:after="0" w:line="240" w:lineRule="auto"/>
        <w:contextualSpacing/>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Povećanje osjećaja sigurnosti u školi u najširem smislu  (smanjivanje vršnjačkog nasilja posebno socijalne izolacije)</w:t>
      </w:r>
    </w:p>
    <w:p w:rsidR="00917A30" w:rsidRPr="00917A30" w:rsidRDefault="00917A30" w:rsidP="00477210">
      <w:pPr>
        <w:numPr>
          <w:ilvl w:val="0"/>
          <w:numId w:val="60"/>
        </w:numPr>
        <w:spacing w:after="0" w:line="240" w:lineRule="auto"/>
        <w:contextualSpacing/>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Smanjivanje straha od neuspjeha – učenje učenja, </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CILJEVI PROGRAMA:</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a) razviti životne vještine (samopoštovanje, komunikacijske vještine, socijalne vještine, asertivnost i sl.) u svrhu prevencije ovisnosti i nasilja</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b) razviti vještine smoreguliranog učenja u svrhu prevencije neuspjeha</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d) razviti zdrave stilove života – sportski duh, zdrava prehrana i sl.</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spacing w:after="0" w:line="240" w:lineRule="auto"/>
        <w:jc w:val="both"/>
        <w:rPr>
          <w:rFonts w:ascii="Times New Roman" w:eastAsia="Times New Roman" w:hAnsi="Times New Roman" w:cs="Times New Roman"/>
          <w:b/>
          <w:noProof/>
          <w:sz w:val="24"/>
          <w:szCs w:val="24"/>
        </w:rPr>
      </w:pPr>
      <w:r w:rsidRPr="00917A30">
        <w:rPr>
          <w:rFonts w:ascii="Times New Roman" w:eastAsia="Times New Roman" w:hAnsi="Times New Roman" w:cs="Times New Roman"/>
          <w:b/>
          <w:noProof/>
          <w:sz w:val="24"/>
          <w:szCs w:val="24"/>
        </w:rPr>
        <w:t>AKTIVNOSTI:</w:t>
      </w:r>
    </w:p>
    <w:p w:rsidR="00917A30" w:rsidRPr="00917A30" w:rsidRDefault="00917A30" w:rsidP="00917A30">
      <w:pPr>
        <w:keepNext/>
        <w:spacing w:before="240" w:after="60" w:line="240" w:lineRule="auto"/>
        <w:jc w:val="both"/>
        <w:outlineLvl w:val="3"/>
        <w:rPr>
          <w:rFonts w:ascii="Times New Roman" w:eastAsia="Times New Roman" w:hAnsi="Times New Roman" w:cs="Times New Roman"/>
          <w:b/>
          <w:bCs/>
          <w:noProof/>
          <w:sz w:val="24"/>
          <w:szCs w:val="24"/>
        </w:rPr>
      </w:pPr>
      <w:r w:rsidRPr="00917A30">
        <w:rPr>
          <w:rFonts w:ascii="Times New Roman" w:eastAsia="Times New Roman" w:hAnsi="Times New Roman" w:cs="Times New Roman"/>
          <w:b/>
          <w:bCs/>
          <w:noProof/>
          <w:sz w:val="24"/>
          <w:szCs w:val="24"/>
        </w:rPr>
        <w:t>RAD S UČENICIMA</w:t>
      </w:r>
    </w:p>
    <w:tbl>
      <w:tblPr>
        <w:tblW w:w="137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219"/>
        <w:gridCol w:w="2410"/>
        <w:gridCol w:w="850"/>
        <w:gridCol w:w="709"/>
        <w:gridCol w:w="4536"/>
        <w:gridCol w:w="992"/>
      </w:tblGrid>
      <w:tr w:rsidR="00917A30" w:rsidRPr="00917A30" w:rsidTr="00B825E2">
        <w:trPr>
          <w:trHeight w:val="459"/>
          <w:tblHeader/>
        </w:trPr>
        <w:tc>
          <w:tcPr>
            <w:tcW w:w="13716" w:type="dxa"/>
            <w:gridSpan w:val="6"/>
            <w:tcBorders>
              <w:top w:val="single" w:sz="8" w:space="0" w:color="4BACC6"/>
              <w:left w:val="single" w:sz="8" w:space="0" w:color="4BACC6"/>
              <w:bottom w:val="single" w:sz="18" w:space="0" w:color="4BACC6"/>
              <w:right w:val="single" w:sz="8" w:space="0" w:color="4BACC6"/>
            </w:tcBorders>
            <w:shd w:val="clear" w:color="auto" w:fill="auto"/>
            <w:hideMark/>
          </w:tcPr>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r w:rsidRPr="00917A30">
              <w:rPr>
                <w:rFonts w:ascii="Times New Roman" w:eastAsia="Times New Roman" w:hAnsi="Times New Roman" w:cs="Times New Roman"/>
                <w:b/>
                <w:bCs/>
                <w:noProof/>
                <w:sz w:val="24"/>
                <w:szCs w:val="24"/>
                <w:lang w:eastAsia="hr-HR"/>
              </w:rPr>
              <w:t>EVALUIRANI PROGRAMI</w:t>
            </w:r>
          </w:p>
        </w:tc>
      </w:tr>
      <w:tr w:rsidR="00917A30" w:rsidRPr="00917A30" w:rsidTr="00B825E2">
        <w:trPr>
          <w:trHeight w:val="792"/>
          <w:tblHeader/>
        </w:trPr>
        <w:tc>
          <w:tcPr>
            <w:tcW w:w="4219" w:type="dxa"/>
            <w:tcBorders>
              <w:top w:val="single" w:sz="8" w:space="0" w:color="4BACC6"/>
              <w:left w:val="single" w:sz="8" w:space="0" w:color="4BACC6"/>
              <w:bottom w:val="single" w:sz="18" w:space="0" w:color="4BACC6"/>
              <w:right w:val="single" w:sz="8" w:space="0" w:color="4BACC6"/>
            </w:tcBorders>
            <w:shd w:val="clear" w:color="auto" w:fill="D2EAF1"/>
            <w:hideMark/>
          </w:tcPr>
          <w:p w:rsidR="00917A30" w:rsidRPr="00917A30" w:rsidRDefault="00917A30" w:rsidP="00917A30">
            <w:pPr>
              <w:spacing w:after="0" w:line="240" w:lineRule="auto"/>
              <w:ind w:left="420"/>
              <w:jc w:val="both"/>
              <w:rPr>
                <w:rFonts w:ascii="Times New Roman" w:eastAsia="Times New Roman" w:hAnsi="Times New Roman" w:cs="Times New Roman"/>
                <w:bCs/>
                <w:noProof/>
                <w:sz w:val="24"/>
                <w:szCs w:val="24"/>
                <w:lang w:eastAsia="hr-HR"/>
              </w:rPr>
            </w:pPr>
          </w:p>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r w:rsidRPr="00917A30">
              <w:rPr>
                <w:rFonts w:ascii="Times New Roman" w:eastAsia="Times New Roman" w:hAnsi="Times New Roman" w:cs="Times New Roman"/>
                <w:b/>
                <w:bCs/>
                <w:noProof/>
                <w:sz w:val="24"/>
                <w:szCs w:val="24"/>
                <w:lang w:eastAsia="hr-HR"/>
              </w:rPr>
              <w:t xml:space="preserve">Naziv programa/aktivnosti, </w:t>
            </w:r>
          </w:p>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r w:rsidRPr="00917A30">
              <w:rPr>
                <w:rFonts w:ascii="Times New Roman" w:eastAsia="Times New Roman" w:hAnsi="Times New Roman" w:cs="Times New Roman"/>
                <w:b/>
                <w:bCs/>
                <w:noProof/>
                <w:sz w:val="24"/>
                <w:szCs w:val="24"/>
                <w:lang w:eastAsia="hr-HR"/>
              </w:rPr>
              <w:t>kratak opis, ciljevi</w:t>
            </w:r>
          </w:p>
          <w:p w:rsidR="00917A30" w:rsidRPr="00917A30" w:rsidRDefault="00917A30" w:rsidP="00917A30">
            <w:pPr>
              <w:spacing w:after="0" w:line="240" w:lineRule="auto"/>
              <w:jc w:val="both"/>
              <w:rPr>
                <w:rFonts w:ascii="Times New Roman" w:eastAsia="Times New Roman" w:hAnsi="Times New Roman" w:cs="Times New Roman"/>
                <w:bCs/>
                <w:noProof/>
                <w:sz w:val="24"/>
                <w:szCs w:val="24"/>
              </w:rPr>
            </w:pPr>
          </w:p>
        </w:tc>
        <w:tc>
          <w:tcPr>
            <w:tcW w:w="2410" w:type="dxa"/>
            <w:tcBorders>
              <w:top w:val="single" w:sz="8" w:space="0" w:color="4BACC6"/>
              <w:left w:val="single" w:sz="8" w:space="0" w:color="4BACC6"/>
              <w:bottom w:val="single" w:sz="18" w:space="0" w:color="4BACC6"/>
              <w:right w:val="single" w:sz="8" w:space="0" w:color="4BACC6"/>
            </w:tcBorders>
            <w:shd w:val="clear" w:color="auto" w:fill="D2EAF1"/>
          </w:tcPr>
          <w:p w:rsidR="00917A30" w:rsidRPr="00917A30" w:rsidRDefault="00917A30" w:rsidP="00917A30">
            <w:pPr>
              <w:spacing w:after="0" w:line="240"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Tko je proveo evaluaciju (rezultata ili učinka)</w:t>
            </w:r>
          </w:p>
          <w:p w:rsidR="00917A30" w:rsidRPr="00917A30" w:rsidRDefault="00917A30" w:rsidP="00917A30">
            <w:pPr>
              <w:spacing w:after="0" w:line="240"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 xml:space="preserve">Rezultati evaluacije </w:t>
            </w:r>
          </w:p>
        </w:tc>
        <w:tc>
          <w:tcPr>
            <w:tcW w:w="850" w:type="dxa"/>
            <w:tcBorders>
              <w:top w:val="single" w:sz="8" w:space="0" w:color="4BACC6"/>
              <w:left w:val="single" w:sz="8" w:space="0" w:color="4BACC6"/>
              <w:bottom w:val="single" w:sz="1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rPr>
              <w:t xml:space="preserve">Razred </w:t>
            </w:r>
          </w:p>
        </w:tc>
        <w:tc>
          <w:tcPr>
            <w:tcW w:w="709" w:type="dxa"/>
            <w:tcBorders>
              <w:top w:val="single" w:sz="8" w:space="0" w:color="4BACC6"/>
              <w:left w:val="single" w:sz="8" w:space="0" w:color="4BACC6"/>
              <w:bottom w:val="single" w:sz="1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rPr>
              <w:t>Broj uč.</w:t>
            </w:r>
          </w:p>
        </w:tc>
        <w:tc>
          <w:tcPr>
            <w:tcW w:w="4536" w:type="dxa"/>
            <w:tcBorders>
              <w:top w:val="single" w:sz="8" w:space="0" w:color="4BACC6"/>
              <w:left w:val="single" w:sz="8" w:space="0" w:color="4BACC6"/>
              <w:bottom w:val="single" w:sz="1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rPr>
              <w:t>Voditelj, suradnici</w:t>
            </w:r>
          </w:p>
        </w:tc>
        <w:tc>
          <w:tcPr>
            <w:tcW w:w="992" w:type="dxa"/>
            <w:tcBorders>
              <w:top w:val="single" w:sz="8" w:space="0" w:color="4BACC6"/>
              <w:left w:val="single" w:sz="8" w:space="0" w:color="4BACC6"/>
              <w:bottom w:val="single" w:sz="1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rPr>
              <w:t>Planirani broj susreta</w:t>
            </w:r>
          </w:p>
        </w:tc>
      </w:tr>
      <w:tr w:rsidR="00917A30" w:rsidRPr="00917A30" w:rsidTr="00B825E2">
        <w:trPr>
          <w:trHeight w:val="505"/>
        </w:trPr>
        <w:tc>
          <w:tcPr>
            <w:tcW w:w="4219" w:type="dxa"/>
            <w:tcBorders>
              <w:top w:val="single" w:sz="1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6"/>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ZDRAVSTVENI ODGOJ</w:t>
            </w:r>
          </w:p>
        </w:tc>
        <w:tc>
          <w:tcPr>
            <w:tcW w:w="2410" w:type="dxa"/>
            <w:tcBorders>
              <w:top w:val="single" w:sz="1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MZOS</w:t>
            </w:r>
          </w:p>
        </w:tc>
        <w:tc>
          <w:tcPr>
            <w:tcW w:w="850" w:type="dxa"/>
            <w:tcBorders>
              <w:top w:val="single" w:sz="1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1.- 8.</w:t>
            </w:r>
          </w:p>
        </w:tc>
        <w:tc>
          <w:tcPr>
            <w:tcW w:w="709" w:type="dxa"/>
            <w:tcBorders>
              <w:top w:val="single" w:sz="1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1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Razrednici, stručni suradnici – psiholog, pedagog</w:t>
            </w:r>
          </w:p>
        </w:tc>
        <w:tc>
          <w:tcPr>
            <w:tcW w:w="992" w:type="dxa"/>
            <w:tcBorders>
              <w:top w:val="single" w:sz="1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184 sata</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6"/>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GRAĐANSKI ODGOJ I OBRAZOVANJE</w:t>
            </w:r>
          </w:p>
        </w:tc>
        <w:tc>
          <w:tcPr>
            <w:tcW w:w="241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MZOS</w:t>
            </w:r>
          </w:p>
        </w:tc>
        <w:tc>
          <w:tcPr>
            <w:tcW w:w="850"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1.-8.</w:t>
            </w:r>
          </w:p>
        </w:tc>
        <w:tc>
          <w:tcPr>
            <w:tcW w:w="70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Razrednici, predmetni učitelji, stručni suradnici – psiholog, pedagog</w:t>
            </w:r>
          </w:p>
        </w:tc>
        <w:tc>
          <w:tcPr>
            <w:tcW w:w="992"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560 sati</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6"/>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TRENING ŽIVOTNIH VJEŠTINA</w:t>
            </w:r>
          </w:p>
        </w:tc>
        <w:tc>
          <w:tcPr>
            <w:tcW w:w="241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NZZJZ PGŽ</w:t>
            </w:r>
          </w:p>
        </w:tc>
        <w:tc>
          <w:tcPr>
            <w:tcW w:w="850"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3.-7.</w:t>
            </w:r>
          </w:p>
        </w:tc>
        <w:tc>
          <w:tcPr>
            <w:tcW w:w="70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272</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Razrednici, stručni suradnik - psiholog</w:t>
            </w:r>
          </w:p>
        </w:tc>
        <w:tc>
          <w:tcPr>
            <w:tcW w:w="992"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79 sati</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6"/>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ZAJEDNO VIŠE MOŽEMO (MAH1i2; SAJAM MOGUĆNOSTI; PIA 1 i2)</w:t>
            </w:r>
          </w:p>
        </w:tc>
        <w:tc>
          <w:tcPr>
            <w:tcW w:w="241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PU PGŽ i GRAD RIJEKA</w:t>
            </w:r>
          </w:p>
        </w:tc>
        <w:tc>
          <w:tcPr>
            <w:tcW w:w="850"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4.-6.</w:t>
            </w:r>
          </w:p>
        </w:tc>
        <w:tc>
          <w:tcPr>
            <w:tcW w:w="70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162</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Djelatnici PU PGŽ</w:t>
            </w:r>
          </w:p>
        </w:tc>
        <w:tc>
          <w:tcPr>
            <w:tcW w:w="992"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24</w:t>
            </w:r>
          </w:p>
        </w:tc>
      </w:tr>
      <w:tr w:rsidR="00917A30" w:rsidRPr="00917A30" w:rsidTr="00B825E2">
        <w:trPr>
          <w:trHeight w:val="543"/>
        </w:trPr>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6"/>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CAP – program prevencije napada na dijete</w:t>
            </w:r>
          </w:p>
        </w:tc>
        <w:tc>
          <w:tcPr>
            <w:tcW w:w="241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Udruga roditelja „Korak po Korak“, Zagreb</w:t>
            </w:r>
          </w:p>
        </w:tc>
        <w:tc>
          <w:tcPr>
            <w:tcW w:w="85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CAP tim škole – psihologinja, pedagoginja, socijalna pedagoginja</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w:t>
            </w:r>
          </w:p>
        </w:tc>
      </w:tr>
      <w:tr w:rsidR="00917A30" w:rsidRPr="00917A30" w:rsidTr="00B825E2">
        <w:trPr>
          <w:trHeight w:val="543"/>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6"/>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TeenCAP – program prevencije napada na adolescente</w:t>
            </w:r>
          </w:p>
        </w:tc>
        <w:tc>
          <w:tcPr>
            <w:tcW w:w="241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Udruga roditelja „Korak po korak“ Zagreb</w:t>
            </w:r>
          </w:p>
        </w:tc>
        <w:tc>
          <w:tcPr>
            <w:tcW w:w="85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52</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TeenCAP tim škole – psihologinja, pedagoginja, učiteljica hrvastkog jezika</w:t>
            </w: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6</w:t>
            </w:r>
          </w:p>
        </w:tc>
      </w:tr>
    </w:tbl>
    <w:p w:rsidR="00917A30" w:rsidRPr="00917A30" w:rsidRDefault="00917A30" w:rsidP="00917A30">
      <w:pPr>
        <w:keepNext/>
        <w:spacing w:before="240" w:after="60" w:line="240" w:lineRule="auto"/>
        <w:jc w:val="both"/>
        <w:outlineLvl w:val="3"/>
        <w:rPr>
          <w:rFonts w:ascii="Times New Roman" w:eastAsia="Times New Roman" w:hAnsi="Times New Roman" w:cs="Times New Roman"/>
          <w:bCs/>
          <w:noProof/>
          <w:sz w:val="24"/>
          <w:szCs w:val="24"/>
        </w:rPr>
      </w:pPr>
    </w:p>
    <w:p w:rsidR="00917A30" w:rsidRPr="00917A30" w:rsidRDefault="00917A30" w:rsidP="00917A30">
      <w:pPr>
        <w:keepNext/>
        <w:spacing w:before="240" w:after="60" w:line="240" w:lineRule="auto"/>
        <w:jc w:val="both"/>
        <w:outlineLvl w:val="3"/>
        <w:rPr>
          <w:rFonts w:ascii="Times New Roman" w:eastAsia="Times New Roman" w:hAnsi="Times New Roman" w:cs="Times New Roman"/>
          <w:bCs/>
          <w:noProof/>
          <w:sz w:val="24"/>
          <w:szCs w:val="24"/>
        </w:rPr>
      </w:pPr>
    </w:p>
    <w:p w:rsidR="00917A30" w:rsidRPr="00917A30" w:rsidRDefault="00917A30" w:rsidP="00917A30">
      <w:pPr>
        <w:keepNext/>
        <w:spacing w:before="240" w:after="60" w:line="240" w:lineRule="auto"/>
        <w:jc w:val="both"/>
        <w:outlineLvl w:val="3"/>
        <w:rPr>
          <w:rFonts w:ascii="Times New Roman" w:eastAsia="Times New Roman" w:hAnsi="Times New Roman" w:cs="Times New Roman"/>
          <w:bCs/>
          <w:noProof/>
          <w:sz w:val="24"/>
          <w:szCs w:val="24"/>
        </w:rPr>
      </w:pPr>
    </w:p>
    <w:tbl>
      <w:tblPr>
        <w:tblW w:w="1402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219"/>
        <w:gridCol w:w="2552"/>
        <w:gridCol w:w="708"/>
        <w:gridCol w:w="709"/>
        <w:gridCol w:w="4536"/>
        <w:gridCol w:w="1300"/>
      </w:tblGrid>
      <w:tr w:rsidR="00917A30" w:rsidRPr="00917A30" w:rsidTr="00B825E2">
        <w:trPr>
          <w:trHeight w:val="459"/>
        </w:trPr>
        <w:tc>
          <w:tcPr>
            <w:tcW w:w="14024" w:type="dxa"/>
            <w:gridSpan w:val="6"/>
            <w:tcBorders>
              <w:top w:val="single" w:sz="8" w:space="0" w:color="4BACC6"/>
              <w:left w:val="single" w:sz="8" w:space="0" w:color="4BACC6"/>
              <w:bottom w:val="single" w:sz="18" w:space="0" w:color="4BACC6"/>
              <w:right w:val="single" w:sz="8" w:space="0" w:color="4BACC6"/>
            </w:tcBorders>
            <w:shd w:val="clear" w:color="auto" w:fill="auto"/>
            <w:hideMark/>
          </w:tcPr>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p>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p>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p>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p>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r w:rsidRPr="00917A30">
              <w:rPr>
                <w:rFonts w:ascii="Times New Roman" w:eastAsia="Times New Roman" w:hAnsi="Times New Roman" w:cs="Times New Roman"/>
                <w:b/>
                <w:bCs/>
                <w:noProof/>
                <w:sz w:val="24"/>
                <w:szCs w:val="24"/>
                <w:lang w:eastAsia="hr-HR"/>
              </w:rPr>
              <w:t>AKTIVNOSTI/PROGRAMI  SA STRUČNIM MIŠLJENJEM</w:t>
            </w:r>
          </w:p>
        </w:tc>
      </w:tr>
      <w:tr w:rsidR="00917A30" w:rsidRPr="00917A30" w:rsidTr="00B825E2">
        <w:trPr>
          <w:trHeight w:val="792"/>
        </w:trPr>
        <w:tc>
          <w:tcPr>
            <w:tcW w:w="4219"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0" w:line="240" w:lineRule="auto"/>
              <w:ind w:left="420"/>
              <w:jc w:val="both"/>
              <w:rPr>
                <w:rFonts w:ascii="Times New Roman" w:eastAsia="Times New Roman" w:hAnsi="Times New Roman" w:cs="Times New Roman"/>
                <w:bCs/>
                <w:noProof/>
                <w:sz w:val="24"/>
                <w:szCs w:val="24"/>
                <w:lang w:eastAsia="hr-HR"/>
              </w:rPr>
            </w:pPr>
          </w:p>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r w:rsidRPr="00917A30">
              <w:rPr>
                <w:rFonts w:ascii="Times New Roman" w:eastAsia="Times New Roman" w:hAnsi="Times New Roman" w:cs="Times New Roman"/>
                <w:b/>
                <w:bCs/>
                <w:noProof/>
                <w:sz w:val="24"/>
                <w:szCs w:val="24"/>
                <w:lang w:eastAsia="hr-HR"/>
              </w:rPr>
              <w:t xml:space="preserve">Naziv programa/aktivnosti </w:t>
            </w:r>
          </w:p>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r w:rsidRPr="00917A30">
              <w:rPr>
                <w:rFonts w:ascii="Times New Roman" w:eastAsia="Times New Roman" w:hAnsi="Times New Roman" w:cs="Times New Roman"/>
                <w:b/>
                <w:bCs/>
                <w:noProof/>
                <w:sz w:val="24"/>
                <w:szCs w:val="24"/>
                <w:lang w:eastAsia="hr-HR"/>
              </w:rPr>
              <w:t>kratak opis, ciljevi</w:t>
            </w:r>
          </w:p>
          <w:p w:rsidR="00917A30" w:rsidRPr="00917A30" w:rsidRDefault="00917A30" w:rsidP="00917A30">
            <w:pPr>
              <w:spacing w:after="0" w:line="240" w:lineRule="auto"/>
              <w:ind w:left="420"/>
              <w:jc w:val="both"/>
              <w:rPr>
                <w:rFonts w:ascii="Times New Roman" w:eastAsia="Times New Roman" w:hAnsi="Times New Roman" w:cs="Times New Roman"/>
                <w:bCs/>
                <w:noProof/>
                <w:sz w:val="24"/>
                <w:szCs w:val="24"/>
                <w:lang w:eastAsia="hr-HR"/>
              </w:rPr>
            </w:pPr>
          </w:p>
          <w:p w:rsidR="00917A30" w:rsidRPr="00917A30" w:rsidRDefault="00917A30" w:rsidP="00917A30">
            <w:pPr>
              <w:spacing w:after="0" w:line="240" w:lineRule="auto"/>
              <w:ind w:left="420"/>
              <w:jc w:val="both"/>
              <w:rPr>
                <w:rFonts w:ascii="Times New Roman" w:eastAsia="Times New Roman" w:hAnsi="Times New Roman" w:cs="Times New Roman"/>
                <w:bCs/>
                <w:noProof/>
                <w:sz w:val="24"/>
                <w:szCs w:val="24"/>
                <w:lang w:eastAsia="hr-HR"/>
              </w:rPr>
            </w:pPr>
          </w:p>
        </w:tc>
        <w:tc>
          <w:tcPr>
            <w:tcW w:w="2552" w:type="dxa"/>
            <w:tcBorders>
              <w:top w:val="single" w:sz="8" w:space="0" w:color="4BACC6"/>
              <w:left w:val="single" w:sz="8" w:space="0" w:color="4BACC6"/>
              <w:bottom w:val="single" w:sz="8" w:space="0" w:color="4BACC6"/>
              <w:right w:val="single" w:sz="8" w:space="0" w:color="4BACC6"/>
            </w:tcBorders>
            <w:shd w:val="clear" w:color="auto" w:fill="D2EAF1"/>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Tko je dao stručno mišljenje /preporuku </w:t>
            </w:r>
          </w:p>
        </w:tc>
        <w:tc>
          <w:tcPr>
            <w:tcW w:w="708"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 xml:space="preserve">Razred </w:t>
            </w:r>
          </w:p>
        </w:tc>
        <w:tc>
          <w:tcPr>
            <w:tcW w:w="709"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Broj uč.</w:t>
            </w:r>
          </w:p>
        </w:tc>
        <w:tc>
          <w:tcPr>
            <w:tcW w:w="4536"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Voditelj, suradnici</w:t>
            </w:r>
          </w:p>
        </w:tc>
        <w:tc>
          <w:tcPr>
            <w:tcW w:w="1300"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Planirani broj susreta</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ZDRAV ZA 5!</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autoSpaceDE w:val="0"/>
              <w:autoSpaceDN w:val="0"/>
              <w:adjustRightInd w:val="0"/>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MUP (PU PGŽ)</w:t>
            </w:r>
          </w:p>
          <w:p w:rsidR="00917A30" w:rsidRPr="00917A30" w:rsidRDefault="00917A30" w:rsidP="00917A30">
            <w:pPr>
              <w:autoSpaceDE w:val="0"/>
              <w:autoSpaceDN w:val="0"/>
              <w:adjustRightInd w:val="0"/>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Ministarstvo zdravlja (HZZJZ)</w:t>
            </w:r>
          </w:p>
          <w:p w:rsidR="00917A30" w:rsidRPr="00917A30" w:rsidRDefault="00917A30" w:rsidP="00917A30">
            <w:pPr>
              <w:autoSpaceDE w:val="0"/>
              <w:autoSpaceDN w:val="0"/>
              <w:adjustRightInd w:val="0"/>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Ministarstvo zaštite okoliša i prirode</w:t>
            </w:r>
          </w:p>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MZOS</w:t>
            </w:r>
          </w:p>
        </w:tc>
        <w:tc>
          <w:tcPr>
            <w:tcW w:w="70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8.</w:t>
            </w:r>
          </w:p>
        </w:tc>
        <w:tc>
          <w:tcPr>
            <w:tcW w:w="70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52</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Djelatnici PU PGŽ i stručni suradnik - pedagog</w:t>
            </w:r>
          </w:p>
        </w:tc>
        <w:tc>
          <w:tcPr>
            <w:tcW w:w="1300"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color w:val="000000" w:themeColor="text1"/>
                <w:sz w:val="24"/>
                <w:szCs w:val="24"/>
                <w:lang w:eastAsia="hr-HR"/>
              </w:rPr>
            </w:pPr>
            <w:r w:rsidRPr="00917A30">
              <w:rPr>
                <w:rFonts w:ascii="Times New Roman" w:eastAsia="Times New Roman" w:hAnsi="Times New Roman" w:cs="Times New Roman"/>
                <w:bCs/>
                <w:noProof/>
                <w:color w:val="000000" w:themeColor="text1"/>
                <w:sz w:val="24"/>
                <w:szCs w:val="24"/>
                <w:lang w:eastAsia="hr-HR"/>
              </w:rPr>
              <w:t>UNICEF-ov projekt prevencije vršnjačkog nasilja_ definiranje vrijednosti, pravila i posljedica, evidentiranje svakog slučaja nasilja prema Protokolu o postupanju u slučajevima nasilja među djecom, definiranje dežurstva učitelja)</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autoSpaceDE w:val="0"/>
              <w:autoSpaceDN w:val="0"/>
              <w:adjustRightInd w:val="0"/>
              <w:spacing w:after="0" w:line="240" w:lineRule="auto"/>
              <w:jc w:val="both"/>
              <w:rPr>
                <w:rFonts w:ascii="Times New Roman" w:eastAsia="Times New Roman" w:hAnsi="Times New Roman" w:cs="Times New Roman"/>
                <w:noProof/>
                <w:color w:val="000000" w:themeColor="text1"/>
                <w:sz w:val="24"/>
                <w:szCs w:val="24"/>
              </w:rPr>
            </w:pPr>
            <w:r w:rsidRPr="00917A30">
              <w:rPr>
                <w:rFonts w:ascii="Times New Roman" w:eastAsia="Times New Roman" w:hAnsi="Times New Roman" w:cs="Times New Roman"/>
                <w:noProof/>
                <w:color w:val="000000" w:themeColor="text1"/>
                <w:sz w:val="24"/>
                <w:szCs w:val="24"/>
              </w:rPr>
              <w:t>MZOS</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color w:val="000000" w:themeColor="text1"/>
                <w:sz w:val="24"/>
                <w:szCs w:val="24"/>
              </w:rPr>
            </w:pPr>
            <w:r w:rsidRPr="00917A30">
              <w:rPr>
                <w:rFonts w:ascii="Times New Roman" w:eastAsia="Times New Roman" w:hAnsi="Times New Roman" w:cs="Times New Roman"/>
                <w:noProof/>
                <w:color w:val="000000" w:themeColor="text1"/>
                <w:sz w:val="24"/>
                <w:szCs w:val="24"/>
              </w:rPr>
              <w:t>1.-8.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color w:val="000000" w:themeColor="text1"/>
                <w:sz w:val="24"/>
                <w:szCs w:val="24"/>
              </w:rPr>
            </w:pPr>
            <w:r w:rsidRPr="00917A30">
              <w:rPr>
                <w:rFonts w:ascii="Times New Roman" w:eastAsia="Times New Roman" w:hAnsi="Times New Roman" w:cs="Times New Roman"/>
                <w:noProof/>
                <w:color w:val="000000" w:themeColor="text1"/>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color w:val="000000" w:themeColor="text1"/>
                <w:sz w:val="24"/>
                <w:szCs w:val="24"/>
              </w:rPr>
            </w:pPr>
            <w:r w:rsidRPr="00917A30">
              <w:rPr>
                <w:rFonts w:ascii="Times New Roman" w:eastAsia="Times New Roman" w:hAnsi="Times New Roman" w:cs="Times New Roman"/>
                <w:noProof/>
                <w:color w:val="000000" w:themeColor="text1"/>
                <w:sz w:val="24"/>
                <w:szCs w:val="24"/>
              </w:rPr>
              <w:t>Svi učitelji i stručni suradnici</w:t>
            </w:r>
          </w:p>
        </w:tc>
        <w:tc>
          <w:tcPr>
            <w:tcW w:w="130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color w:val="000000" w:themeColor="text1"/>
                <w:sz w:val="24"/>
                <w:szCs w:val="24"/>
              </w:rPr>
            </w:pPr>
            <w:r w:rsidRPr="00917A30">
              <w:rPr>
                <w:rFonts w:ascii="Times New Roman" w:eastAsia="Times New Roman" w:hAnsi="Times New Roman" w:cs="Times New Roman"/>
                <w:noProof/>
                <w:color w:val="000000" w:themeColor="text1"/>
                <w:sz w:val="24"/>
                <w:szCs w:val="24"/>
              </w:rPr>
              <w:t>175</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AMBASADORI TIĆ-a – prevencija vršnjačkog nasilja</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MZOS</w:t>
            </w:r>
          </w:p>
        </w:tc>
        <w:tc>
          <w:tcPr>
            <w:tcW w:w="70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7.</w:t>
            </w:r>
          </w:p>
        </w:tc>
        <w:tc>
          <w:tcPr>
            <w:tcW w:w="70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57</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Djelatnici Tić-a, stručni suradnik – psiholog, učenici-ambasadori</w:t>
            </w:r>
          </w:p>
        </w:tc>
        <w:tc>
          <w:tcPr>
            <w:tcW w:w="1300"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3-4</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PRVI KORACI U PROMETU</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MZOS</w:t>
            </w:r>
          </w:p>
        </w:tc>
        <w:tc>
          <w:tcPr>
            <w:tcW w:w="70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70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48</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PU PGŽ</w:t>
            </w:r>
          </w:p>
        </w:tc>
        <w:tc>
          <w:tcPr>
            <w:tcW w:w="1300"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RIJEKA PLIVA</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MZOS</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Razrednici i djelatnici PK Primorje</w:t>
            </w:r>
          </w:p>
        </w:tc>
        <w:tc>
          <w:tcPr>
            <w:tcW w:w="130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10</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PDBP – Poludnevni boravak Doma za odgoj djece i mladeži (PSP)  za učenike rizične za razvoj poremećaja u ponašanju</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MZOS, MRSS</w:t>
            </w:r>
          </w:p>
        </w:tc>
        <w:tc>
          <w:tcPr>
            <w:tcW w:w="70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3.- 7.</w:t>
            </w:r>
          </w:p>
        </w:tc>
        <w:tc>
          <w:tcPr>
            <w:tcW w:w="709"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12</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Socijalna pedagoginja Doma za odgoj djece i mladeži Rijeka; stručni suradnik psiholog; razrednici</w:t>
            </w:r>
          </w:p>
        </w:tc>
        <w:tc>
          <w:tcPr>
            <w:tcW w:w="1300"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175</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 xml:space="preserve">„ŠKOLICA ZDRAVE PREHRANE“ </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ZZJZ</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w:t>
            </w:r>
          </w:p>
        </w:tc>
        <w:tc>
          <w:tcPr>
            <w:tcW w:w="130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175</w:t>
            </w: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MEĐUNARODNA EKO ŠKOLA</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Udruga „Lijepa naša“</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Voditelj Eko škole, ravnateljca, učitelji i stručni suradnici</w:t>
            </w:r>
          </w:p>
        </w:tc>
        <w:tc>
          <w:tcPr>
            <w:tcW w:w="130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PROGRAM E-UČIONICE ZA DAROVITE MATEMATIČARE GRADA RIJEKE</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GRAD RIJEKA</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120</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Voditeljica E-učionice, mentori i savjetnici, vanjski suradnici</w:t>
            </w:r>
          </w:p>
        </w:tc>
        <w:tc>
          <w:tcPr>
            <w:tcW w:w="130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p>
        </w:tc>
      </w:tr>
      <w:tr w:rsidR="00917A30" w:rsidRPr="00917A30" w:rsidTr="00B825E2">
        <w:trPr>
          <w:trHeight w:val="505"/>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5"/>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PROGRAM E-ŠKOLE – unaprjeđivanje poučavanja i učenja</w:t>
            </w:r>
          </w:p>
        </w:tc>
        <w:tc>
          <w:tcPr>
            <w:tcW w:w="255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MZOS, CARNET</w:t>
            </w:r>
          </w:p>
        </w:tc>
        <w:tc>
          <w:tcPr>
            <w:tcW w:w="70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1-8.</w:t>
            </w:r>
          </w:p>
        </w:tc>
        <w:tc>
          <w:tcPr>
            <w:tcW w:w="70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Voditelj E-škole, učitelji, ravnateljica, stručni suradnici</w:t>
            </w:r>
          </w:p>
        </w:tc>
        <w:tc>
          <w:tcPr>
            <w:tcW w:w="130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Po potrebi</w:t>
            </w:r>
          </w:p>
        </w:tc>
      </w:tr>
    </w:tbl>
    <w:p w:rsidR="00917A30" w:rsidRPr="00917A30" w:rsidRDefault="00917A30" w:rsidP="00917A30">
      <w:pPr>
        <w:keepNext/>
        <w:spacing w:before="240" w:after="60" w:line="240" w:lineRule="auto"/>
        <w:jc w:val="both"/>
        <w:outlineLvl w:val="3"/>
        <w:rPr>
          <w:rFonts w:ascii="Times New Roman" w:eastAsia="Times New Roman" w:hAnsi="Times New Roman" w:cs="Times New Roman"/>
          <w:bCs/>
          <w:noProof/>
          <w:sz w:val="24"/>
          <w:szCs w:val="24"/>
        </w:rPr>
      </w:pPr>
    </w:p>
    <w:p w:rsidR="00917A30" w:rsidRPr="00917A30" w:rsidRDefault="00917A30" w:rsidP="00917A30">
      <w:pPr>
        <w:keepNext/>
        <w:spacing w:before="240" w:after="60" w:line="240" w:lineRule="auto"/>
        <w:jc w:val="both"/>
        <w:outlineLvl w:val="3"/>
        <w:rPr>
          <w:rFonts w:ascii="Times New Roman" w:eastAsia="Times New Roman" w:hAnsi="Times New Roman" w:cs="Times New Roman"/>
          <w:bCs/>
          <w:noProof/>
          <w:sz w:val="24"/>
          <w:szCs w:val="24"/>
        </w:rPr>
      </w:pPr>
    </w:p>
    <w:tbl>
      <w:tblPr>
        <w:tblW w:w="141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928"/>
        <w:gridCol w:w="1843"/>
        <w:gridCol w:w="732"/>
        <w:gridCol w:w="685"/>
        <w:gridCol w:w="4536"/>
        <w:gridCol w:w="1441"/>
      </w:tblGrid>
      <w:tr w:rsidR="00917A30" w:rsidRPr="00917A30" w:rsidTr="00B825E2">
        <w:trPr>
          <w:trHeight w:val="459"/>
        </w:trPr>
        <w:tc>
          <w:tcPr>
            <w:tcW w:w="14165" w:type="dxa"/>
            <w:gridSpan w:val="6"/>
            <w:tcBorders>
              <w:top w:val="single" w:sz="8" w:space="0" w:color="4BACC6"/>
              <w:left w:val="single" w:sz="8" w:space="0" w:color="4BACC6"/>
              <w:bottom w:val="single" w:sz="18" w:space="0" w:color="4BACC6"/>
              <w:right w:val="single" w:sz="8" w:space="0" w:color="4BACC6"/>
            </w:tcBorders>
            <w:shd w:val="clear" w:color="auto" w:fill="auto"/>
            <w:hideMark/>
          </w:tcPr>
          <w:p w:rsidR="00917A30" w:rsidRPr="00917A30" w:rsidRDefault="00917A30" w:rsidP="00917A30">
            <w:pPr>
              <w:spacing w:after="0" w:line="240" w:lineRule="auto"/>
              <w:ind w:left="420"/>
              <w:jc w:val="both"/>
              <w:rPr>
                <w:rFonts w:ascii="Times New Roman" w:eastAsia="Times New Roman" w:hAnsi="Times New Roman" w:cs="Times New Roman"/>
                <w:b/>
                <w:bCs/>
                <w:noProof/>
                <w:sz w:val="24"/>
                <w:szCs w:val="24"/>
                <w:lang w:eastAsia="hr-HR"/>
              </w:rPr>
            </w:pPr>
            <w:r w:rsidRPr="00917A30">
              <w:rPr>
                <w:rFonts w:ascii="Times New Roman" w:eastAsia="Times New Roman" w:hAnsi="Times New Roman" w:cs="Times New Roman"/>
                <w:b/>
                <w:bCs/>
                <w:noProof/>
                <w:sz w:val="24"/>
                <w:szCs w:val="24"/>
                <w:lang w:eastAsia="hr-HR"/>
              </w:rPr>
              <w:t xml:space="preserve">OSTALE AKTIVNOSTI/PROGRAMI  </w:t>
            </w:r>
          </w:p>
        </w:tc>
      </w:tr>
      <w:tr w:rsidR="00917A30" w:rsidRPr="00917A30" w:rsidTr="00B825E2">
        <w:trPr>
          <w:trHeight w:val="792"/>
        </w:trPr>
        <w:tc>
          <w:tcPr>
            <w:tcW w:w="4928"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0" w:line="240" w:lineRule="auto"/>
              <w:ind w:left="420"/>
              <w:jc w:val="both"/>
              <w:rPr>
                <w:rFonts w:ascii="Times New Roman" w:eastAsia="Times New Roman" w:hAnsi="Times New Roman" w:cs="Times New Roman"/>
                <w:bCs/>
                <w:noProof/>
                <w:sz w:val="24"/>
                <w:szCs w:val="24"/>
                <w:lang w:eastAsia="hr-HR"/>
              </w:rPr>
            </w:pPr>
          </w:p>
          <w:p w:rsidR="00917A30" w:rsidRPr="00917A30" w:rsidRDefault="00917A30" w:rsidP="00917A30">
            <w:pPr>
              <w:spacing w:after="0" w:line="240" w:lineRule="auto"/>
              <w:ind w:left="420"/>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
                <w:bCs/>
                <w:noProof/>
                <w:sz w:val="24"/>
                <w:szCs w:val="24"/>
                <w:lang w:eastAsia="hr-HR"/>
              </w:rPr>
              <w:t>Naziv programa/aktivnosti</w:t>
            </w:r>
            <w:r w:rsidRPr="00917A30">
              <w:rPr>
                <w:rFonts w:ascii="Times New Roman" w:eastAsia="Times New Roman" w:hAnsi="Times New Roman" w:cs="Times New Roman"/>
                <w:bCs/>
                <w:noProof/>
                <w:sz w:val="24"/>
                <w:szCs w:val="24"/>
                <w:lang w:eastAsia="hr-HR"/>
              </w:rPr>
              <w:t xml:space="preserve"> kratak opis, ciljevi</w:t>
            </w:r>
          </w:p>
          <w:p w:rsidR="00917A30" w:rsidRPr="00917A30" w:rsidRDefault="00917A30" w:rsidP="00917A30">
            <w:pPr>
              <w:spacing w:after="0" w:line="240" w:lineRule="auto"/>
              <w:ind w:left="420"/>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(može se sažetak programa staviti u privitak)</w:t>
            </w:r>
          </w:p>
          <w:p w:rsidR="00917A30" w:rsidRPr="00917A30" w:rsidRDefault="00917A30" w:rsidP="00917A30">
            <w:pPr>
              <w:spacing w:after="0" w:line="240" w:lineRule="auto"/>
              <w:ind w:left="420"/>
              <w:jc w:val="both"/>
              <w:rPr>
                <w:rFonts w:ascii="Times New Roman" w:eastAsia="Times New Roman" w:hAnsi="Times New Roman" w:cs="Times New Roman"/>
                <w:bCs/>
                <w:noProof/>
                <w:sz w:val="24"/>
                <w:szCs w:val="24"/>
                <w:lang w:eastAsia="hr-HR"/>
              </w:rPr>
            </w:pPr>
          </w:p>
        </w:tc>
        <w:tc>
          <w:tcPr>
            <w:tcW w:w="1843" w:type="dxa"/>
            <w:tcBorders>
              <w:top w:val="single" w:sz="8" w:space="0" w:color="4BACC6"/>
              <w:left w:val="single" w:sz="8" w:space="0" w:color="4BACC6"/>
              <w:bottom w:val="single" w:sz="8" w:space="0" w:color="4BACC6"/>
              <w:right w:val="single" w:sz="8" w:space="0" w:color="4BACC6"/>
            </w:tcBorders>
            <w:shd w:val="clear" w:color="auto" w:fill="D2EAF1"/>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Autor/i</w:t>
            </w:r>
          </w:p>
        </w:tc>
        <w:tc>
          <w:tcPr>
            <w:tcW w:w="732"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Razred</w:t>
            </w:r>
          </w:p>
        </w:tc>
        <w:tc>
          <w:tcPr>
            <w:tcW w:w="685"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Broj uč.</w:t>
            </w:r>
          </w:p>
        </w:tc>
        <w:tc>
          <w:tcPr>
            <w:tcW w:w="4536"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Voditelj, suradnici</w:t>
            </w:r>
          </w:p>
        </w:tc>
        <w:tc>
          <w:tcPr>
            <w:tcW w:w="1441"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Planirani broj susreta</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PROGRAM „KAKO, ZAŠTO, MOŽE LI“ program poticanja kreativnosti potencijalno darovitih učenika od 2. – 4.r</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2-4</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25</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Psihologinja, pedagoginja, ravnateljica, učiteljice RN i PN, vanjski suradnici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10</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 xml:space="preserve">ŠKOLSKI PROJEKT „IZUMI“- usmjeren na razvoj znanstvene pismenosti </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Tim za kvalitetu</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222</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Učiteljica fizike, ostali učitelji i stručni suradnici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10</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ŠKOLSKI KURIKUL – plan izvanučioničke nastave</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 stručni suradnici</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1.- 8.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322</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 i vanjski suradnici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Prema rasporedu</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PROGRAM „UČENJE NIJE MUČENJE“ – radionice o samoreguliranom učenju</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57</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Psihologinja, predmetni učitelji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6-9</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„JA ZNAM NA INTERNETU“ – radionice o sigurnom korištenju IT tehnologije</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Stručne suradnice – pedagoginja i psihologinja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4.-5..</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107</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Pedagoginja</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PROGRAM „MOJE TIJELO I JA PRIJATELJA DVA“</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52</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Psihologinja, učiteljice HJ, vanjski suradnici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6</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KUD – organizacija školskih priredbi, gostovanja u školi, posjeti kulturno-umjetničkim programima izvan škole</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 – članovi školskih stručnih aktiva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1.- 8.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 – 8</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ŠŠD – organizacija sportskih aktivnosti u školi i izvan škole</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Ravnateljica  i voditelj ŠŠD </w:t>
            </w:r>
          </w:p>
        </w:tc>
        <w:tc>
          <w:tcPr>
            <w:tcW w:w="732"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3.- 8.</w:t>
            </w:r>
          </w:p>
        </w:tc>
        <w:tc>
          <w:tcPr>
            <w:tcW w:w="685"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272</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Voditelj ŠŠD i vanjski suradnici – treneri</w:t>
            </w:r>
          </w:p>
        </w:tc>
        <w:tc>
          <w:tcPr>
            <w:tcW w:w="1441"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 skladu s kalendarom natjecanja</w:t>
            </w:r>
          </w:p>
        </w:tc>
      </w:tr>
      <w:tr w:rsidR="00917A30" w:rsidRPr="00917A30" w:rsidTr="00B825E2">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Program „Urbani vrtovi“ – uređenje permakulturnog vrta</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učiteljica likovne kulture</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Učiteljica likovne kulture, učiteljica RN, ostali učitelji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Po potrebi</w:t>
            </w:r>
          </w:p>
        </w:tc>
      </w:tr>
      <w:tr w:rsidR="00917A30" w:rsidRPr="00917A30" w:rsidTr="00B825E2">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Učenička zadruga Gornja Vežica</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učiteljica hrvatskog jezika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Učiteljica HJ, ostali učitelji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35</w:t>
            </w:r>
          </w:p>
        </w:tc>
      </w:tr>
      <w:tr w:rsidR="00917A30" w:rsidRPr="00917A30" w:rsidTr="00B825E2">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Pomoćnici u nastavi – za učenike s teškoćama u ravoju</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Grad Rijeka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7</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Pomoćnici, učitelji u PSP</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175</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CRVENI KRIŽ – humanitarno – zdravstvene aktvnosti</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Hrvatski Crveni križ/ Gradsko društvo CK Rijeka, Povjerenik Crvenog križa </w:t>
            </w:r>
          </w:p>
        </w:tc>
        <w:tc>
          <w:tcPr>
            <w:tcW w:w="732"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1.- 8.</w:t>
            </w:r>
          </w:p>
        </w:tc>
        <w:tc>
          <w:tcPr>
            <w:tcW w:w="685"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Povjerenik Crvenog križa u školi; razrednici; učitelji; djelatnici Gradskog društva Crvenog križa (GDCK Rijeka)</w:t>
            </w:r>
          </w:p>
        </w:tc>
        <w:tc>
          <w:tcPr>
            <w:tcW w:w="1441"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Prema kalendaru CK</w:t>
            </w:r>
          </w:p>
        </w:tc>
      </w:tr>
      <w:tr w:rsidR="00917A30" w:rsidRPr="00917A30" w:rsidTr="00B825E2">
        <w:tc>
          <w:tcPr>
            <w:tcW w:w="492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PROFESIONALNA ORIJENTACIJA – program profesionalnog informiranja i savjetovanja – radionice „Moj izbor“ predstavljanje srednjih škola</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Školska psihologinja i pedagoginja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 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52</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Školska psihologinja i pedagoginja, razrednici, vanjski suradnici (srednje škole)</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6</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VIJEĆE UČENIKA – prijedlozi i aktivnosti za unaprjeđenje kvalitete rada škole</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stručni suradnici psihologinja i pedagoginja</w:t>
            </w:r>
          </w:p>
        </w:tc>
        <w:tc>
          <w:tcPr>
            <w:tcW w:w="732"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1.- 8.</w:t>
            </w:r>
          </w:p>
        </w:tc>
        <w:tc>
          <w:tcPr>
            <w:tcW w:w="685"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psihologinja, pedagoginja, učenici – predstavnici RO</w:t>
            </w:r>
          </w:p>
        </w:tc>
        <w:tc>
          <w:tcPr>
            <w:tcW w:w="1441"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w:t>
            </w:r>
          </w:p>
        </w:tc>
      </w:tr>
      <w:tr w:rsidR="00917A30" w:rsidRPr="00917A30" w:rsidTr="00B825E2">
        <w:tc>
          <w:tcPr>
            <w:tcW w:w="492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SAVJETOVALIŠTE ZA UČENIKE – individualna pomoć učenicima; diskretni personalni zaštitni postupak</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Psihologinja i pedagoginja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1.- 8.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Psihologinja i pedagoginja, razrednici, ostali učitelji i vanjski suradnici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175</w:t>
            </w:r>
          </w:p>
        </w:tc>
      </w:tr>
      <w:tr w:rsidR="00917A30" w:rsidRPr="00917A30" w:rsidTr="00B825E2">
        <w:trPr>
          <w:trHeight w:val="505"/>
        </w:trPr>
        <w:tc>
          <w:tcPr>
            <w:tcW w:w="492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SPECIFIČNE I PREVENTIVNE MJERE ZA OSNOVNE ŠKOLE – PLAN RADA ŠKOLSKOG LIJEČNIKA</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MINISTARSTVO ZDRAVLJA – NZZJZ</w:t>
            </w:r>
          </w:p>
        </w:tc>
        <w:tc>
          <w:tcPr>
            <w:tcW w:w="732"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1.- 8.</w:t>
            </w:r>
          </w:p>
        </w:tc>
        <w:tc>
          <w:tcPr>
            <w:tcW w:w="685"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413</w:t>
            </w:r>
          </w:p>
        </w:tc>
        <w:tc>
          <w:tcPr>
            <w:tcW w:w="4536"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školski liječnik, stručne suradnice psihologinja i pedagoginja, razrednici</w:t>
            </w:r>
          </w:p>
        </w:tc>
        <w:tc>
          <w:tcPr>
            <w:tcW w:w="1441"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20</w:t>
            </w:r>
          </w:p>
        </w:tc>
      </w:tr>
      <w:tr w:rsidR="00917A30" w:rsidRPr="00917A30" w:rsidTr="00B825E2">
        <w:tc>
          <w:tcPr>
            <w:tcW w:w="4928" w:type="dxa"/>
            <w:tcBorders>
              <w:top w:val="single" w:sz="8" w:space="0" w:color="4BACC6"/>
              <w:left w:val="single" w:sz="8" w:space="0" w:color="4BACC6"/>
              <w:bottom w:val="single" w:sz="8" w:space="0" w:color="4BACC6"/>
              <w:right w:val="single" w:sz="8" w:space="0" w:color="4BACC6"/>
            </w:tcBorders>
            <w:shd w:val="clear" w:color="auto" w:fill="auto"/>
            <w:hideMark/>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TRGOVANJE LJUDIMA – radionica – poučavanje o opasnostima trgovanja ljudima i sigurnosnim oblicima ponašanja</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CK, stručni suradnik – psiholog</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39</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Stručni suradnik – psiholog, vanjski suradnici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w:t>
            </w:r>
          </w:p>
        </w:tc>
      </w:tr>
      <w:tr w:rsidR="00917A30" w:rsidRPr="00917A30" w:rsidTr="00B825E2">
        <w:tc>
          <w:tcPr>
            <w:tcW w:w="4928"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61"/>
              </w:numPr>
              <w:spacing w:after="0" w:line="240" w:lineRule="auto"/>
              <w:contextualSpacing/>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VOLONTERSKI KLUB – program unaprjeđivanja potencijala za pomaganje</w:t>
            </w:r>
          </w:p>
        </w:tc>
        <w:tc>
          <w:tcPr>
            <w:tcW w:w="184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Učiteljica vjeronauka</w:t>
            </w:r>
          </w:p>
        </w:tc>
        <w:tc>
          <w:tcPr>
            <w:tcW w:w="73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5.-8.</w:t>
            </w:r>
          </w:p>
        </w:tc>
        <w:tc>
          <w:tcPr>
            <w:tcW w:w="685"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222</w:t>
            </w:r>
          </w:p>
        </w:tc>
        <w:tc>
          <w:tcPr>
            <w:tcW w:w="4536"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Učiteljica vjeronauka, vanjski suradnici</w:t>
            </w:r>
          </w:p>
        </w:tc>
        <w:tc>
          <w:tcPr>
            <w:tcW w:w="1441"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20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20</w:t>
            </w:r>
          </w:p>
        </w:tc>
      </w:tr>
    </w:tbl>
    <w:p w:rsidR="00917A30" w:rsidRPr="00917A30" w:rsidRDefault="00917A30" w:rsidP="00917A30">
      <w:pPr>
        <w:spacing w:after="0" w:line="240" w:lineRule="auto"/>
        <w:jc w:val="both"/>
        <w:rPr>
          <w:rFonts w:ascii="Times New Roman" w:eastAsia="Times New Roman" w:hAnsi="Times New Roman" w:cs="Times New Roman"/>
          <w:noProof/>
          <w:sz w:val="24"/>
          <w:szCs w:val="24"/>
        </w:rPr>
      </w:pPr>
    </w:p>
    <w:p w:rsidR="00917A30" w:rsidRPr="00917A30" w:rsidRDefault="00917A30" w:rsidP="00917A30">
      <w:pPr>
        <w:keepNext/>
        <w:spacing w:before="240" w:after="60" w:line="240" w:lineRule="auto"/>
        <w:jc w:val="both"/>
        <w:outlineLvl w:val="3"/>
        <w:rPr>
          <w:rFonts w:ascii="Times New Roman" w:eastAsia="Times New Roman" w:hAnsi="Times New Roman" w:cs="Times New Roman"/>
          <w:b/>
          <w:bCs/>
          <w:noProof/>
          <w:sz w:val="24"/>
          <w:szCs w:val="24"/>
          <w:lang w:eastAsia="hr-HR"/>
        </w:rPr>
      </w:pPr>
      <w:r w:rsidRPr="00917A30">
        <w:rPr>
          <w:rFonts w:ascii="Times New Roman" w:eastAsia="Times New Roman" w:hAnsi="Times New Roman" w:cs="Times New Roman"/>
          <w:b/>
          <w:bCs/>
          <w:noProof/>
          <w:sz w:val="24"/>
          <w:szCs w:val="24"/>
        </w:rPr>
        <w:t>RAD S RODITELJIMA</w:t>
      </w:r>
    </w:p>
    <w:tbl>
      <w:tblPr>
        <w:tblW w:w="141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219"/>
        <w:gridCol w:w="3402"/>
        <w:gridCol w:w="3260"/>
        <w:gridCol w:w="3284"/>
      </w:tblGrid>
      <w:tr w:rsidR="00917A30" w:rsidRPr="00917A30" w:rsidTr="00B825E2">
        <w:tc>
          <w:tcPr>
            <w:tcW w:w="4219" w:type="dxa"/>
            <w:tcBorders>
              <w:top w:val="single" w:sz="8" w:space="0" w:color="4BACC6"/>
              <w:left w:val="single" w:sz="8" w:space="0" w:color="4BACC6"/>
              <w:bottom w:val="single" w:sz="1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Opis  aktivnosti</w:t>
            </w:r>
          </w:p>
        </w:tc>
        <w:tc>
          <w:tcPr>
            <w:tcW w:w="3402" w:type="dxa"/>
            <w:tcBorders>
              <w:top w:val="single" w:sz="8" w:space="0" w:color="4BACC6"/>
              <w:left w:val="single" w:sz="8" w:space="0" w:color="4BACC6"/>
              <w:bottom w:val="single" w:sz="1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 xml:space="preserve">Sudionici </w:t>
            </w:r>
          </w:p>
        </w:tc>
        <w:tc>
          <w:tcPr>
            <w:tcW w:w="3260" w:type="dxa"/>
            <w:tcBorders>
              <w:top w:val="single" w:sz="8" w:space="0" w:color="4BACC6"/>
              <w:left w:val="single" w:sz="8" w:space="0" w:color="4BACC6"/>
              <w:bottom w:val="single" w:sz="1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Broj susreta</w:t>
            </w:r>
          </w:p>
        </w:tc>
        <w:tc>
          <w:tcPr>
            <w:tcW w:w="3284" w:type="dxa"/>
            <w:tcBorders>
              <w:top w:val="single" w:sz="8" w:space="0" w:color="4BACC6"/>
              <w:left w:val="single" w:sz="8" w:space="0" w:color="4BACC6"/>
              <w:bottom w:val="single" w:sz="1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Voditelj/suradnici</w:t>
            </w:r>
          </w:p>
        </w:tc>
      </w:tr>
      <w:tr w:rsidR="00917A30" w:rsidRPr="00917A30" w:rsidTr="00B825E2">
        <w:tc>
          <w:tcPr>
            <w:tcW w:w="14165" w:type="dxa"/>
            <w:gridSpan w:val="4"/>
            <w:tcBorders>
              <w:bottom w:val="single" w:sz="8" w:space="0" w:color="4BACC6"/>
            </w:tcBorders>
            <w:shd w:val="clear" w:color="auto" w:fill="D2EAF1"/>
          </w:tcPr>
          <w:p w:rsidR="00917A30" w:rsidRPr="00917A30" w:rsidRDefault="00917A30" w:rsidP="00917A30">
            <w:pPr>
              <w:spacing w:after="120" w:line="276" w:lineRule="auto"/>
              <w:jc w:val="both"/>
              <w:rPr>
                <w:rFonts w:ascii="Times New Roman" w:eastAsia="Times New Roman" w:hAnsi="Times New Roman" w:cs="Times New Roman"/>
                <w:b/>
                <w:bCs/>
                <w:noProof/>
                <w:sz w:val="24"/>
                <w:szCs w:val="24"/>
              </w:rPr>
            </w:pPr>
            <w:r w:rsidRPr="00917A30">
              <w:rPr>
                <w:rFonts w:ascii="Times New Roman" w:eastAsia="Times New Roman" w:hAnsi="Times New Roman" w:cs="Times New Roman"/>
                <w:b/>
                <w:bCs/>
                <w:noProof/>
                <w:sz w:val="24"/>
                <w:szCs w:val="24"/>
              </w:rPr>
              <w:t>Individualno savjetovanje</w:t>
            </w:r>
          </w:p>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7"/>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Individualne informacije za roditelje</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Razrednici, predmetni učitelji, ravnateljica,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svaki nastavni tjedan ujutro, jednom mjesečno poslije podne – otvorena vrata škole,  kod ravnateljice po najavi</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Razrednici, učitelji, stručni suradnici </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7"/>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Savjetovalište za učenike i roditelje</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utorak poslije podne , ostale dane ujutro</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CZSS, TIĆ, Obiteljski centar PGŽ, Savjetovalište NZJZ i dr.</w:t>
            </w:r>
          </w:p>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tc>
      </w:tr>
      <w:tr w:rsidR="00917A30" w:rsidRPr="00917A30" w:rsidTr="00B825E2">
        <w:tc>
          <w:tcPr>
            <w:tcW w:w="14165" w:type="dxa"/>
            <w:gridSpan w:val="4"/>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120" w:line="276" w:lineRule="auto"/>
              <w:jc w:val="both"/>
              <w:rPr>
                <w:rFonts w:ascii="Times New Roman" w:eastAsia="Times New Roman" w:hAnsi="Times New Roman" w:cs="Times New Roman"/>
                <w:b/>
                <w:bCs/>
                <w:noProof/>
                <w:sz w:val="24"/>
                <w:szCs w:val="24"/>
              </w:rPr>
            </w:pPr>
            <w:r w:rsidRPr="00917A30">
              <w:rPr>
                <w:rFonts w:ascii="Times New Roman" w:eastAsia="Times New Roman" w:hAnsi="Times New Roman" w:cs="Times New Roman"/>
                <w:b/>
                <w:bCs/>
                <w:noProof/>
                <w:sz w:val="24"/>
                <w:szCs w:val="24"/>
              </w:rPr>
              <w:t>Edukacija na roditeljskim sastancima:</w:t>
            </w:r>
          </w:p>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teme,  razred, nazivi radionica/PREDAVANJA / aktivnosti s roditeljima</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Ja i moje dijete u školi– 1. razred</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Stilovi odgoja – 1. razred</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Sprječavanje napada na djecu – CAP program – 2. razred</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Stručna suradnica psihologinja </w:t>
            </w:r>
          </w:p>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CAP tim škole</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Uvod u TŽV – Životne vještine, prevencija ovisnosti i nasilja– 3. razred</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Stručna suradnica psihologinja </w:t>
            </w:r>
          </w:p>
        </w:tc>
      </w:tr>
      <w:tr w:rsidR="00917A30" w:rsidRPr="00917A30" w:rsidTr="00B825E2">
        <w:trPr>
          <w:trHeight w:val="982"/>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Opasnosti zlouporabe inteneta– 4. 5,   razred</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 xml:space="preserve">Stručna suradnica – pedagoginja, roditelji, </w:t>
            </w:r>
          </w:p>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pedagoginja,  učitelji</w:t>
            </w:r>
          </w:p>
          <w:p w:rsidR="00917A30" w:rsidRPr="00917A30" w:rsidRDefault="00917A30" w:rsidP="00917A30">
            <w:pPr>
              <w:spacing w:after="120" w:line="276" w:lineRule="auto"/>
              <w:rPr>
                <w:rFonts w:ascii="Times New Roman" w:eastAsia="Times New Roman" w:hAnsi="Times New Roman" w:cs="Times New Roman"/>
                <w:noProof/>
                <w:sz w:val="24"/>
                <w:szCs w:val="24"/>
              </w:rPr>
            </w:pPr>
          </w:p>
          <w:p w:rsidR="00917A30" w:rsidRPr="00917A30" w:rsidRDefault="00917A30" w:rsidP="00917A30">
            <w:pPr>
              <w:spacing w:after="120" w:line="276" w:lineRule="auto"/>
              <w:rPr>
                <w:rFonts w:ascii="Times New Roman" w:eastAsia="Times New Roman" w:hAnsi="Times New Roman" w:cs="Times New Roman"/>
                <w:noProof/>
                <w:sz w:val="24"/>
                <w:szCs w:val="24"/>
              </w:rPr>
            </w:pPr>
          </w:p>
        </w:tc>
      </w:tr>
      <w:tr w:rsidR="00917A30" w:rsidRPr="00917A30" w:rsidTr="00B825E2">
        <w:trPr>
          <w:trHeight w:val="1101"/>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Kako pomoći djetetu u učenju – 5.razred</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  učitelji</w:t>
            </w:r>
          </w:p>
          <w:p w:rsidR="00917A30" w:rsidRPr="00917A30" w:rsidRDefault="00917A30" w:rsidP="00917A30">
            <w:pPr>
              <w:spacing w:after="120" w:line="276" w:lineRule="auto"/>
              <w:rPr>
                <w:rFonts w:ascii="Times New Roman" w:eastAsia="Times New Roman" w:hAnsi="Times New Roman" w:cs="Times New Roman"/>
                <w:noProof/>
                <w:sz w:val="24"/>
                <w:szCs w:val="24"/>
              </w:rPr>
            </w:pPr>
          </w:p>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Teškoće odrastanja – 6. razred</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 xml:space="preserve">Mogu ako hoću MAH 2 – 6. razred </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Djelatnici PU PGŽ,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Djelatnici PU PGŽ</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„Poremećaji hranjenja – kako prepoznati i pomoći“ – 8. razred</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 , vanjski suradnici,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psihologinja, vanjski suradnici</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TeenCAP – prevencija zlostavljanja u adolescentnoj dobi</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 i članovi TeenCAP tima, roditelji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 psihologinja</w:t>
            </w:r>
          </w:p>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8"/>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Adolescencija i profesionalno informiranje i savjetovanje</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pedagoginja, razrednici, roditelji, školska liječnica</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2</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Stručna suradnica pedagoginja razrednici, školska liječnica</w:t>
            </w:r>
          </w:p>
        </w:tc>
      </w:tr>
      <w:tr w:rsidR="00917A30" w:rsidRPr="00917A30" w:rsidTr="00B825E2">
        <w:trPr>
          <w:trHeight w:val="118"/>
        </w:trPr>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p>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p>
        </w:tc>
      </w:tr>
      <w:tr w:rsidR="00917A30" w:rsidRPr="00917A30" w:rsidTr="00B825E2">
        <w:tc>
          <w:tcPr>
            <w:tcW w:w="14165" w:type="dxa"/>
            <w:gridSpan w:val="4"/>
            <w:tcBorders>
              <w:bottom w:val="single" w:sz="8" w:space="0" w:color="4BACC6"/>
            </w:tcBorders>
            <w:shd w:val="clear" w:color="auto" w:fill="D2EAF1"/>
          </w:tcPr>
          <w:p w:rsidR="00917A30" w:rsidRPr="00917A30" w:rsidRDefault="00917A30" w:rsidP="00917A30">
            <w:pPr>
              <w:spacing w:after="12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
                <w:bCs/>
                <w:noProof/>
                <w:sz w:val="24"/>
                <w:szCs w:val="24"/>
              </w:rPr>
              <w:t>Sudjelovanje u radu Vijeća roditelja</w:t>
            </w:r>
            <w:r w:rsidRPr="00917A30">
              <w:rPr>
                <w:rFonts w:ascii="Times New Roman" w:eastAsia="Times New Roman" w:hAnsi="Times New Roman" w:cs="Times New Roman"/>
                <w:bCs/>
                <w:noProof/>
                <w:sz w:val="24"/>
                <w:szCs w:val="24"/>
              </w:rPr>
              <w:t>, teme</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9"/>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Predstavljanje Preventivne strategije škole, Školskog kurikula</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stručne suradnice – psihologinja, pedagoginja, tajnica, roditeljji - vijećnici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stručne suradnice – psihologinja i pedagoginja</w:t>
            </w:r>
          </w:p>
        </w:tc>
      </w:tr>
      <w:tr w:rsidR="00917A30" w:rsidRPr="00917A30" w:rsidTr="00B825E2">
        <w:tc>
          <w:tcPr>
            <w:tcW w:w="4219"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477210">
            <w:pPr>
              <w:numPr>
                <w:ilvl w:val="0"/>
                <w:numId w:val="59"/>
              </w:numPr>
              <w:spacing w:after="0" w:line="276" w:lineRule="auto"/>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Teme, prijedlozi i rasprave u vezi unaprijeđenja kvalitete rada škole i povećanja sigurnosti učenika</w:t>
            </w:r>
          </w:p>
        </w:tc>
        <w:tc>
          <w:tcPr>
            <w:tcW w:w="340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psihologinja, pedagoginja, tajnica, roditelji vijećnici</w:t>
            </w:r>
          </w:p>
        </w:tc>
        <w:tc>
          <w:tcPr>
            <w:tcW w:w="3260"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3</w:t>
            </w:r>
          </w:p>
        </w:tc>
        <w:tc>
          <w:tcPr>
            <w:tcW w:w="32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120" w:line="276" w:lineRule="auto"/>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Ravnateljica, struučne suradnice – psihologinja i pedagoginja</w:t>
            </w:r>
          </w:p>
        </w:tc>
      </w:tr>
    </w:tbl>
    <w:p w:rsidR="00917A30" w:rsidRPr="00917A30" w:rsidRDefault="00917A30" w:rsidP="00917A30">
      <w:pPr>
        <w:spacing w:after="0" w:line="240" w:lineRule="auto"/>
        <w:jc w:val="both"/>
        <w:rPr>
          <w:rFonts w:ascii="Times New Roman" w:eastAsia="Times New Roman" w:hAnsi="Times New Roman" w:cs="Times New Roman"/>
          <w:b/>
          <w:noProof/>
          <w:sz w:val="24"/>
          <w:szCs w:val="24"/>
        </w:rPr>
      </w:pPr>
    </w:p>
    <w:p w:rsidR="00917A30" w:rsidRPr="00917A30" w:rsidRDefault="00917A30" w:rsidP="00917A30">
      <w:pPr>
        <w:spacing w:after="0" w:line="240" w:lineRule="auto"/>
        <w:jc w:val="both"/>
        <w:rPr>
          <w:rFonts w:ascii="Times New Roman" w:eastAsia="Times New Roman" w:hAnsi="Times New Roman" w:cs="Times New Roman"/>
          <w:b/>
          <w:noProof/>
          <w:sz w:val="24"/>
          <w:szCs w:val="24"/>
        </w:rPr>
      </w:pPr>
    </w:p>
    <w:p w:rsidR="00917A30" w:rsidRPr="00917A30" w:rsidRDefault="00917A30" w:rsidP="00917A30">
      <w:pPr>
        <w:spacing w:after="0" w:line="240" w:lineRule="auto"/>
        <w:jc w:val="both"/>
        <w:rPr>
          <w:rFonts w:ascii="Times New Roman" w:eastAsia="Times New Roman" w:hAnsi="Times New Roman" w:cs="Times New Roman"/>
          <w:b/>
          <w:noProof/>
          <w:sz w:val="24"/>
          <w:szCs w:val="24"/>
        </w:rPr>
      </w:pPr>
      <w:r w:rsidRPr="00917A30">
        <w:rPr>
          <w:rFonts w:ascii="Times New Roman" w:eastAsia="Times New Roman" w:hAnsi="Times New Roman" w:cs="Times New Roman"/>
          <w:b/>
          <w:noProof/>
          <w:sz w:val="24"/>
          <w:szCs w:val="24"/>
        </w:rPr>
        <w:t>RAD S UČITELJIMA</w:t>
      </w:r>
    </w:p>
    <w:p w:rsidR="00917A30" w:rsidRPr="00917A30" w:rsidRDefault="00917A30" w:rsidP="00917A30">
      <w:pPr>
        <w:spacing w:after="0" w:line="240" w:lineRule="auto"/>
        <w:jc w:val="both"/>
        <w:rPr>
          <w:rFonts w:ascii="Times New Roman" w:eastAsia="Times New Roman" w:hAnsi="Times New Roman" w:cs="Times New Roman"/>
          <w:b/>
          <w:noProof/>
          <w:sz w:val="24"/>
          <w:szCs w:val="24"/>
          <w:lang w:eastAsia="hr-HR"/>
        </w:rPr>
      </w:pPr>
    </w:p>
    <w:tbl>
      <w:tblPr>
        <w:tblW w:w="137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6912"/>
        <w:gridCol w:w="2127"/>
        <w:gridCol w:w="1984"/>
        <w:gridCol w:w="2693"/>
      </w:tblGrid>
      <w:tr w:rsidR="00917A30" w:rsidRPr="00917A30" w:rsidTr="00B825E2">
        <w:tc>
          <w:tcPr>
            <w:tcW w:w="13716" w:type="dxa"/>
            <w:gridSpan w:val="4"/>
            <w:tcBorders>
              <w:top w:val="single" w:sz="8" w:space="0" w:color="4BACC6"/>
              <w:left w:val="single" w:sz="8" w:space="0" w:color="4BACC6"/>
              <w:bottom w:val="single" w:sz="18" w:space="0" w:color="4BACC6"/>
              <w:right w:val="single" w:sz="8" w:space="0" w:color="4BACC6"/>
            </w:tcBorders>
            <w:shd w:val="clear" w:color="auto" w:fill="auto"/>
            <w:hideMark/>
          </w:tcPr>
          <w:p w:rsidR="00917A30" w:rsidRPr="00917A30" w:rsidRDefault="00917A30" w:rsidP="00917A30">
            <w:pPr>
              <w:spacing w:after="200" w:line="276" w:lineRule="auto"/>
              <w:jc w:val="both"/>
              <w:rPr>
                <w:rFonts w:ascii="Times New Roman" w:eastAsia="Times New Roman" w:hAnsi="Times New Roman" w:cs="Times New Roman"/>
                <w:bCs/>
                <w:noProof/>
                <w:sz w:val="24"/>
                <w:szCs w:val="24"/>
                <w:lang w:eastAsia="hr-HR"/>
              </w:rPr>
            </w:pPr>
          </w:p>
        </w:tc>
      </w:tr>
      <w:tr w:rsidR="00917A30" w:rsidRPr="00917A30" w:rsidTr="00B825E2">
        <w:trPr>
          <w:trHeight w:val="466"/>
        </w:trPr>
        <w:tc>
          <w:tcPr>
            <w:tcW w:w="6912"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0" w:line="276" w:lineRule="auto"/>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rPr>
              <w:t>Tema, opis aktivnosti</w:t>
            </w:r>
          </w:p>
        </w:tc>
        <w:tc>
          <w:tcPr>
            <w:tcW w:w="2127"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sudionici</w:t>
            </w:r>
          </w:p>
        </w:tc>
        <w:tc>
          <w:tcPr>
            <w:tcW w:w="1984"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Broj susreta</w:t>
            </w:r>
          </w:p>
        </w:tc>
        <w:tc>
          <w:tcPr>
            <w:tcW w:w="2693" w:type="dxa"/>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917A30">
            <w:pPr>
              <w:spacing w:after="0" w:line="276"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rPr>
              <w:t>Voditelj, suradnici</w:t>
            </w:r>
          </w:p>
        </w:tc>
      </w:tr>
      <w:tr w:rsidR="00917A30" w:rsidRPr="00917A30" w:rsidTr="00B825E2">
        <w:trPr>
          <w:trHeight w:val="389"/>
        </w:trPr>
        <w:tc>
          <w:tcPr>
            <w:tcW w:w="13716" w:type="dxa"/>
            <w:gridSpan w:val="4"/>
            <w:tcBorders>
              <w:top w:val="single" w:sz="8" w:space="0" w:color="4BACC6"/>
              <w:left w:val="single" w:sz="8" w:space="0" w:color="4BACC6"/>
              <w:bottom w:val="single" w:sz="8" w:space="0" w:color="4BACC6"/>
              <w:right w:val="single" w:sz="8" w:space="0" w:color="4BACC6"/>
            </w:tcBorders>
            <w:shd w:val="clear" w:color="auto" w:fill="D2EAF1"/>
            <w:hideMark/>
          </w:tcPr>
          <w:p w:rsidR="00917A30" w:rsidRPr="00917A30" w:rsidRDefault="00917A30" w:rsidP="00477210">
            <w:pPr>
              <w:numPr>
                <w:ilvl w:val="0"/>
                <w:numId w:val="54"/>
              </w:numPr>
              <w:spacing w:after="0" w:line="240" w:lineRule="auto"/>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
                <w:bCs/>
                <w:noProof/>
                <w:sz w:val="24"/>
                <w:szCs w:val="24"/>
                <w:lang w:eastAsia="hr-HR"/>
              </w:rPr>
              <w:t>Individualno savjetovanje</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Individualno svjetovanje učitelja s ravnateljicom, stručnim suradnicama psihologinjom i pedagoginjom,  i soc. defektologom iz PSP-a</w:t>
            </w: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Ravnateljica, stručni suradnici, učitelji</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Prema potrebi tijekom školske godine</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w:t>
            </w:r>
          </w:p>
        </w:tc>
      </w:tr>
      <w:tr w:rsidR="00917A30" w:rsidRPr="00917A30" w:rsidTr="00B825E2">
        <w:tc>
          <w:tcPr>
            <w:tcW w:w="13716" w:type="dxa"/>
            <w:gridSpan w:val="4"/>
            <w:tcBorders>
              <w:bottom w:val="single" w:sz="8" w:space="0" w:color="4BACC6"/>
            </w:tcBorders>
            <w:shd w:val="clear" w:color="auto" w:fill="D2EAF1"/>
          </w:tcPr>
          <w:p w:rsidR="00917A30" w:rsidRPr="00917A30" w:rsidRDefault="00917A30" w:rsidP="00477210">
            <w:pPr>
              <w:numPr>
                <w:ilvl w:val="0"/>
                <w:numId w:val="54"/>
              </w:numPr>
              <w:spacing w:after="0" w:line="240" w:lineRule="auto"/>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
                <w:bCs/>
                <w:noProof/>
                <w:sz w:val="24"/>
                <w:szCs w:val="24"/>
              </w:rPr>
              <w:t>Grupni rad, osnaživanje  za rad na prevenciji problema u</w:t>
            </w:r>
            <w:r w:rsidRPr="00917A30">
              <w:rPr>
                <w:rFonts w:ascii="Times New Roman" w:eastAsia="Times New Roman" w:hAnsi="Times New Roman" w:cs="Times New Roman"/>
                <w:bCs/>
                <w:noProof/>
                <w:sz w:val="24"/>
                <w:szCs w:val="24"/>
              </w:rPr>
              <w:t xml:space="preserve"> ponašanju </w:t>
            </w:r>
          </w:p>
          <w:p w:rsidR="00917A30" w:rsidRPr="00917A30" w:rsidRDefault="00917A30" w:rsidP="00917A30">
            <w:pPr>
              <w:spacing w:after="0" w:line="240" w:lineRule="auto"/>
              <w:ind w:left="360"/>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
                <w:bCs/>
                <w:noProof/>
                <w:sz w:val="24"/>
                <w:szCs w:val="24"/>
              </w:rPr>
              <w:t xml:space="preserve">      </w:t>
            </w:r>
            <w:r w:rsidRPr="00917A30">
              <w:rPr>
                <w:rFonts w:ascii="Times New Roman" w:eastAsia="Times New Roman" w:hAnsi="Times New Roman" w:cs="Times New Roman"/>
                <w:bCs/>
                <w:noProof/>
                <w:sz w:val="24"/>
                <w:szCs w:val="24"/>
              </w:rPr>
              <w:t>nazivi radionica/predavanja/ aktivnosti  s učiteljima</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rPr>
            </w:pPr>
            <w:r w:rsidRPr="00917A30">
              <w:rPr>
                <w:rFonts w:ascii="Times New Roman" w:eastAsia="Times New Roman" w:hAnsi="Times New Roman" w:cs="Times New Roman"/>
                <w:bCs/>
                <w:noProof/>
                <w:sz w:val="24"/>
                <w:szCs w:val="24"/>
              </w:rPr>
              <w:t>Sjednice Razrednih vijeća – analize uzroka školskog neuspjeha ili/i  problema u ponašanju te dogovor oko postupanja za njihovo uklanjanje, izricanje pedagoških mjera</w:t>
            </w: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Ravnatelj, stručni suradnici, članovi RV</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Po potrebi</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članovi RV, stručni suradnik psiholog, ravnateljica</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Sjednica RV 5. razreda na početku šk. god. – informiranje učitelja RV 5 .r o razvojnim specifičnostima učenika s posebnim naglaskom na učenike sposebnim potrebama</w:t>
            </w: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Ravnatelj, stručni suradnici, članovi RV, učiteljice RN</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Učiteljice RN</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 xml:space="preserve">Sjednica Učiteljskog vijeća – predstavljanje Preventivnog programa škole </w:t>
            </w: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Ravnatelj, stručni suradnici, članovi UV</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Stručna suradnica - psihologinja</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 xml:space="preserve">Sjednica Učiteljskog vijeća – Mindfulness u nastavi </w:t>
            </w:r>
          </w:p>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Vanjski suradnik, učiteljica engleskog jezika</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Vanjski suradnik</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Sjednica Učiteljskog vijeća – Stres kod učitelja</w:t>
            </w: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Vanjski suradnik, stručna suradnia psihologinja</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Vanjski suradnik, psihologinja</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Sjednica Učiteljskog vijeća – Uspješna komunikacija u timu</w:t>
            </w: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Vanjski suradnik</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Vanjski suradnik</w:t>
            </w:r>
          </w:p>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p>
        </w:tc>
      </w:tr>
      <w:tr w:rsidR="00917A30" w:rsidRPr="00917A30" w:rsidTr="00B825E2">
        <w:tc>
          <w:tcPr>
            <w:tcW w:w="13716" w:type="dxa"/>
            <w:gridSpan w:val="4"/>
            <w:shd w:val="clear" w:color="auto" w:fill="D2EAF1"/>
          </w:tcPr>
          <w:p w:rsidR="00917A30" w:rsidRPr="00917A30" w:rsidRDefault="00917A30" w:rsidP="00917A30">
            <w:pPr>
              <w:jc w:val="both"/>
              <w:rPr>
                <w:rFonts w:ascii="Times New Roman" w:eastAsia="Times New Roman" w:hAnsi="Times New Roman" w:cs="Times New Roman"/>
                <w:bCs/>
                <w:noProof/>
                <w:sz w:val="24"/>
                <w:szCs w:val="24"/>
                <w:lang w:eastAsia="hr-HR"/>
              </w:rPr>
            </w:pPr>
          </w:p>
          <w:p w:rsidR="00917A30" w:rsidRPr="00917A30" w:rsidRDefault="00917A30" w:rsidP="00917A30">
            <w:pPr>
              <w:jc w:val="both"/>
              <w:rPr>
                <w:rFonts w:ascii="Times New Roman" w:eastAsia="Times New Roman" w:hAnsi="Times New Roman" w:cs="Times New Roman"/>
                <w:bCs/>
                <w:noProof/>
                <w:sz w:val="24"/>
                <w:szCs w:val="24"/>
                <w:lang w:eastAsia="hr-HR"/>
              </w:rPr>
            </w:pPr>
          </w:p>
          <w:p w:rsidR="00917A30" w:rsidRPr="00917A30" w:rsidRDefault="00917A30" w:rsidP="00477210">
            <w:pPr>
              <w:numPr>
                <w:ilvl w:val="0"/>
                <w:numId w:val="54"/>
              </w:numPr>
              <w:spacing w:after="0" w:line="240" w:lineRule="auto"/>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
                <w:bCs/>
                <w:noProof/>
                <w:sz w:val="24"/>
                <w:szCs w:val="24"/>
                <w:lang w:eastAsia="hr-HR"/>
              </w:rPr>
              <w:t xml:space="preserve">Unapređenje kvalitete rada s učenicima </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Predložena predavanja: Tugovanje, Utjecaj siromaštva na djecu,</w:t>
            </w: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Ravnatelj, stručni suradnici, članovi UV</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Stručna suradnica</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lang w:eastAsia="hr-HR"/>
              </w:rPr>
            </w:pPr>
            <w:r w:rsidRPr="00917A30">
              <w:rPr>
                <w:rFonts w:ascii="Times New Roman" w:eastAsia="Times New Roman" w:hAnsi="Times New Roman" w:cs="Times New Roman"/>
                <w:bCs/>
                <w:noProof/>
                <w:sz w:val="24"/>
                <w:szCs w:val="24"/>
                <w:lang w:eastAsia="hr-HR"/>
              </w:rPr>
              <w:t>Predavanje – Učenici s ADHD-om</w:t>
            </w: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Defektolog socijalni pedagog</w:t>
            </w: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1</w:t>
            </w: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r w:rsidRPr="00917A30">
              <w:rPr>
                <w:rFonts w:ascii="Times New Roman" w:eastAsia="Times New Roman" w:hAnsi="Times New Roman" w:cs="Times New Roman"/>
                <w:noProof/>
                <w:sz w:val="24"/>
                <w:szCs w:val="24"/>
                <w:lang w:eastAsia="hr-HR"/>
              </w:rPr>
              <w:t>Defektolog socijalni pedagog</w:t>
            </w:r>
          </w:p>
        </w:tc>
      </w:tr>
      <w:tr w:rsidR="00917A30" w:rsidRPr="00917A30" w:rsidTr="00B825E2">
        <w:tc>
          <w:tcPr>
            <w:tcW w:w="6912"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ind w:left="643"/>
              <w:jc w:val="both"/>
              <w:rPr>
                <w:rFonts w:ascii="Times New Roman" w:eastAsia="Times New Roman" w:hAnsi="Times New Roman" w:cs="Times New Roman"/>
                <w:bCs/>
                <w:noProof/>
                <w:sz w:val="24"/>
                <w:szCs w:val="24"/>
              </w:rPr>
            </w:pPr>
          </w:p>
        </w:tc>
        <w:tc>
          <w:tcPr>
            <w:tcW w:w="2127"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p>
        </w:tc>
        <w:tc>
          <w:tcPr>
            <w:tcW w:w="1984"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rPr>
            </w:pPr>
          </w:p>
        </w:tc>
        <w:tc>
          <w:tcPr>
            <w:tcW w:w="2693" w:type="dxa"/>
            <w:tcBorders>
              <w:top w:val="single" w:sz="8" w:space="0" w:color="4BACC6"/>
              <w:left w:val="single" w:sz="8" w:space="0" w:color="4BACC6"/>
              <w:bottom w:val="single" w:sz="8" w:space="0" w:color="4BACC6"/>
              <w:right w:val="single" w:sz="8" w:space="0" w:color="4BACC6"/>
            </w:tcBorders>
            <w:shd w:val="clear" w:color="auto" w:fill="auto"/>
          </w:tcPr>
          <w:p w:rsidR="00917A30" w:rsidRPr="00917A30" w:rsidRDefault="00917A30" w:rsidP="00917A30">
            <w:pPr>
              <w:spacing w:after="0" w:line="240" w:lineRule="auto"/>
              <w:jc w:val="both"/>
              <w:rPr>
                <w:rFonts w:ascii="Times New Roman" w:eastAsia="Times New Roman" w:hAnsi="Times New Roman" w:cs="Times New Roman"/>
                <w:noProof/>
                <w:sz w:val="24"/>
                <w:szCs w:val="24"/>
                <w:lang w:eastAsia="hr-HR"/>
              </w:rPr>
            </w:pPr>
          </w:p>
        </w:tc>
      </w:tr>
    </w:tbl>
    <w:p w:rsidR="00917A30" w:rsidRPr="00917A30" w:rsidRDefault="00917A30" w:rsidP="00917A30">
      <w:pPr>
        <w:spacing w:after="0" w:line="240" w:lineRule="auto"/>
        <w:jc w:val="both"/>
        <w:rPr>
          <w:rFonts w:ascii="Times New Roman" w:eastAsia="Times New Roman" w:hAnsi="Times New Roman" w:cs="Times New Roman"/>
          <w:noProof/>
          <w:sz w:val="24"/>
          <w:szCs w:val="24"/>
        </w:rPr>
      </w:pPr>
      <w:r w:rsidRPr="00917A30">
        <w:rPr>
          <w:rFonts w:ascii="Times New Roman" w:eastAsia="Times New Roman" w:hAnsi="Times New Roman" w:cs="Times New Roman"/>
          <w:noProof/>
          <w:sz w:val="24"/>
          <w:szCs w:val="24"/>
        </w:rPr>
        <w:t>Osim sadržaja ovih posebnih programa (evaluiranih i  onih sa stručnim mišljenjem) i brojnih drugih aktivnosti koje se mahom provode tijekom SRZ, rad na prevenciji proizlazi iz nastavnih sadržaja redovne nastave propisanih Nastavnim planom i programom (posebno u predmetima HJ, PiD, Priroda, Biologija, Kemija) te izborne nastave (Vjeronauk, Informatika).</w:t>
      </w:r>
    </w:p>
    <w:p w:rsidR="00917A30" w:rsidRPr="00917A30" w:rsidRDefault="00917A30" w:rsidP="00917A30">
      <w:pPr>
        <w:spacing w:after="0" w:line="240" w:lineRule="auto"/>
        <w:rPr>
          <w:rFonts w:ascii="Times New Roman" w:eastAsia="Times New Roman" w:hAnsi="Times New Roman" w:cs="Times New Roman"/>
          <w:sz w:val="24"/>
          <w:szCs w:val="24"/>
        </w:rPr>
      </w:pPr>
    </w:p>
    <w:p w:rsidR="00917A30" w:rsidRPr="00917A30" w:rsidRDefault="00917A30" w:rsidP="00917A30">
      <w:pPr>
        <w:keepNext/>
        <w:spacing w:after="0" w:line="240" w:lineRule="auto"/>
        <w:jc w:val="both"/>
        <w:outlineLvl w:val="0"/>
        <w:rPr>
          <w:rFonts w:ascii="Times New Roman" w:eastAsia="Times New Roman" w:hAnsi="Times New Roman" w:cs="Times New Roman"/>
          <w:noProof/>
          <w:kern w:val="28"/>
          <w:sz w:val="24"/>
          <w:szCs w:val="24"/>
        </w:rPr>
      </w:pPr>
    </w:p>
    <w:p w:rsidR="00917A30" w:rsidRPr="00917A30" w:rsidRDefault="00917A30" w:rsidP="00917A30">
      <w:pPr>
        <w:keepNext/>
        <w:spacing w:after="0" w:line="240" w:lineRule="auto"/>
        <w:jc w:val="both"/>
        <w:outlineLvl w:val="0"/>
        <w:rPr>
          <w:rFonts w:ascii="Times New Roman" w:eastAsia="Times New Roman" w:hAnsi="Times New Roman" w:cs="Times New Roman"/>
          <w:b/>
          <w:noProof/>
          <w:kern w:val="28"/>
          <w:sz w:val="24"/>
          <w:szCs w:val="24"/>
        </w:rPr>
      </w:pPr>
      <w:r w:rsidRPr="00917A30">
        <w:rPr>
          <w:rFonts w:ascii="Times New Roman" w:eastAsia="Times New Roman" w:hAnsi="Times New Roman" w:cs="Times New Roman"/>
          <w:b/>
          <w:noProof/>
          <w:kern w:val="28"/>
          <w:sz w:val="24"/>
          <w:szCs w:val="24"/>
        </w:rPr>
        <w:t>EVALUACIJA</w:t>
      </w:r>
    </w:p>
    <w:p w:rsidR="00917A30" w:rsidRPr="00917A30" w:rsidRDefault="00917A30" w:rsidP="00917A30">
      <w:pPr>
        <w:keepNext/>
        <w:spacing w:after="0" w:line="240" w:lineRule="auto"/>
        <w:jc w:val="both"/>
        <w:outlineLvl w:val="0"/>
        <w:rPr>
          <w:rFonts w:ascii="Times New Roman" w:eastAsia="Times New Roman" w:hAnsi="Times New Roman" w:cs="Times New Roman"/>
          <w:noProof/>
          <w:kern w:val="28"/>
          <w:sz w:val="24"/>
          <w:szCs w:val="24"/>
        </w:rPr>
      </w:pPr>
    </w:p>
    <w:p w:rsidR="00917A30" w:rsidRPr="00917A30" w:rsidRDefault="00917A30" w:rsidP="00917A30">
      <w:pPr>
        <w:keepNext/>
        <w:spacing w:after="0" w:line="240" w:lineRule="auto"/>
        <w:jc w:val="both"/>
        <w:outlineLvl w:val="0"/>
        <w:rPr>
          <w:rFonts w:ascii="Times New Roman" w:eastAsia="Times New Roman" w:hAnsi="Times New Roman" w:cs="Times New Roman"/>
          <w:noProof/>
          <w:kern w:val="28"/>
          <w:sz w:val="24"/>
          <w:szCs w:val="24"/>
        </w:rPr>
      </w:pPr>
      <w:r w:rsidRPr="00917A30">
        <w:rPr>
          <w:rFonts w:ascii="Times New Roman" w:eastAsia="Times New Roman" w:hAnsi="Times New Roman" w:cs="Times New Roman"/>
          <w:noProof/>
          <w:kern w:val="28"/>
          <w:sz w:val="24"/>
          <w:szCs w:val="24"/>
        </w:rPr>
        <w:t>Sve se aktivnosti kontinuirano prate i bilježe:</w:t>
      </w:r>
    </w:p>
    <w:p w:rsidR="00917A30" w:rsidRPr="00917A30" w:rsidRDefault="00917A30" w:rsidP="00477210">
      <w:pPr>
        <w:keepNext/>
        <w:numPr>
          <w:ilvl w:val="0"/>
          <w:numId w:val="60"/>
        </w:numPr>
        <w:spacing w:after="0" w:line="240" w:lineRule="auto"/>
        <w:contextualSpacing/>
        <w:jc w:val="both"/>
        <w:outlineLvl w:val="0"/>
        <w:rPr>
          <w:rFonts w:ascii="Times New Roman" w:eastAsia="Times New Roman" w:hAnsi="Times New Roman" w:cs="Times New Roman"/>
          <w:noProof/>
          <w:kern w:val="28"/>
          <w:sz w:val="24"/>
          <w:szCs w:val="24"/>
        </w:rPr>
      </w:pPr>
      <w:r w:rsidRPr="00917A30">
        <w:rPr>
          <w:rFonts w:ascii="Times New Roman" w:eastAsia="Times New Roman" w:hAnsi="Times New Roman" w:cs="Times New Roman"/>
          <w:noProof/>
          <w:kern w:val="28"/>
          <w:sz w:val="24"/>
          <w:szCs w:val="24"/>
        </w:rPr>
        <w:t xml:space="preserve">na redovnim mjesečnim sjednicama Učiteljskog vijeća, te na sastancima Vijeća roditelja, Vijeća učenika , Škokskog odbora, </w:t>
      </w:r>
    </w:p>
    <w:p w:rsidR="00917A30" w:rsidRPr="00917A30" w:rsidRDefault="00917A30" w:rsidP="00477210">
      <w:pPr>
        <w:keepNext/>
        <w:numPr>
          <w:ilvl w:val="0"/>
          <w:numId w:val="60"/>
        </w:numPr>
        <w:spacing w:after="0" w:line="240" w:lineRule="auto"/>
        <w:contextualSpacing/>
        <w:jc w:val="both"/>
        <w:outlineLvl w:val="0"/>
        <w:rPr>
          <w:rFonts w:ascii="Times New Roman" w:eastAsia="Times New Roman" w:hAnsi="Times New Roman" w:cs="Times New Roman"/>
          <w:noProof/>
          <w:kern w:val="28"/>
          <w:sz w:val="24"/>
          <w:szCs w:val="24"/>
        </w:rPr>
      </w:pPr>
      <w:r w:rsidRPr="00917A30">
        <w:rPr>
          <w:rFonts w:ascii="Times New Roman" w:eastAsia="Times New Roman" w:hAnsi="Times New Roman" w:cs="Times New Roman"/>
          <w:noProof/>
          <w:kern w:val="28"/>
          <w:sz w:val="24"/>
          <w:szCs w:val="24"/>
        </w:rPr>
        <w:t xml:space="preserve">preko radijskih emisija, školskog lista „Iskrice“ i učeničkog lista Odjela za djecu s CP-om, „Duga“, Biltena i Zbirke „E učionice“ , </w:t>
      </w:r>
    </w:p>
    <w:p w:rsidR="00917A30" w:rsidRPr="00917A30" w:rsidRDefault="00917A30" w:rsidP="00477210">
      <w:pPr>
        <w:keepNext/>
        <w:numPr>
          <w:ilvl w:val="0"/>
          <w:numId w:val="60"/>
        </w:numPr>
        <w:spacing w:after="0" w:line="240" w:lineRule="auto"/>
        <w:contextualSpacing/>
        <w:jc w:val="both"/>
        <w:outlineLvl w:val="0"/>
        <w:rPr>
          <w:rFonts w:ascii="Times New Roman" w:eastAsia="Times New Roman" w:hAnsi="Times New Roman" w:cs="Times New Roman"/>
          <w:noProof/>
          <w:kern w:val="28"/>
          <w:sz w:val="24"/>
          <w:szCs w:val="24"/>
        </w:rPr>
      </w:pPr>
      <w:r w:rsidRPr="00917A30">
        <w:rPr>
          <w:rFonts w:ascii="Times New Roman" w:eastAsia="Times New Roman" w:hAnsi="Times New Roman" w:cs="Times New Roman"/>
          <w:noProof/>
          <w:kern w:val="28"/>
          <w:sz w:val="24"/>
          <w:szCs w:val="24"/>
        </w:rPr>
        <w:t>preko ppt prezentacija , plakata, postera , zidnih panoa, web stranica škole</w:t>
      </w:r>
    </w:p>
    <w:p w:rsidR="00917A30" w:rsidRPr="00917A30" w:rsidRDefault="00917A30" w:rsidP="00917A30">
      <w:pPr>
        <w:keepNext/>
        <w:spacing w:after="0" w:line="240" w:lineRule="auto"/>
        <w:jc w:val="both"/>
        <w:outlineLvl w:val="0"/>
        <w:rPr>
          <w:rFonts w:ascii="Times New Roman" w:eastAsia="Times New Roman" w:hAnsi="Times New Roman" w:cs="Times New Roman"/>
          <w:noProof/>
          <w:kern w:val="28"/>
          <w:sz w:val="24"/>
          <w:szCs w:val="24"/>
        </w:rPr>
      </w:pPr>
      <w:r w:rsidRPr="00917A30">
        <w:rPr>
          <w:rFonts w:ascii="Times New Roman" w:eastAsia="Times New Roman" w:hAnsi="Times New Roman" w:cs="Times New Roman"/>
          <w:noProof/>
          <w:kern w:val="28"/>
          <w:sz w:val="24"/>
          <w:szCs w:val="24"/>
        </w:rPr>
        <w:t>Za svaku se aktivnost/program pripremaju evaluacijski obrasci koji se obrađuju na Timu za kvalitetu. Takve povratne informacije omogućavaju nam daljnje kvalitetnije planiranje i realizaciju.</w:t>
      </w:r>
    </w:p>
    <w:p w:rsidR="00917A30" w:rsidRPr="00917A30" w:rsidRDefault="00917A30" w:rsidP="00917A30">
      <w:pPr>
        <w:keepNext/>
        <w:spacing w:after="0" w:line="240" w:lineRule="auto"/>
        <w:jc w:val="both"/>
        <w:outlineLvl w:val="0"/>
        <w:rPr>
          <w:rFonts w:ascii="Times New Roman" w:eastAsia="Times New Roman" w:hAnsi="Times New Roman" w:cs="Times New Roman"/>
          <w:noProof/>
          <w:kern w:val="28"/>
          <w:sz w:val="24"/>
          <w:szCs w:val="24"/>
        </w:rPr>
      </w:pPr>
    </w:p>
    <w:p w:rsidR="00917A30" w:rsidRPr="00917A30" w:rsidRDefault="00917A30" w:rsidP="00917A30">
      <w:pPr>
        <w:keepNext/>
        <w:spacing w:after="0" w:line="240" w:lineRule="auto"/>
        <w:jc w:val="both"/>
        <w:outlineLvl w:val="0"/>
        <w:rPr>
          <w:rFonts w:ascii="Times New Roman" w:eastAsia="Times New Roman" w:hAnsi="Times New Roman" w:cs="Times New Roman"/>
          <w:noProof/>
          <w:kern w:val="28"/>
          <w:sz w:val="24"/>
          <w:szCs w:val="24"/>
        </w:rPr>
      </w:pPr>
      <w:r w:rsidRPr="00917A30">
        <w:rPr>
          <w:rFonts w:ascii="Times New Roman" w:eastAsia="Times New Roman" w:hAnsi="Times New Roman" w:cs="Times New Roman"/>
          <w:noProof/>
          <w:kern w:val="28"/>
          <w:sz w:val="24"/>
          <w:szCs w:val="24"/>
        </w:rPr>
        <w:t xml:space="preserve">Na kraju svakog polugodišta utvrđuje se odgojna situacija u školi koja se prezentira Učiteljskom vijeću i Vijeću roditelja te se po potrebi program korigira i/ili nadopunjuje. </w:t>
      </w:r>
    </w:p>
    <w:p w:rsidR="00917A30" w:rsidRPr="00917A30" w:rsidRDefault="00917A30" w:rsidP="00917A30">
      <w:pPr>
        <w:keepNext/>
        <w:spacing w:after="0" w:line="240" w:lineRule="auto"/>
        <w:jc w:val="both"/>
        <w:outlineLvl w:val="0"/>
        <w:rPr>
          <w:rFonts w:ascii="Times New Roman" w:eastAsia="Times New Roman" w:hAnsi="Times New Roman" w:cs="Times New Roman"/>
          <w:noProof/>
          <w:color w:val="FF0000"/>
          <w:kern w:val="28"/>
          <w:sz w:val="24"/>
          <w:szCs w:val="24"/>
        </w:rPr>
      </w:pPr>
    </w:p>
    <w:p w:rsidR="00917A30" w:rsidRPr="00917A30" w:rsidRDefault="00917A30" w:rsidP="00917A30">
      <w:pPr>
        <w:spacing w:after="0" w:line="240" w:lineRule="auto"/>
        <w:rPr>
          <w:rFonts w:ascii="Times New Roman" w:eastAsia="Times New Roman" w:hAnsi="Times New Roman" w:cs="Times New Roman"/>
          <w:sz w:val="24"/>
          <w:szCs w:val="24"/>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p w:rsidR="00AE6131" w:rsidRPr="00AE6131" w:rsidRDefault="00AE6131" w:rsidP="00AE6131">
      <w:pPr>
        <w:spacing w:after="0" w:line="240" w:lineRule="auto"/>
        <w:jc w:val="both"/>
        <w:rPr>
          <w:rFonts w:ascii="Times New Roman" w:eastAsia="Times New Roman" w:hAnsi="Times New Roman" w:cs="Times New Roman"/>
          <w:b/>
          <w:sz w:val="24"/>
          <w:szCs w:val="24"/>
          <w:lang w:eastAsia="hr-HR"/>
        </w:rPr>
      </w:pPr>
    </w:p>
    <w:sectPr w:rsidR="00AE6131" w:rsidRPr="00AE6131" w:rsidSect="00917A30">
      <w:pgSz w:w="16838" w:h="11906" w:orient="landscape"/>
      <w:pgMar w:top="1276"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309" w:rsidRDefault="00772309">
      <w:pPr>
        <w:spacing w:after="0" w:line="240" w:lineRule="auto"/>
      </w:pPr>
      <w:r>
        <w:separator/>
      </w:r>
    </w:p>
  </w:endnote>
  <w:endnote w:type="continuationSeparator" w:id="0">
    <w:p w:rsidR="00772309" w:rsidRDefault="0077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Bitstrm_Amerigo">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Kartika">
    <w:altName w:val="Opus Metronome Std"/>
    <w:panose1 w:val="02020503030404060203"/>
    <w:charset w:val="00"/>
    <w:family w:val="roman"/>
    <w:pitch w:val="variable"/>
    <w:sig w:usb0="008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B49" w:rsidRDefault="000B6B49" w:rsidP="00AE613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w:t>
    </w:r>
    <w:r>
      <w:rPr>
        <w:rStyle w:val="Brojstranice"/>
      </w:rPr>
      <w:fldChar w:fldCharType="end"/>
    </w:r>
  </w:p>
  <w:p w:rsidR="000B6B49" w:rsidRDefault="000B6B49" w:rsidP="00AE6131">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360599"/>
      <w:docPartObj>
        <w:docPartGallery w:val="Page Numbers (Bottom of Page)"/>
        <w:docPartUnique/>
      </w:docPartObj>
    </w:sdtPr>
    <w:sdtEndPr/>
    <w:sdtContent>
      <w:p w:rsidR="000B6B49" w:rsidRPr="00232188" w:rsidRDefault="000B6B49">
        <w:pPr>
          <w:pStyle w:val="Podnoje"/>
          <w:jc w:val="right"/>
        </w:pPr>
        <w:r w:rsidRPr="00232188">
          <w:fldChar w:fldCharType="begin"/>
        </w:r>
        <w:r w:rsidRPr="00232188">
          <w:instrText>PAGE   \* MERGEFORMAT</w:instrText>
        </w:r>
        <w:r w:rsidRPr="00232188">
          <w:fldChar w:fldCharType="separate"/>
        </w:r>
        <w:r w:rsidR="00C73D74">
          <w:rPr>
            <w:noProof/>
          </w:rPr>
          <w:t>1</w:t>
        </w:r>
        <w:r w:rsidRPr="00232188">
          <w:fldChar w:fldCharType="end"/>
        </w:r>
      </w:p>
    </w:sdtContent>
  </w:sdt>
  <w:p w:rsidR="000B6B49" w:rsidRDefault="000B6B49">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B49" w:rsidRDefault="000B6B49" w:rsidP="00AE613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3</w:t>
    </w:r>
    <w:r>
      <w:rPr>
        <w:rStyle w:val="Brojstranice"/>
      </w:rPr>
      <w:fldChar w:fldCharType="end"/>
    </w:r>
  </w:p>
  <w:p w:rsidR="000B6B49" w:rsidRDefault="000B6B49" w:rsidP="00AE6131">
    <w:pPr>
      <w:pStyle w:val="Podnoj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B49" w:rsidRDefault="000B6B49" w:rsidP="00AE613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C73D74">
      <w:rPr>
        <w:rStyle w:val="Brojstranice"/>
        <w:noProof/>
      </w:rPr>
      <w:t>47</w:t>
    </w:r>
    <w:r>
      <w:rPr>
        <w:rStyle w:val="Brojstranice"/>
      </w:rPr>
      <w:fldChar w:fldCharType="end"/>
    </w:r>
  </w:p>
  <w:p w:rsidR="000B6B49" w:rsidRDefault="000B6B49" w:rsidP="00AE6131">
    <w:pPr>
      <w:pStyle w:val="Podnoj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B49" w:rsidRDefault="000B6B49" w:rsidP="00891D1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0B6B49" w:rsidRDefault="000B6B49" w:rsidP="00891D11">
    <w:pPr>
      <w:pStyle w:val="Podnoje"/>
      <w:ind w:right="360"/>
    </w:pPr>
  </w:p>
  <w:p w:rsidR="000B6B49" w:rsidRDefault="000B6B49"/>
  <w:p w:rsidR="000B6B49" w:rsidRDefault="000B6B4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B49" w:rsidRDefault="000B6B49" w:rsidP="00891D11">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62730F">
      <w:rPr>
        <w:rStyle w:val="Brojstranice"/>
        <w:noProof/>
      </w:rPr>
      <w:t>200</w:t>
    </w:r>
    <w:r>
      <w:rPr>
        <w:rStyle w:val="Brojstranice"/>
      </w:rPr>
      <w:fldChar w:fldCharType="end"/>
    </w:r>
  </w:p>
  <w:p w:rsidR="000B6B49" w:rsidRDefault="000B6B49" w:rsidP="00891D11">
    <w:pPr>
      <w:pStyle w:val="Podnoje"/>
      <w:ind w:right="360"/>
    </w:pPr>
  </w:p>
  <w:p w:rsidR="000B6B49" w:rsidRDefault="000B6B49"/>
  <w:p w:rsidR="000B6B49" w:rsidRDefault="000B6B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309" w:rsidRDefault="00772309">
      <w:pPr>
        <w:spacing w:after="0" w:line="240" w:lineRule="auto"/>
      </w:pPr>
      <w:r>
        <w:separator/>
      </w:r>
    </w:p>
  </w:footnote>
  <w:footnote w:type="continuationSeparator" w:id="0">
    <w:p w:rsidR="00772309" w:rsidRDefault="007723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B9C76EC"/>
    <w:lvl w:ilvl="0">
      <w:numFmt w:val="decimal"/>
      <w:lvlText w:val="*"/>
      <w:lvlJc w:val="left"/>
    </w:lvl>
  </w:abstractNum>
  <w:abstractNum w:abstractNumId="1">
    <w:nsid w:val="00515659"/>
    <w:multiLevelType w:val="hybridMultilevel"/>
    <w:tmpl w:val="21226C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17E76EE"/>
    <w:multiLevelType w:val="hybridMultilevel"/>
    <w:tmpl w:val="B628BF36"/>
    <w:lvl w:ilvl="0" w:tplc="F86A997C">
      <w:start w:val="1"/>
      <w:numFmt w:val="lowerLetter"/>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1C353E8"/>
    <w:multiLevelType w:val="hybridMultilevel"/>
    <w:tmpl w:val="5770C82E"/>
    <w:lvl w:ilvl="0" w:tplc="B0C05C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2D0056B"/>
    <w:multiLevelType w:val="multilevel"/>
    <w:tmpl w:val="920416E2"/>
    <w:lvl w:ilvl="0">
      <w:start w:val="8"/>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5">
    <w:nsid w:val="02DE31E9"/>
    <w:multiLevelType w:val="hybridMultilevel"/>
    <w:tmpl w:val="765AF07C"/>
    <w:lvl w:ilvl="0" w:tplc="2920158C">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nsid w:val="06E22BF3"/>
    <w:multiLevelType w:val="hybridMultilevel"/>
    <w:tmpl w:val="70F27B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89D2157"/>
    <w:multiLevelType w:val="hybridMultilevel"/>
    <w:tmpl w:val="8CECCD04"/>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nsid w:val="0CE30BA2"/>
    <w:multiLevelType w:val="hybridMultilevel"/>
    <w:tmpl w:val="323A4324"/>
    <w:lvl w:ilvl="0" w:tplc="1E421B48">
      <w:start w:val="1"/>
      <w:numFmt w:val="decimal"/>
      <w:lvlText w:val="%1."/>
      <w:lvlJc w:val="left"/>
      <w:pPr>
        <w:ind w:left="4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9">
    <w:nsid w:val="0F1E1E0A"/>
    <w:multiLevelType w:val="hybridMultilevel"/>
    <w:tmpl w:val="EAAEB30A"/>
    <w:lvl w:ilvl="0" w:tplc="7F72E0E2">
      <w:numFmt w:val="bullet"/>
      <w:lvlText w:val="-"/>
      <w:lvlJc w:val="left"/>
      <w:pPr>
        <w:tabs>
          <w:tab w:val="num" w:pos="1068"/>
        </w:tabs>
        <w:ind w:left="1068" w:hanging="360"/>
      </w:pPr>
      <w:rPr>
        <w:rFonts w:ascii="Arial" w:eastAsia="Times New Roman" w:hAnsi="Arial" w:cs="Aria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10">
    <w:nsid w:val="10247582"/>
    <w:multiLevelType w:val="multilevel"/>
    <w:tmpl w:val="60E831DE"/>
    <w:lvl w:ilvl="0">
      <w:start w:val="6"/>
      <w:numFmt w:val="decimal"/>
      <w:lvlText w:val="%1."/>
      <w:lvlJc w:val="left"/>
      <w:pPr>
        <w:ind w:left="720" w:hanging="360"/>
      </w:pPr>
      <w:rPr>
        <w:rFonts w:hint="default"/>
        <w:b w:val="0"/>
        <w:color w:val="auto"/>
      </w:rPr>
    </w:lvl>
    <w:lvl w:ilvl="1">
      <w:start w:val="6"/>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2201564"/>
    <w:multiLevelType w:val="hybridMultilevel"/>
    <w:tmpl w:val="F1D89CBA"/>
    <w:lvl w:ilvl="0" w:tplc="041A0001">
      <w:start w:val="1"/>
      <w:numFmt w:val="bullet"/>
      <w:lvlText w:val=""/>
      <w:lvlJc w:val="left"/>
      <w:pPr>
        <w:ind w:left="1051" w:hanging="360"/>
      </w:pPr>
      <w:rPr>
        <w:rFonts w:ascii="Symbol" w:hAnsi="Symbol" w:hint="default"/>
      </w:rPr>
    </w:lvl>
    <w:lvl w:ilvl="1" w:tplc="041A0003" w:tentative="1">
      <w:start w:val="1"/>
      <w:numFmt w:val="bullet"/>
      <w:lvlText w:val="o"/>
      <w:lvlJc w:val="left"/>
      <w:pPr>
        <w:ind w:left="1771" w:hanging="360"/>
      </w:pPr>
      <w:rPr>
        <w:rFonts w:ascii="Courier New" w:hAnsi="Courier New" w:cs="Courier New" w:hint="default"/>
      </w:rPr>
    </w:lvl>
    <w:lvl w:ilvl="2" w:tplc="041A0005" w:tentative="1">
      <w:start w:val="1"/>
      <w:numFmt w:val="bullet"/>
      <w:lvlText w:val=""/>
      <w:lvlJc w:val="left"/>
      <w:pPr>
        <w:ind w:left="2491" w:hanging="360"/>
      </w:pPr>
      <w:rPr>
        <w:rFonts w:ascii="Wingdings" w:hAnsi="Wingdings" w:hint="default"/>
      </w:rPr>
    </w:lvl>
    <w:lvl w:ilvl="3" w:tplc="041A0001" w:tentative="1">
      <w:start w:val="1"/>
      <w:numFmt w:val="bullet"/>
      <w:lvlText w:val=""/>
      <w:lvlJc w:val="left"/>
      <w:pPr>
        <w:ind w:left="3211" w:hanging="360"/>
      </w:pPr>
      <w:rPr>
        <w:rFonts w:ascii="Symbol" w:hAnsi="Symbol" w:hint="default"/>
      </w:rPr>
    </w:lvl>
    <w:lvl w:ilvl="4" w:tplc="041A0003" w:tentative="1">
      <w:start w:val="1"/>
      <w:numFmt w:val="bullet"/>
      <w:lvlText w:val="o"/>
      <w:lvlJc w:val="left"/>
      <w:pPr>
        <w:ind w:left="3931" w:hanging="360"/>
      </w:pPr>
      <w:rPr>
        <w:rFonts w:ascii="Courier New" w:hAnsi="Courier New" w:cs="Courier New" w:hint="default"/>
      </w:rPr>
    </w:lvl>
    <w:lvl w:ilvl="5" w:tplc="041A0005" w:tentative="1">
      <w:start w:val="1"/>
      <w:numFmt w:val="bullet"/>
      <w:lvlText w:val=""/>
      <w:lvlJc w:val="left"/>
      <w:pPr>
        <w:ind w:left="4651" w:hanging="360"/>
      </w:pPr>
      <w:rPr>
        <w:rFonts w:ascii="Wingdings" w:hAnsi="Wingdings" w:hint="default"/>
      </w:rPr>
    </w:lvl>
    <w:lvl w:ilvl="6" w:tplc="041A0001" w:tentative="1">
      <w:start w:val="1"/>
      <w:numFmt w:val="bullet"/>
      <w:lvlText w:val=""/>
      <w:lvlJc w:val="left"/>
      <w:pPr>
        <w:ind w:left="5371" w:hanging="360"/>
      </w:pPr>
      <w:rPr>
        <w:rFonts w:ascii="Symbol" w:hAnsi="Symbol" w:hint="default"/>
      </w:rPr>
    </w:lvl>
    <w:lvl w:ilvl="7" w:tplc="041A0003" w:tentative="1">
      <w:start w:val="1"/>
      <w:numFmt w:val="bullet"/>
      <w:lvlText w:val="o"/>
      <w:lvlJc w:val="left"/>
      <w:pPr>
        <w:ind w:left="6091" w:hanging="360"/>
      </w:pPr>
      <w:rPr>
        <w:rFonts w:ascii="Courier New" w:hAnsi="Courier New" w:cs="Courier New" w:hint="default"/>
      </w:rPr>
    </w:lvl>
    <w:lvl w:ilvl="8" w:tplc="041A0005" w:tentative="1">
      <w:start w:val="1"/>
      <w:numFmt w:val="bullet"/>
      <w:lvlText w:val=""/>
      <w:lvlJc w:val="left"/>
      <w:pPr>
        <w:ind w:left="6811" w:hanging="360"/>
      </w:pPr>
      <w:rPr>
        <w:rFonts w:ascii="Wingdings" w:hAnsi="Wingdings" w:hint="default"/>
      </w:rPr>
    </w:lvl>
  </w:abstractNum>
  <w:abstractNum w:abstractNumId="12">
    <w:nsid w:val="13751B31"/>
    <w:multiLevelType w:val="hybridMultilevel"/>
    <w:tmpl w:val="B3660510"/>
    <w:lvl w:ilvl="0" w:tplc="0CEAB0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BF3973"/>
    <w:multiLevelType w:val="hybridMultilevel"/>
    <w:tmpl w:val="4D5408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4926B97"/>
    <w:multiLevelType w:val="hybridMultilevel"/>
    <w:tmpl w:val="B060C01A"/>
    <w:lvl w:ilvl="0" w:tplc="BDA85A88">
      <w:start w:val="8"/>
      <w:numFmt w:val="decimal"/>
      <w:lvlText w:val="%1."/>
      <w:lvlJc w:val="left"/>
      <w:pPr>
        <w:tabs>
          <w:tab w:val="num" w:pos="645"/>
        </w:tabs>
        <w:ind w:left="645" w:hanging="360"/>
      </w:pPr>
      <w:rPr>
        <w:rFonts w:hint="default"/>
        <w:b/>
      </w:rPr>
    </w:lvl>
    <w:lvl w:ilvl="1" w:tplc="33C45640">
      <w:start w:val="1"/>
      <w:numFmt w:val="lowerLetter"/>
      <w:lvlText w:val="%2)"/>
      <w:lvlJc w:val="left"/>
      <w:pPr>
        <w:tabs>
          <w:tab w:val="num" w:pos="1365"/>
        </w:tabs>
        <w:ind w:left="1365" w:hanging="360"/>
      </w:pPr>
      <w:rPr>
        <w:rFonts w:hint="default"/>
        <w:b/>
      </w:rPr>
    </w:lvl>
    <w:lvl w:ilvl="2" w:tplc="101A001B" w:tentative="1">
      <w:start w:val="1"/>
      <w:numFmt w:val="lowerRoman"/>
      <w:lvlText w:val="%3."/>
      <w:lvlJc w:val="right"/>
      <w:pPr>
        <w:tabs>
          <w:tab w:val="num" w:pos="2085"/>
        </w:tabs>
        <w:ind w:left="2085" w:hanging="180"/>
      </w:pPr>
    </w:lvl>
    <w:lvl w:ilvl="3" w:tplc="101A000F" w:tentative="1">
      <w:start w:val="1"/>
      <w:numFmt w:val="decimal"/>
      <w:lvlText w:val="%4."/>
      <w:lvlJc w:val="left"/>
      <w:pPr>
        <w:tabs>
          <w:tab w:val="num" w:pos="2805"/>
        </w:tabs>
        <w:ind w:left="2805" w:hanging="360"/>
      </w:pPr>
    </w:lvl>
    <w:lvl w:ilvl="4" w:tplc="101A0019" w:tentative="1">
      <w:start w:val="1"/>
      <w:numFmt w:val="lowerLetter"/>
      <w:lvlText w:val="%5."/>
      <w:lvlJc w:val="left"/>
      <w:pPr>
        <w:tabs>
          <w:tab w:val="num" w:pos="3525"/>
        </w:tabs>
        <w:ind w:left="3525" w:hanging="360"/>
      </w:pPr>
    </w:lvl>
    <w:lvl w:ilvl="5" w:tplc="101A001B" w:tentative="1">
      <w:start w:val="1"/>
      <w:numFmt w:val="lowerRoman"/>
      <w:lvlText w:val="%6."/>
      <w:lvlJc w:val="right"/>
      <w:pPr>
        <w:tabs>
          <w:tab w:val="num" w:pos="4245"/>
        </w:tabs>
        <w:ind w:left="4245" w:hanging="180"/>
      </w:pPr>
    </w:lvl>
    <w:lvl w:ilvl="6" w:tplc="101A000F" w:tentative="1">
      <w:start w:val="1"/>
      <w:numFmt w:val="decimal"/>
      <w:lvlText w:val="%7."/>
      <w:lvlJc w:val="left"/>
      <w:pPr>
        <w:tabs>
          <w:tab w:val="num" w:pos="4965"/>
        </w:tabs>
        <w:ind w:left="4965" w:hanging="360"/>
      </w:pPr>
    </w:lvl>
    <w:lvl w:ilvl="7" w:tplc="101A0019" w:tentative="1">
      <w:start w:val="1"/>
      <w:numFmt w:val="lowerLetter"/>
      <w:lvlText w:val="%8."/>
      <w:lvlJc w:val="left"/>
      <w:pPr>
        <w:tabs>
          <w:tab w:val="num" w:pos="5685"/>
        </w:tabs>
        <w:ind w:left="5685" w:hanging="360"/>
      </w:pPr>
    </w:lvl>
    <w:lvl w:ilvl="8" w:tplc="101A001B" w:tentative="1">
      <w:start w:val="1"/>
      <w:numFmt w:val="lowerRoman"/>
      <w:lvlText w:val="%9."/>
      <w:lvlJc w:val="right"/>
      <w:pPr>
        <w:tabs>
          <w:tab w:val="num" w:pos="6405"/>
        </w:tabs>
        <w:ind w:left="6405" w:hanging="180"/>
      </w:pPr>
    </w:lvl>
  </w:abstractNum>
  <w:abstractNum w:abstractNumId="15">
    <w:nsid w:val="15016B1E"/>
    <w:multiLevelType w:val="hybridMultilevel"/>
    <w:tmpl w:val="327648B6"/>
    <w:lvl w:ilvl="0" w:tplc="A4FCD49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17E90E1D"/>
    <w:multiLevelType w:val="hybridMultilevel"/>
    <w:tmpl w:val="A55C4B74"/>
    <w:lvl w:ilvl="0" w:tplc="69B81D9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nsid w:val="1C551040"/>
    <w:multiLevelType w:val="hybridMultilevel"/>
    <w:tmpl w:val="2FD44F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D904C2A"/>
    <w:multiLevelType w:val="hybridMultilevel"/>
    <w:tmpl w:val="E45AF10E"/>
    <w:lvl w:ilvl="0" w:tplc="0409000F">
      <w:start w:val="1"/>
      <w:numFmt w:val="decimal"/>
      <w:lvlText w:val="%1."/>
      <w:lvlJc w:val="left"/>
      <w:pPr>
        <w:tabs>
          <w:tab w:val="num" w:pos="720"/>
        </w:tabs>
        <w:ind w:left="720" w:hanging="360"/>
      </w:pPr>
    </w:lvl>
    <w:lvl w:ilvl="1" w:tplc="5FA260D4">
      <w:start w:val="2"/>
      <w:numFmt w:val="bullet"/>
      <w:lvlText w:val="-"/>
      <w:lvlJc w:val="left"/>
      <w:pPr>
        <w:tabs>
          <w:tab w:val="num" w:pos="1440"/>
        </w:tabs>
        <w:ind w:left="1440" w:hanging="360"/>
      </w:pPr>
      <w:rPr>
        <w:rFonts w:ascii="Book Antiqua" w:eastAsia="Times New Roman" w:hAnsi="Book Antiqua" w:cs="Times New Roman" w:hint="default"/>
      </w:rPr>
    </w:lvl>
    <w:lvl w:ilvl="2" w:tplc="F418C92A">
      <w:start w:val="10"/>
      <w:numFmt w:val="decimal"/>
      <w:lvlText w:val="%3"/>
      <w:lvlJc w:val="left"/>
      <w:pPr>
        <w:tabs>
          <w:tab w:val="num" w:pos="2340"/>
        </w:tabs>
        <w:ind w:left="2340" w:hanging="360"/>
      </w:pPr>
      <w:rPr>
        <w:rFonts w:hint="default"/>
      </w:rPr>
    </w:lvl>
    <w:lvl w:ilvl="3" w:tplc="24C8752E">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D964A24"/>
    <w:multiLevelType w:val="hybridMultilevel"/>
    <w:tmpl w:val="F3CC91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nsid w:val="259738C1"/>
    <w:multiLevelType w:val="hybridMultilevel"/>
    <w:tmpl w:val="8DF46A5C"/>
    <w:lvl w:ilvl="0" w:tplc="041A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8FF7BA9"/>
    <w:multiLevelType w:val="hybridMultilevel"/>
    <w:tmpl w:val="8F206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B468B6"/>
    <w:multiLevelType w:val="hybridMultilevel"/>
    <w:tmpl w:val="D916BEC4"/>
    <w:lvl w:ilvl="0" w:tplc="041A000F">
      <w:start w:val="1"/>
      <w:numFmt w:val="decimal"/>
      <w:lvlText w:val="%1."/>
      <w:lvlJc w:val="left"/>
      <w:pPr>
        <w:tabs>
          <w:tab w:val="num" w:pos="643"/>
        </w:tabs>
        <w:ind w:left="643"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3">
    <w:nsid w:val="2D240960"/>
    <w:multiLevelType w:val="hybridMultilevel"/>
    <w:tmpl w:val="56ECF1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2D2C27BB"/>
    <w:multiLevelType w:val="hybridMultilevel"/>
    <w:tmpl w:val="CF908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D4D3052"/>
    <w:multiLevelType w:val="hybridMultilevel"/>
    <w:tmpl w:val="E2964A7A"/>
    <w:lvl w:ilvl="0" w:tplc="83CCABEC">
      <w:start w:val="1"/>
      <w:numFmt w:val="bullet"/>
      <w:lvlText w:val=""/>
      <w:lvlJc w:val="left"/>
      <w:pPr>
        <w:ind w:left="720" w:hanging="360"/>
      </w:pPr>
      <w:rPr>
        <w:rFonts w:ascii="Symbol" w:hAnsi="Symbol" w:hint="default"/>
      </w:rPr>
    </w:lvl>
    <w:lvl w:ilvl="1" w:tplc="05B8B2E6">
      <w:start w:val="1"/>
      <w:numFmt w:val="bullet"/>
      <w:lvlText w:val="o"/>
      <w:lvlJc w:val="left"/>
      <w:pPr>
        <w:ind w:left="1440" w:hanging="360"/>
      </w:pPr>
      <w:rPr>
        <w:rFonts w:ascii="Courier New" w:hAnsi="Courier New" w:hint="default"/>
      </w:rPr>
    </w:lvl>
    <w:lvl w:ilvl="2" w:tplc="B50654D6">
      <w:start w:val="1"/>
      <w:numFmt w:val="bullet"/>
      <w:lvlText w:val=""/>
      <w:lvlJc w:val="left"/>
      <w:pPr>
        <w:ind w:left="2160" w:hanging="360"/>
      </w:pPr>
      <w:rPr>
        <w:rFonts w:ascii="Wingdings" w:hAnsi="Wingdings" w:hint="default"/>
      </w:rPr>
    </w:lvl>
    <w:lvl w:ilvl="3" w:tplc="FD2E917A">
      <w:start w:val="1"/>
      <w:numFmt w:val="bullet"/>
      <w:lvlText w:val=""/>
      <w:lvlJc w:val="left"/>
      <w:pPr>
        <w:ind w:left="2880" w:hanging="360"/>
      </w:pPr>
      <w:rPr>
        <w:rFonts w:ascii="Symbol" w:hAnsi="Symbol" w:hint="default"/>
      </w:rPr>
    </w:lvl>
    <w:lvl w:ilvl="4" w:tplc="5C9085C8">
      <w:start w:val="1"/>
      <w:numFmt w:val="bullet"/>
      <w:lvlText w:val="o"/>
      <w:lvlJc w:val="left"/>
      <w:pPr>
        <w:ind w:left="3600" w:hanging="360"/>
      </w:pPr>
      <w:rPr>
        <w:rFonts w:ascii="Courier New" w:hAnsi="Courier New" w:hint="default"/>
      </w:rPr>
    </w:lvl>
    <w:lvl w:ilvl="5" w:tplc="BE6CB394">
      <w:start w:val="1"/>
      <w:numFmt w:val="bullet"/>
      <w:lvlText w:val=""/>
      <w:lvlJc w:val="left"/>
      <w:pPr>
        <w:ind w:left="4320" w:hanging="360"/>
      </w:pPr>
      <w:rPr>
        <w:rFonts w:ascii="Wingdings" w:hAnsi="Wingdings" w:hint="default"/>
      </w:rPr>
    </w:lvl>
    <w:lvl w:ilvl="6" w:tplc="B9D25152">
      <w:start w:val="1"/>
      <w:numFmt w:val="bullet"/>
      <w:lvlText w:val=""/>
      <w:lvlJc w:val="left"/>
      <w:pPr>
        <w:ind w:left="5040" w:hanging="360"/>
      </w:pPr>
      <w:rPr>
        <w:rFonts w:ascii="Symbol" w:hAnsi="Symbol" w:hint="default"/>
      </w:rPr>
    </w:lvl>
    <w:lvl w:ilvl="7" w:tplc="4B58D5A0">
      <w:start w:val="1"/>
      <w:numFmt w:val="bullet"/>
      <w:lvlText w:val="o"/>
      <w:lvlJc w:val="left"/>
      <w:pPr>
        <w:ind w:left="5760" w:hanging="360"/>
      </w:pPr>
      <w:rPr>
        <w:rFonts w:ascii="Courier New" w:hAnsi="Courier New" w:hint="default"/>
      </w:rPr>
    </w:lvl>
    <w:lvl w:ilvl="8" w:tplc="DCF41098">
      <w:start w:val="1"/>
      <w:numFmt w:val="bullet"/>
      <w:lvlText w:val=""/>
      <w:lvlJc w:val="left"/>
      <w:pPr>
        <w:ind w:left="6480" w:hanging="360"/>
      </w:pPr>
      <w:rPr>
        <w:rFonts w:ascii="Wingdings" w:hAnsi="Wingdings" w:hint="default"/>
      </w:rPr>
    </w:lvl>
  </w:abstractNum>
  <w:abstractNum w:abstractNumId="26">
    <w:nsid w:val="31250835"/>
    <w:multiLevelType w:val="hybridMultilevel"/>
    <w:tmpl w:val="3C805E0A"/>
    <w:lvl w:ilvl="0" w:tplc="101A0017">
      <w:start w:val="1"/>
      <w:numFmt w:val="lowerLetter"/>
      <w:lvlText w:val="%1)"/>
      <w:lvlJc w:val="left"/>
      <w:pPr>
        <w:tabs>
          <w:tab w:val="num" w:pos="720"/>
        </w:tabs>
        <w:ind w:left="720" w:hanging="360"/>
      </w:pPr>
      <w:rPr>
        <w:rFonts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27">
    <w:nsid w:val="32C735D7"/>
    <w:multiLevelType w:val="hybridMultilevel"/>
    <w:tmpl w:val="08D64D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36562EBD"/>
    <w:multiLevelType w:val="hybridMultilevel"/>
    <w:tmpl w:val="B35A1D64"/>
    <w:lvl w:ilvl="0" w:tplc="041A000F">
      <w:start w:val="1"/>
      <w:numFmt w:val="decimal"/>
      <w:lvlText w:val="%1."/>
      <w:lvlJc w:val="left"/>
      <w:pPr>
        <w:ind w:left="72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37D94125"/>
    <w:multiLevelType w:val="hybridMultilevel"/>
    <w:tmpl w:val="777435EA"/>
    <w:lvl w:ilvl="0" w:tplc="9D28A50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384B5A37"/>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39DA23A3"/>
    <w:multiLevelType w:val="hybridMultilevel"/>
    <w:tmpl w:val="EA5C5FD6"/>
    <w:lvl w:ilvl="0" w:tplc="2920158C">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2">
    <w:nsid w:val="3B545139"/>
    <w:multiLevelType w:val="multilevel"/>
    <w:tmpl w:val="920416E2"/>
    <w:lvl w:ilvl="0">
      <w:start w:val="2"/>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3">
    <w:nsid w:val="3C793BD0"/>
    <w:multiLevelType w:val="singleLevel"/>
    <w:tmpl w:val="BD10A306"/>
    <w:lvl w:ilvl="0">
      <w:start w:val="1"/>
      <w:numFmt w:val="lowerLetter"/>
      <w:lvlText w:val="%1)"/>
      <w:lvlJc w:val="left"/>
      <w:pPr>
        <w:tabs>
          <w:tab w:val="num" w:pos="720"/>
        </w:tabs>
        <w:ind w:left="720" w:hanging="360"/>
      </w:pPr>
      <w:rPr>
        <w:rFonts w:hint="default"/>
      </w:rPr>
    </w:lvl>
  </w:abstractNum>
  <w:abstractNum w:abstractNumId="34">
    <w:nsid w:val="3CD15105"/>
    <w:multiLevelType w:val="multilevel"/>
    <w:tmpl w:val="9FD662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31F3AA2"/>
    <w:multiLevelType w:val="hybridMultilevel"/>
    <w:tmpl w:val="C82CB7A6"/>
    <w:lvl w:ilvl="0" w:tplc="1E421B48">
      <w:start w:val="1"/>
      <w:numFmt w:val="decimal"/>
      <w:lvlText w:val="%1."/>
      <w:lvlJc w:val="left"/>
      <w:pPr>
        <w:ind w:left="4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6">
    <w:nsid w:val="44732C6A"/>
    <w:multiLevelType w:val="multilevel"/>
    <w:tmpl w:val="37EA9526"/>
    <w:lvl w:ilvl="0">
      <w:start w:val="4"/>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7">
    <w:nsid w:val="44970494"/>
    <w:multiLevelType w:val="hybridMultilevel"/>
    <w:tmpl w:val="7E3AE55C"/>
    <w:lvl w:ilvl="0" w:tplc="FFF63BA4">
      <w:start w:val="1"/>
      <w:numFmt w:val="decimal"/>
      <w:lvlText w:val="%1."/>
      <w:lvlJc w:val="left"/>
      <w:pPr>
        <w:tabs>
          <w:tab w:val="num" w:pos="1260"/>
        </w:tabs>
        <w:ind w:left="1260" w:hanging="360"/>
      </w:pPr>
      <w:rPr>
        <w:rFonts w:hint="default"/>
      </w:rPr>
    </w:lvl>
    <w:lvl w:ilvl="1" w:tplc="041A0019" w:tentative="1">
      <w:start w:val="1"/>
      <w:numFmt w:val="lowerLetter"/>
      <w:lvlText w:val="%2."/>
      <w:lvlJc w:val="left"/>
      <w:pPr>
        <w:tabs>
          <w:tab w:val="num" w:pos="1980"/>
        </w:tabs>
        <w:ind w:left="1980" w:hanging="360"/>
      </w:pPr>
    </w:lvl>
    <w:lvl w:ilvl="2" w:tplc="041A001B" w:tentative="1">
      <w:start w:val="1"/>
      <w:numFmt w:val="lowerRoman"/>
      <w:lvlText w:val="%3."/>
      <w:lvlJc w:val="right"/>
      <w:pPr>
        <w:tabs>
          <w:tab w:val="num" w:pos="2700"/>
        </w:tabs>
        <w:ind w:left="2700" w:hanging="180"/>
      </w:pPr>
    </w:lvl>
    <w:lvl w:ilvl="3" w:tplc="041A000F" w:tentative="1">
      <w:start w:val="1"/>
      <w:numFmt w:val="decimal"/>
      <w:lvlText w:val="%4."/>
      <w:lvlJc w:val="left"/>
      <w:pPr>
        <w:tabs>
          <w:tab w:val="num" w:pos="3420"/>
        </w:tabs>
        <w:ind w:left="3420" w:hanging="360"/>
      </w:pPr>
    </w:lvl>
    <w:lvl w:ilvl="4" w:tplc="041A0019" w:tentative="1">
      <w:start w:val="1"/>
      <w:numFmt w:val="lowerLetter"/>
      <w:lvlText w:val="%5."/>
      <w:lvlJc w:val="left"/>
      <w:pPr>
        <w:tabs>
          <w:tab w:val="num" w:pos="4140"/>
        </w:tabs>
        <w:ind w:left="4140" w:hanging="360"/>
      </w:pPr>
    </w:lvl>
    <w:lvl w:ilvl="5" w:tplc="041A001B" w:tentative="1">
      <w:start w:val="1"/>
      <w:numFmt w:val="lowerRoman"/>
      <w:lvlText w:val="%6."/>
      <w:lvlJc w:val="right"/>
      <w:pPr>
        <w:tabs>
          <w:tab w:val="num" w:pos="4860"/>
        </w:tabs>
        <w:ind w:left="4860" w:hanging="180"/>
      </w:pPr>
    </w:lvl>
    <w:lvl w:ilvl="6" w:tplc="041A000F" w:tentative="1">
      <w:start w:val="1"/>
      <w:numFmt w:val="decimal"/>
      <w:lvlText w:val="%7."/>
      <w:lvlJc w:val="left"/>
      <w:pPr>
        <w:tabs>
          <w:tab w:val="num" w:pos="5580"/>
        </w:tabs>
        <w:ind w:left="5580" w:hanging="360"/>
      </w:pPr>
    </w:lvl>
    <w:lvl w:ilvl="7" w:tplc="041A0019" w:tentative="1">
      <w:start w:val="1"/>
      <w:numFmt w:val="lowerLetter"/>
      <w:lvlText w:val="%8."/>
      <w:lvlJc w:val="left"/>
      <w:pPr>
        <w:tabs>
          <w:tab w:val="num" w:pos="6300"/>
        </w:tabs>
        <w:ind w:left="6300" w:hanging="360"/>
      </w:pPr>
    </w:lvl>
    <w:lvl w:ilvl="8" w:tplc="041A001B" w:tentative="1">
      <w:start w:val="1"/>
      <w:numFmt w:val="lowerRoman"/>
      <w:lvlText w:val="%9."/>
      <w:lvlJc w:val="right"/>
      <w:pPr>
        <w:tabs>
          <w:tab w:val="num" w:pos="7020"/>
        </w:tabs>
        <w:ind w:left="7020" w:hanging="180"/>
      </w:pPr>
    </w:lvl>
  </w:abstractNum>
  <w:abstractNum w:abstractNumId="38">
    <w:nsid w:val="45CE3196"/>
    <w:multiLevelType w:val="hybridMultilevel"/>
    <w:tmpl w:val="08527E1E"/>
    <w:lvl w:ilvl="0" w:tplc="0D802AAE">
      <w:start w:val="7"/>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nsid w:val="50383504"/>
    <w:multiLevelType w:val="hybridMultilevel"/>
    <w:tmpl w:val="A87299CA"/>
    <w:lvl w:ilvl="0" w:tplc="2920158C">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nsid w:val="52AD7574"/>
    <w:multiLevelType w:val="singleLevel"/>
    <w:tmpl w:val="73DA01BE"/>
    <w:lvl w:ilvl="0">
      <w:start w:val="1"/>
      <w:numFmt w:val="lowerLetter"/>
      <w:lvlText w:val="%1)"/>
      <w:lvlJc w:val="left"/>
      <w:pPr>
        <w:tabs>
          <w:tab w:val="num" w:pos="720"/>
        </w:tabs>
        <w:ind w:left="720" w:hanging="360"/>
      </w:pPr>
      <w:rPr>
        <w:rFonts w:hint="default"/>
      </w:rPr>
    </w:lvl>
  </w:abstractNum>
  <w:abstractNum w:abstractNumId="41">
    <w:nsid w:val="5B5469D8"/>
    <w:multiLevelType w:val="multilevel"/>
    <w:tmpl w:val="920416E2"/>
    <w:lvl w:ilvl="0">
      <w:start w:val="2"/>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2">
    <w:nsid w:val="5C102D43"/>
    <w:multiLevelType w:val="hybridMultilevel"/>
    <w:tmpl w:val="9B06B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DCF1F6C"/>
    <w:multiLevelType w:val="multilevel"/>
    <w:tmpl w:val="3076A3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nsid w:val="5E7C78CD"/>
    <w:multiLevelType w:val="hybridMultilevel"/>
    <w:tmpl w:val="2328F7C6"/>
    <w:lvl w:ilvl="0" w:tplc="041A0001">
      <w:start w:val="1"/>
      <w:numFmt w:val="bullet"/>
      <w:lvlText w:val=""/>
      <w:lvlJc w:val="left"/>
      <w:pPr>
        <w:tabs>
          <w:tab w:val="num" w:pos="1860"/>
        </w:tabs>
        <w:ind w:left="1860" w:hanging="360"/>
      </w:pPr>
      <w:rPr>
        <w:rFonts w:ascii="Symbol" w:hAnsi="Symbol" w:hint="default"/>
      </w:rPr>
    </w:lvl>
    <w:lvl w:ilvl="1" w:tplc="041A0003" w:tentative="1">
      <w:start w:val="1"/>
      <w:numFmt w:val="bullet"/>
      <w:lvlText w:val="o"/>
      <w:lvlJc w:val="left"/>
      <w:pPr>
        <w:tabs>
          <w:tab w:val="num" w:pos="2580"/>
        </w:tabs>
        <w:ind w:left="2580" w:hanging="360"/>
      </w:pPr>
      <w:rPr>
        <w:rFonts w:ascii="Courier New" w:hAnsi="Courier New" w:cs="Courier New" w:hint="default"/>
      </w:rPr>
    </w:lvl>
    <w:lvl w:ilvl="2" w:tplc="041A0005" w:tentative="1">
      <w:start w:val="1"/>
      <w:numFmt w:val="bullet"/>
      <w:lvlText w:val=""/>
      <w:lvlJc w:val="left"/>
      <w:pPr>
        <w:tabs>
          <w:tab w:val="num" w:pos="3300"/>
        </w:tabs>
        <w:ind w:left="3300" w:hanging="360"/>
      </w:pPr>
      <w:rPr>
        <w:rFonts w:ascii="Wingdings" w:hAnsi="Wingdings" w:hint="default"/>
      </w:rPr>
    </w:lvl>
    <w:lvl w:ilvl="3" w:tplc="041A0001" w:tentative="1">
      <w:start w:val="1"/>
      <w:numFmt w:val="bullet"/>
      <w:lvlText w:val=""/>
      <w:lvlJc w:val="left"/>
      <w:pPr>
        <w:tabs>
          <w:tab w:val="num" w:pos="4020"/>
        </w:tabs>
        <w:ind w:left="4020" w:hanging="360"/>
      </w:pPr>
      <w:rPr>
        <w:rFonts w:ascii="Symbol" w:hAnsi="Symbol" w:hint="default"/>
      </w:rPr>
    </w:lvl>
    <w:lvl w:ilvl="4" w:tplc="041A0003" w:tentative="1">
      <w:start w:val="1"/>
      <w:numFmt w:val="bullet"/>
      <w:lvlText w:val="o"/>
      <w:lvlJc w:val="left"/>
      <w:pPr>
        <w:tabs>
          <w:tab w:val="num" w:pos="4740"/>
        </w:tabs>
        <w:ind w:left="4740" w:hanging="360"/>
      </w:pPr>
      <w:rPr>
        <w:rFonts w:ascii="Courier New" w:hAnsi="Courier New" w:cs="Courier New" w:hint="default"/>
      </w:rPr>
    </w:lvl>
    <w:lvl w:ilvl="5" w:tplc="041A0005" w:tentative="1">
      <w:start w:val="1"/>
      <w:numFmt w:val="bullet"/>
      <w:lvlText w:val=""/>
      <w:lvlJc w:val="left"/>
      <w:pPr>
        <w:tabs>
          <w:tab w:val="num" w:pos="5460"/>
        </w:tabs>
        <w:ind w:left="5460" w:hanging="360"/>
      </w:pPr>
      <w:rPr>
        <w:rFonts w:ascii="Wingdings" w:hAnsi="Wingdings" w:hint="default"/>
      </w:rPr>
    </w:lvl>
    <w:lvl w:ilvl="6" w:tplc="041A0001" w:tentative="1">
      <w:start w:val="1"/>
      <w:numFmt w:val="bullet"/>
      <w:lvlText w:val=""/>
      <w:lvlJc w:val="left"/>
      <w:pPr>
        <w:tabs>
          <w:tab w:val="num" w:pos="6180"/>
        </w:tabs>
        <w:ind w:left="6180" w:hanging="360"/>
      </w:pPr>
      <w:rPr>
        <w:rFonts w:ascii="Symbol" w:hAnsi="Symbol" w:hint="default"/>
      </w:rPr>
    </w:lvl>
    <w:lvl w:ilvl="7" w:tplc="041A0003" w:tentative="1">
      <w:start w:val="1"/>
      <w:numFmt w:val="bullet"/>
      <w:lvlText w:val="o"/>
      <w:lvlJc w:val="left"/>
      <w:pPr>
        <w:tabs>
          <w:tab w:val="num" w:pos="6900"/>
        </w:tabs>
        <w:ind w:left="6900" w:hanging="360"/>
      </w:pPr>
      <w:rPr>
        <w:rFonts w:ascii="Courier New" w:hAnsi="Courier New" w:cs="Courier New" w:hint="default"/>
      </w:rPr>
    </w:lvl>
    <w:lvl w:ilvl="8" w:tplc="041A0005" w:tentative="1">
      <w:start w:val="1"/>
      <w:numFmt w:val="bullet"/>
      <w:lvlText w:val=""/>
      <w:lvlJc w:val="left"/>
      <w:pPr>
        <w:tabs>
          <w:tab w:val="num" w:pos="7620"/>
        </w:tabs>
        <w:ind w:left="7620" w:hanging="360"/>
      </w:pPr>
      <w:rPr>
        <w:rFonts w:ascii="Wingdings" w:hAnsi="Wingdings" w:hint="default"/>
      </w:rPr>
    </w:lvl>
  </w:abstractNum>
  <w:abstractNum w:abstractNumId="45">
    <w:nsid w:val="61D43F76"/>
    <w:multiLevelType w:val="hybridMultilevel"/>
    <w:tmpl w:val="97E4850C"/>
    <w:lvl w:ilvl="0" w:tplc="0D802AAE">
      <w:start w:val="7"/>
      <w:numFmt w:val="bullet"/>
      <w:lvlText w:val="-"/>
      <w:lvlJc w:val="left"/>
      <w:pPr>
        <w:tabs>
          <w:tab w:val="num" w:pos="360"/>
        </w:tabs>
        <w:ind w:left="360" w:hanging="360"/>
      </w:pPr>
      <w:rPr>
        <w:rFonts w:ascii="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nsid w:val="64764939"/>
    <w:multiLevelType w:val="hybridMultilevel"/>
    <w:tmpl w:val="9A66D3C0"/>
    <w:lvl w:ilvl="0" w:tplc="041A000F">
      <w:start w:val="1"/>
      <w:numFmt w:val="decimal"/>
      <w:lvlText w:val="%1."/>
      <w:lvlJc w:val="left"/>
      <w:pPr>
        <w:tabs>
          <w:tab w:val="num" w:pos="720"/>
        </w:tabs>
        <w:ind w:left="720" w:hanging="360"/>
      </w:pPr>
      <w:rPr>
        <w:rFonts w:hint="default"/>
      </w:rPr>
    </w:lvl>
    <w:lvl w:ilvl="1" w:tplc="F6969828">
      <w:start w:val="3"/>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7">
    <w:nsid w:val="68B829C3"/>
    <w:multiLevelType w:val="hybridMultilevel"/>
    <w:tmpl w:val="C00C0CA6"/>
    <w:lvl w:ilvl="0" w:tplc="2A60EC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6A4A6E41"/>
    <w:multiLevelType w:val="singleLevel"/>
    <w:tmpl w:val="0409000F"/>
    <w:lvl w:ilvl="0">
      <w:start w:val="1"/>
      <w:numFmt w:val="decimal"/>
      <w:lvlText w:val="%1."/>
      <w:lvlJc w:val="left"/>
      <w:pPr>
        <w:tabs>
          <w:tab w:val="num" w:pos="360"/>
        </w:tabs>
        <w:ind w:left="360" w:hanging="360"/>
      </w:pPr>
      <w:rPr>
        <w:rFonts w:hint="default"/>
      </w:rPr>
    </w:lvl>
  </w:abstractNum>
  <w:abstractNum w:abstractNumId="49">
    <w:nsid w:val="6C8B4E7E"/>
    <w:multiLevelType w:val="hybridMultilevel"/>
    <w:tmpl w:val="90D275A6"/>
    <w:lvl w:ilvl="0" w:tplc="041A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0">
    <w:nsid w:val="6D7C74EF"/>
    <w:multiLevelType w:val="hybridMultilevel"/>
    <w:tmpl w:val="25324504"/>
    <w:lvl w:ilvl="0" w:tplc="041A0005">
      <w:start w:val="1"/>
      <w:numFmt w:val="bullet"/>
      <w:lvlText w:val=""/>
      <w:lvlJc w:val="left"/>
      <w:pPr>
        <w:tabs>
          <w:tab w:val="num" w:pos="1080"/>
        </w:tabs>
        <w:ind w:left="1080" w:hanging="360"/>
      </w:pPr>
      <w:rPr>
        <w:rFonts w:ascii="Wingdings" w:hAnsi="Wingdings" w:hint="default"/>
      </w:rPr>
    </w:lvl>
    <w:lvl w:ilvl="1" w:tplc="041A0003" w:tentative="1">
      <w:start w:val="1"/>
      <w:numFmt w:val="bullet"/>
      <w:lvlText w:val="o"/>
      <w:lvlJc w:val="left"/>
      <w:pPr>
        <w:tabs>
          <w:tab w:val="num" w:pos="1860"/>
        </w:tabs>
        <w:ind w:left="1860" w:hanging="360"/>
      </w:pPr>
      <w:rPr>
        <w:rFonts w:ascii="Courier New" w:hAnsi="Courier New" w:cs="Courier New" w:hint="default"/>
      </w:rPr>
    </w:lvl>
    <w:lvl w:ilvl="2" w:tplc="041A0005" w:tentative="1">
      <w:start w:val="1"/>
      <w:numFmt w:val="bullet"/>
      <w:lvlText w:val=""/>
      <w:lvlJc w:val="left"/>
      <w:pPr>
        <w:tabs>
          <w:tab w:val="num" w:pos="2580"/>
        </w:tabs>
        <w:ind w:left="2580" w:hanging="360"/>
      </w:pPr>
      <w:rPr>
        <w:rFonts w:ascii="Wingdings" w:hAnsi="Wingdings" w:hint="default"/>
      </w:rPr>
    </w:lvl>
    <w:lvl w:ilvl="3" w:tplc="041A0001" w:tentative="1">
      <w:start w:val="1"/>
      <w:numFmt w:val="bullet"/>
      <w:lvlText w:val=""/>
      <w:lvlJc w:val="left"/>
      <w:pPr>
        <w:tabs>
          <w:tab w:val="num" w:pos="3300"/>
        </w:tabs>
        <w:ind w:left="3300" w:hanging="360"/>
      </w:pPr>
      <w:rPr>
        <w:rFonts w:ascii="Symbol" w:hAnsi="Symbol" w:hint="default"/>
      </w:rPr>
    </w:lvl>
    <w:lvl w:ilvl="4" w:tplc="041A0003" w:tentative="1">
      <w:start w:val="1"/>
      <w:numFmt w:val="bullet"/>
      <w:lvlText w:val="o"/>
      <w:lvlJc w:val="left"/>
      <w:pPr>
        <w:tabs>
          <w:tab w:val="num" w:pos="4020"/>
        </w:tabs>
        <w:ind w:left="4020" w:hanging="360"/>
      </w:pPr>
      <w:rPr>
        <w:rFonts w:ascii="Courier New" w:hAnsi="Courier New" w:cs="Courier New" w:hint="default"/>
      </w:rPr>
    </w:lvl>
    <w:lvl w:ilvl="5" w:tplc="041A0005" w:tentative="1">
      <w:start w:val="1"/>
      <w:numFmt w:val="bullet"/>
      <w:lvlText w:val=""/>
      <w:lvlJc w:val="left"/>
      <w:pPr>
        <w:tabs>
          <w:tab w:val="num" w:pos="4740"/>
        </w:tabs>
        <w:ind w:left="4740" w:hanging="360"/>
      </w:pPr>
      <w:rPr>
        <w:rFonts w:ascii="Wingdings" w:hAnsi="Wingdings" w:hint="default"/>
      </w:rPr>
    </w:lvl>
    <w:lvl w:ilvl="6" w:tplc="041A0001" w:tentative="1">
      <w:start w:val="1"/>
      <w:numFmt w:val="bullet"/>
      <w:lvlText w:val=""/>
      <w:lvlJc w:val="left"/>
      <w:pPr>
        <w:tabs>
          <w:tab w:val="num" w:pos="5460"/>
        </w:tabs>
        <w:ind w:left="5460" w:hanging="360"/>
      </w:pPr>
      <w:rPr>
        <w:rFonts w:ascii="Symbol" w:hAnsi="Symbol" w:hint="default"/>
      </w:rPr>
    </w:lvl>
    <w:lvl w:ilvl="7" w:tplc="041A0003" w:tentative="1">
      <w:start w:val="1"/>
      <w:numFmt w:val="bullet"/>
      <w:lvlText w:val="o"/>
      <w:lvlJc w:val="left"/>
      <w:pPr>
        <w:tabs>
          <w:tab w:val="num" w:pos="6180"/>
        </w:tabs>
        <w:ind w:left="6180" w:hanging="360"/>
      </w:pPr>
      <w:rPr>
        <w:rFonts w:ascii="Courier New" w:hAnsi="Courier New" w:cs="Courier New" w:hint="default"/>
      </w:rPr>
    </w:lvl>
    <w:lvl w:ilvl="8" w:tplc="041A0005" w:tentative="1">
      <w:start w:val="1"/>
      <w:numFmt w:val="bullet"/>
      <w:lvlText w:val=""/>
      <w:lvlJc w:val="left"/>
      <w:pPr>
        <w:tabs>
          <w:tab w:val="num" w:pos="6900"/>
        </w:tabs>
        <w:ind w:left="6900" w:hanging="360"/>
      </w:pPr>
      <w:rPr>
        <w:rFonts w:ascii="Wingdings" w:hAnsi="Wingdings" w:hint="default"/>
      </w:rPr>
    </w:lvl>
  </w:abstractNum>
  <w:abstractNum w:abstractNumId="51">
    <w:nsid w:val="6E450BF6"/>
    <w:multiLevelType w:val="hybridMultilevel"/>
    <w:tmpl w:val="2B3644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nsid w:val="6ECB3BF4"/>
    <w:multiLevelType w:val="multilevel"/>
    <w:tmpl w:val="9556A894"/>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3">
    <w:nsid w:val="74B46926"/>
    <w:multiLevelType w:val="hybridMultilevel"/>
    <w:tmpl w:val="0D2A5F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nsid w:val="76E634EC"/>
    <w:multiLevelType w:val="hybridMultilevel"/>
    <w:tmpl w:val="E5ACA5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77EF62B5"/>
    <w:multiLevelType w:val="singleLevel"/>
    <w:tmpl w:val="0D802AAE"/>
    <w:lvl w:ilvl="0">
      <w:start w:val="7"/>
      <w:numFmt w:val="bullet"/>
      <w:lvlText w:val="-"/>
      <w:lvlJc w:val="left"/>
      <w:pPr>
        <w:tabs>
          <w:tab w:val="num" w:pos="360"/>
        </w:tabs>
        <w:ind w:left="360" w:hanging="360"/>
      </w:pPr>
      <w:rPr>
        <w:rFonts w:ascii="Times New Roman" w:hAnsi="Times New Roman" w:hint="default"/>
      </w:rPr>
    </w:lvl>
  </w:abstractNum>
  <w:abstractNum w:abstractNumId="56">
    <w:nsid w:val="782C0853"/>
    <w:multiLevelType w:val="hybridMultilevel"/>
    <w:tmpl w:val="2208E218"/>
    <w:lvl w:ilvl="0" w:tplc="1E421B48">
      <w:start w:val="1"/>
      <w:numFmt w:val="decimal"/>
      <w:lvlText w:val="%1."/>
      <w:lvlJc w:val="left"/>
      <w:pPr>
        <w:ind w:left="4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nsid w:val="78883DC8"/>
    <w:multiLevelType w:val="hybridMultilevel"/>
    <w:tmpl w:val="1AC41A74"/>
    <w:lvl w:ilvl="0" w:tplc="552E3650">
      <w:start w:val="1"/>
      <w:numFmt w:val="lowerLetter"/>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79225F62"/>
    <w:multiLevelType w:val="hybridMultilevel"/>
    <w:tmpl w:val="1924CD5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nsid w:val="7AD341DD"/>
    <w:multiLevelType w:val="hybridMultilevel"/>
    <w:tmpl w:val="61EC127C"/>
    <w:lvl w:ilvl="0" w:tplc="0409000F">
      <w:start w:val="1"/>
      <w:numFmt w:val="decimal"/>
      <w:lvlText w:val="%1."/>
      <w:lvlJc w:val="left"/>
      <w:pPr>
        <w:tabs>
          <w:tab w:val="num" w:pos="720"/>
        </w:tabs>
        <w:ind w:left="720" w:hanging="360"/>
      </w:pPr>
      <w:rPr>
        <w:rFonts w:hint="default"/>
      </w:rPr>
    </w:lvl>
    <w:lvl w:ilvl="1" w:tplc="71A09DC4">
      <w:start w:val="1"/>
      <w:numFmt w:val="lowerLetter"/>
      <w:lvlText w:val="%2)"/>
      <w:lvlJc w:val="left"/>
      <w:pPr>
        <w:tabs>
          <w:tab w:val="num" w:pos="1440"/>
        </w:tabs>
        <w:ind w:left="1440" w:hanging="360"/>
      </w:pPr>
      <w:rPr>
        <w:rFonts w:hint="default"/>
      </w:rPr>
    </w:lvl>
    <w:lvl w:ilvl="2" w:tplc="A17230AE">
      <w:start w:val="4"/>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AF73717"/>
    <w:multiLevelType w:val="hybridMultilevel"/>
    <w:tmpl w:val="9142F8E0"/>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nsid w:val="7BE129D7"/>
    <w:multiLevelType w:val="hybridMultilevel"/>
    <w:tmpl w:val="52F85D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3"/>
  </w:num>
  <w:num w:numId="2">
    <w:abstractNumId w:val="40"/>
  </w:num>
  <w:num w:numId="3">
    <w:abstractNumId w:val="0"/>
    <w:lvlOverride w:ilvl="0">
      <w:lvl w:ilvl="0">
        <w:start w:val="2"/>
        <w:numFmt w:val="bullet"/>
        <w:lvlText w:val="-"/>
        <w:legacy w:legacy="1" w:legacySpace="120" w:legacyIndent="360"/>
        <w:lvlJc w:val="left"/>
        <w:pPr>
          <w:ind w:left="2100" w:hanging="360"/>
        </w:pPr>
      </w:lvl>
    </w:lvlOverride>
  </w:num>
  <w:num w:numId="4">
    <w:abstractNumId w:val="44"/>
  </w:num>
  <w:num w:numId="5">
    <w:abstractNumId w:val="26"/>
  </w:num>
  <w:num w:numId="6">
    <w:abstractNumId w:val="14"/>
  </w:num>
  <w:num w:numId="7">
    <w:abstractNumId w:val="48"/>
  </w:num>
  <w:num w:numId="8">
    <w:abstractNumId w:val="18"/>
  </w:num>
  <w:num w:numId="9">
    <w:abstractNumId w:val="49"/>
  </w:num>
  <w:num w:numId="10">
    <w:abstractNumId w:val="55"/>
  </w:num>
  <w:num w:numId="11">
    <w:abstractNumId w:val="38"/>
  </w:num>
  <w:num w:numId="12">
    <w:abstractNumId w:val="45"/>
  </w:num>
  <w:num w:numId="13">
    <w:abstractNumId w:val="42"/>
  </w:num>
  <w:num w:numId="14">
    <w:abstractNumId w:val="21"/>
  </w:num>
  <w:num w:numId="15">
    <w:abstractNumId w:val="19"/>
  </w:num>
  <w:num w:numId="16">
    <w:abstractNumId w:val="46"/>
  </w:num>
  <w:num w:numId="17">
    <w:abstractNumId w:val="37"/>
  </w:num>
  <w:num w:numId="18">
    <w:abstractNumId w:val="43"/>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4"/>
  </w:num>
  <w:num w:numId="22">
    <w:abstractNumId w:val="61"/>
  </w:num>
  <w:num w:numId="23">
    <w:abstractNumId w:val="57"/>
  </w:num>
  <w:num w:numId="24">
    <w:abstractNumId w:val="2"/>
  </w:num>
  <w:num w:numId="25">
    <w:abstractNumId w:val="24"/>
  </w:num>
  <w:num w:numId="26">
    <w:abstractNumId w:val="29"/>
  </w:num>
  <w:num w:numId="27">
    <w:abstractNumId w:val="10"/>
  </w:num>
  <w:num w:numId="28">
    <w:abstractNumId w:val="9"/>
  </w:num>
  <w:num w:numId="29">
    <w:abstractNumId w:val="6"/>
  </w:num>
  <w:num w:numId="30">
    <w:abstractNumId w:val="17"/>
  </w:num>
  <w:num w:numId="31">
    <w:abstractNumId w:val="13"/>
  </w:num>
  <w:num w:numId="32">
    <w:abstractNumId w:val="50"/>
  </w:num>
  <w:num w:numId="33">
    <w:abstractNumId w:val="7"/>
  </w:num>
  <w:num w:numId="34">
    <w:abstractNumId w:val="25"/>
  </w:num>
  <w:num w:numId="35">
    <w:abstractNumId w:val="23"/>
  </w:num>
  <w:num w:numId="36">
    <w:abstractNumId w:val="30"/>
  </w:num>
  <w:num w:numId="37">
    <w:abstractNumId w:val="58"/>
  </w:num>
  <w:num w:numId="38">
    <w:abstractNumId w:val="60"/>
  </w:num>
  <w:num w:numId="39">
    <w:abstractNumId w:val="28"/>
  </w:num>
  <w:num w:numId="40">
    <w:abstractNumId w:val="5"/>
  </w:num>
  <w:num w:numId="41">
    <w:abstractNumId w:val="39"/>
  </w:num>
  <w:num w:numId="42">
    <w:abstractNumId w:val="31"/>
  </w:num>
  <w:num w:numId="43">
    <w:abstractNumId w:val="59"/>
  </w:num>
  <w:num w:numId="44">
    <w:abstractNumId w:val="20"/>
  </w:num>
  <w:num w:numId="45">
    <w:abstractNumId w:val="51"/>
  </w:num>
  <w:num w:numId="46">
    <w:abstractNumId w:val="16"/>
  </w:num>
  <w:num w:numId="47">
    <w:abstractNumId w:val="32"/>
  </w:num>
  <w:num w:numId="48">
    <w:abstractNumId w:val="41"/>
  </w:num>
  <w:num w:numId="49">
    <w:abstractNumId w:val="36"/>
  </w:num>
  <w:num w:numId="50">
    <w:abstractNumId w:val="4"/>
  </w:num>
  <w:num w:numId="51">
    <w:abstractNumId w:val="52"/>
  </w:num>
  <w:num w:numId="52">
    <w:abstractNumId w:val="27"/>
  </w:num>
  <w:num w:numId="53">
    <w:abstractNumId w:val="53"/>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num>
  <w:num w:numId="56">
    <w:abstractNumId w:val="56"/>
  </w:num>
  <w:num w:numId="57">
    <w:abstractNumId w:val="54"/>
  </w:num>
  <w:num w:numId="58">
    <w:abstractNumId w:val="1"/>
  </w:num>
  <w:num w:numId="59">
    <w:abstractNumId w:val="3"/>
  </w:num>
  <w:num w:numId="60">
    <w:abstractNumId w:val="47"/>
  </w:num>
  <w:num w:numId="61">
    <w:abstractNumId w:val="35"/>
  </w:num>
  <w:num w:numId="62">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D9A"/>
    <w:rsid w:val="000232B4"/>
    <w:rsid w:val="00026F07"/>
    <w:rsid w:val="00036D9A"/>
    <w:rsid w:val="00055DEB"/>
    <w:rsid w:val="00081A29"/>
    <w:rsid w:val="000B6B49"/>
    <w:rsid w:val="000D5F8C"/>
    <w:rsid w:val="000E12C3"/>
    <w:rsid w:val="000E5ADE"/>
    <w:rsid w:val="001353C7"/>
    <w:rsid w:val="001353C8"/>
    <w:rsid w:val="00147DBF"/>
    <w:rsid w:val="00156CB5"/>
    <w:rsid w:val="00196165"/>
    <w:rsid w:val="001A3D1B"/>
    <w:rsid w:val="001C2471"/>
    <w:rsid w:val="001C3250"/>
    <w:rsid w:val="001D676A"/>
    <w:rsid w:val="001E2354"/>
    <w:rsid w:val="002028B6"/>
    <w:rsid w:val="00210FDE"/>
    <w:rsid w:val="0023582E"/>
    <w:rsid w:val="00237C0A"/>
    <w:rsid w:val="0029144E"/>
    <w:rsid w:val="002C0DB2"/>
    <w:rsid w:val="00356775"/>
    <w:rsid w:val="00367C26"/>
    <w:rsid w:val="003778D4"/>
    <w:rsid w:val="003A5939"/>
    <w:rsid w:val="003B16C8"/>
    <w:rsid w:val="003B4C74"/>
    <w:rsid w:val="003C27F9"/>
    <w:rsid w:val="003C540F"/>
    <w:rsid w:val="003D301B"/>
    <w:rsid w:val="003F5EB5"/>
    <w:rsid w:val="00414623"/>
    <w:rsid w:val="00477210"/>
    <w:rsid w:val="00485466"/>
    <w:rsid w:val="00496FE2"/>
    <w:rsid w:val="004B34A2"/>
    <w:rsid w:val="004B34D0"/>
    <w:rsid w:val="005103C0"/>
    <w:rsid w:val="005176A9"/>
    <w:rsid w:val="005371ED"/>
    <w:rsid w:val="00537276"/>
    <w:rsid w:val="005A67A1"/>
    <w:rsid w:val="005B407B"/>
    <w:rsid w:val="005F06E8"/>
    <w:rsid w:val="005F5903"/>
    <w:rsid w:val="0060181B"/>
    <w:rsid w:val="0061212C"/>
    <w:rsid w:val="0062730F"/>
    <w:rsid w:val="006376BA"/>
    <w:rsid w:val="00660D62"/>
    <w:rsid w:val="00661F7D"/>
    <w:rsid w:val="006704C9"/>
    <w:rsid w:val="006834C8"/>
    <w:rsid w:val="006B7D95"/>
    <w:rsid w:val="006F70E0"/>
    <w:rsid w:val="007043C4"/>
    <w:rsid w:val="00710468"/>
    <w:rsid w:val="007173FB"/>
    <w:rsid w:val="007215EE"/>
    <w:rsid w:val="00725279"/>
    <w:rsid w:val="00737FC4"/>
    <w:rsid w:val="00754176"/>
    <w:rsid w:val="00754AB5"/>
    <w:rsid w:val="00767CB6"/>
    <w:rsid w:val="00772309"/>
    <w:rsid w:val="007C7182"/>
    <w:rsid w:val="007F34E9"/>
    <w:rsid w:val="008522C0"/>
    <w:rsid w:val="00870A17"/>
    <w:rsid w:val="00891D11"/>
    <w:rsid w:val="008D03A5"/>
    <w:rsid w:val="00917A30"/>
    <w:rsid w:val="00920A5C"/>
    <w:rsid w:val="009379EB"/>
    <w:rsid w:val="00982144"/>
    <w:rsid w:val="009A617F"/>
    <w:rsid w:val="009A70DE"/>
    <w:rsid w:val="009B310D"/>
    <w:rsid w:val="009C3263"/>
    <w:rsid w:val="009F050C"/>
    <w:rsid w:val="009F186E"/>
    <w:rsid w:val="00A011A3"/>
    <w:rsid w:val="00A17D53"/>
    <w:rsid w:val="00A71D21"/>
    <w:rsid w:val="00AA4FE2"/>
    <w:rsid w:val="00AC4DF4"/>
    <w:rsid w:val="00AD1D90"/>
    <w:rsid w:val="00AE6131"/>
    <w:rsid w:val="00AF49E2"/>
    <w:rsid w:val="00AF5BDE"/>
    <w:rsid w:val="00B04A2F"/>
    <w:rsid w:val="00B20AF6"/>
    <w:rsid w:val="00B52124"/>
    <w:rsid w:val="00B64074"/>
    <w:rsid w:val="00B70CE8"/>
    <w:rsid w:val="00B825E2"/>
    <w:rsid w:val="00B84F66"/>
    <w:rsid w:val="00B95271"/>
    <w:rsid w:val="00BF0C3C"/>
    <w:rsid w:val="00BF3D6B"/>
    <w:rsid w:val="00BF4601"/>
    <w:rsid w:val="00C21D7C"/>
    <w:rsid w:val="00C6097B"/>
    <w:rsid w:val="00C73A4A"/>
    <w:rsid w:val="00C73D74"/>
    <w:rsid w:val="00CF29AE"/>
    <w:rsid w:val="00D0209D"/>
    <w:rsid w:val="00D03634"/>
    <w:rsid w:val="00D0636D"/>
    <w:rsid w:val="00D63B94"/>
    <w:rsid w:val="00D742ED"/>
    <w:rsid w:val="00DB1CAB"/>
    <w:rsid w:val="00DB63A2"/>
    <w:rsid w:val="00DD20B0"/>
    <w:rsid w:val="00DD755F"/>
    <w:rsid w:val="00DF09D0"/>
    <w:rsid w:val="00DF4917"/>
    <w:rsid w:val="00E04F9A"/>
    <w:rsid w:val="00E0792B"/>
    <w:rsid w:val="00E238CA"/>
    <w:rsid w:val="00E3402A"/>
    <w:rsid w:val="00E53D3B"/>
    <w:rsid w:val="00ED0BD1"/>
    <w:rsid w:val="00ED1589"/>
    <w:rsid w:val="00F26A3B"/>
    <w:rsid w:val="00F450FA"/>
    <w:rsid w:val="00FC64C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Normal Table" w:semiHidden="0" w:unhideWhenUsed="0"/>
    <w:lsdException w:name="Table Grid 8" w:uiPriority="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036D9A"/>
    <w:pPr>
      <w:keepNext/>
      <w:spacing w:before="240" w:after="60" w:line="240" w:lineRule="auto"/>
      <w:outlineLvl w:val="0"/>
    </w:pPr>
    <w:rPr>
      <w:rFonts w:ascii="Arial" w:eastAsia="Times New Roman" w:hAnsi="Arial" w:cs="Arial"/>
      <w:b/>
      <w:bCs/>
      <w:kern w:val="32"/>
      <w:sz w:val="32"/>
      <w:szCs w:val="32"/>
      <w:lang w:eastAsia="hr-HR"/>
    </w:rPr>
  </w:style>
  <w:style w:type="paragraph" w:styleId="Naslov2">
    <w:name w:val="heading 2"/>
    <w:basedOn w:val="Normal"/>
    <w:next w:val="Normal"/>
    <w:link w:val="Naslov2Char"/>
    <w:qFormat/>
    <w:rsid w:val="00036D9A"/>
    <w:pPr>
      <w:keepNext/>
      <w:spacing w:before="240" w:after="60" w:line="240" w:lineRule="auto"/>
      <w:outlineLvl w:val="1"/>
    </w:pPr>
    <w:rPr>
      <w:rFonts w:ascii="Arial" w:eastAsia="Times New Roman" w:hAnsi="Arial" w:cs="Arial"/>
      <w:b/>
      <w:bCs/>
      <w:i/>
      <w:iCs/>
      <w:sz w:val="28"/>
      <w:szCs w:val="28"/>
      <w:lang w:eastAsia="hr-HR"/>
    </w:rPr>
  </w:style>
  <w:style w:type="paragraph" w:styleId="Naslov3">
    <w:name w:val="heading 3"/>
    <w:basedOn w:val="Normal"/>
    <w:next w:val="Normal"/>
    <w:link w:val="Naslov3Char"/>
    <w:qFormat/>
    <w:rsid w:val="00036D9A"/>
    <w:pPr>
      <w:keepNext/>
      <w:spacing w:after="0" w:line="240" w:lineRule="auto"/>
      <w:jc w:val="center"/>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uiPriority w:val="99"/>
    <w:qFormat/>
    <w:rsid w:val="00036D9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b/>
      <w:sz w:val="24"/>
      <w:szCs w:val="20"/>
      <w:lang w:val="en-US" w:eastAsia="hr-HR"/>
    </w:rPr>
  </w:style>
  <w:style w:type="paragraph" w:styleId="Naslov5">
    <w:name w:val="heading 5"/>
    <w:basedOn w:val="Normal"/>
    <w:next w:val="Normal"/>
    <w:link w:val="Naslov5Char"/>
    <w:uiPriority w:val="99"/>
    <w:qFormat/>
    <w:rsid w:val="00036D9A"/>
    <w:pPr>
      <w:spacing w:before="240" w:after="60" w:line="240" w:lineRule="auto"/>
      <w:outlineLvl w:val="4"/>
    </w:pPr>
    <w:rPr>
      <w:rFonts w:ascii="Times New Roman" w:eastAsia="Times New Roman" w:hAnsi="Times New Roman" w:cs="Times New Roman"/>
      <w:b/>
      <w:bCs/>
      <w:i/>
      <w:iCs/>
      <w:sz w:val="26"/>
      <w:szCs w:val="26"/>
      <w:lang w:eastAsia="hr-HR"/>
    </w:rPr>
  </w:style>
  <w:style w:type="paragraph" w:styleId="Naslov6">
    <w:name w:val="heading 6"/>
    <w:basedOn w:val="Normal"/>
    <w:next w:val="Normal"/>
    <w:link w:val="Naslov6Char"/>
    <w:qFormat/>
    <w:rsid w:val="00036D9A"/>
    <w:pPr>
      <w:spacing w:before="240" w:after="60" w:line="240" w:lineRule="auto"/>
      <w:outlineLvl w:val="5"/>
    </w:pPr>
    <w:rPr>
      <w:rFonts w:ascii="Times New Roman" w:eastAsia="Times New Roman" w:hAnsi="Times New Roman" w:cs="Times New Roman"/>
      <w:b/>
      <w:bCs/>
      <w:lang w:eastAsia="hr-HR"/>
    </w:rPr>
  </w:style>
  <w:style w:type="paragraph" w:styleId="Naslov7">
    <w:name w:val="heading 7"/>
    <w:basedOn w:val="Normal"/>
    <w:next w:val="Normal"/>
    <w:link w:val="Naslov7Char"/>
    <w:qFormat/>
    <w:rsid w:val="00036D9A"/>
    <w:pPr>
      <w:spacing w:before="240" w:after="60" w:line="240" w:lineRule="auto"/>
      <w:outlineLvl w:val="6"/>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036D9A"/>
    <w:rPr>
      <w:rFonts w:ascii="Arial" w:eastAsia="Times New Roman" w:hAnsi="Arial" w:cs="Arial"/>
      <w:b/>
      <w:bCs/>
      <w:kern w:val="32"/>
      <w:sz w:val="32"/>
      <w:szCs w:val="32"/>
      <w:lang w:eastAsia="hr-HR"/>
    </w:rPr>
  </w:style>
  <w:style w:type="character" w:customStyle="1" w:styleId="Naslov2Char">
    <w:name w:val="Naslov 2 Char"/>
    <w:basedOn w:val="Zadanifontodlomka"/>
    <w:link w:val="Naslov2"/>
    <w:rsid w:val="00036D9A"/>
    <w:rPr>
      <w:rFonts w:ascii="Arial" w:eastAsia="Times New Roman" w:hAnsi="Arial" w:cs="Arial"/>
      <w:b/>
      <w:bCs/>
      <w:i/>
      <w:iCs/>
      <w:sz w:val="28"/>
      <w:szCs w:val="28"/>
      <w:lang w:eastAsia="hr-HR"/>
    </w:rPr>
  </w:style>
  <w:style w:type="character" w:customStyle="1" w:styleId="Naslov3Char">
    <w:name w:val="Naslov 3 Char"/>
    <w:basedOn w:val="Zadanifontodlomka"/>
    <w:link w:val="Naslov3"/>
    <w:rsid w:val="00036D9A"/>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uiPriority w:val="99"/>
    <w:rsid w:val="00036D9A"/>
    <w:rPr>
      <w:rFonts w:ascii="Times New Roman" w:eastAsia="Times New Roman" w:hAnsi="Times New Roman" w:cs="Times New Roman"/>
      <w:b/>
      <w:sz w:val="24"/>
      <w:szCs w:val="20"/>
      <w:lang w:val="en-US" w:eastAsia="hr-HR"/>
    </w:rPr>
  </w:style>
  <w:style w:type="character" w:customStyle="1" w:styleId="Naslov5Char">
    <w:name w:val="Naslov 5 Char"/>
    <w:basedOn w:val="Zadanifontodlomka"/>
    <w:link w:val="Naslov5"/>
    <w:uiPriority w:val="99"/>
    <w:rsid w:val="00036D9A"/>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rsid w:val="00036D9A"/>
    <w:rPr>
      <w:rFonts w:ascii="Times New Roman" w:eastAsia="Times New Roman" w:hAnsi="Times New Roman" w:cs="Times New Roman"/>
      <w:b/>
      <w:bCs/>
      <w:lang w:eastAsia="hr-HR"/>
    </w:rPr>
  </w:style>
  <w:style w:type="character" w:customStyle="1" w:styleId="Naslov7Char">
    <w:name w:val="Naslov 7 Char"/>
    <w:basedOn w:val="Zadanifontodlomka"/>
    <w:link w:val="Naslov7"/>
    <w:rsid w:val="00036D9A"/>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036D9A"/>
  </w:style>
  <w:style w:type="table" w:styleId="Reetkatablice8">
    <w:name w:val="Table Grid 8"/>
    <w:basedOn w:val="Obinatablica"/>
    <w:rsid w:val="00036D9A"/>
    <w:pPr>
      <w:spacing w:after="0" w:line="240" w:lineRule="auto"/>
    </w:pPr>
    <w:rPr>
      <w:rFonts w:ascii="Times New Roman" w:eastAsia="Times New Roman" w:hAnsi="Times New Roman" w:cs="Times New Roman"/>
      <w:sz w:val="20"/>
      <w:szCs w:val="20"/>
      <w:lang w:eastAsia="hr-H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odnoje">
    <w:name w:val="footer"/>
    <w:basedOn w:val="Normal"/>
    <w:link w:val="PodnojeChar"/>
    <w:rsid w:val="00036D9A"/>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rsid w:val="00036D9A"/>
    <w:rPr>
      <w:rFonts w:ascii="Times New Roman" w:eastAsia="Times New Roman" w:hAnsi="Times New Roman" w:cs="Times New Roman"/>
      <w:sz w:val="24"/>
      <w:szCs w:val="24"/>
      <w:lang w:eastAsia="hr-HR"/>
    </w:rPr>
  </w:style>
  <w:style w:type="character" w:styleId="Brojstranice">
    <w:name w:val="page number"/>
    <w:basedOn w:val="Zadanifontodlomka"/>
    <w:rsid w:val="00036D9A"/>
  </w:style>
  <w:style w:type="paragraph" w:customStyle="1" w:styleId="BodyText22">
    <w:name w:val="Body Text 22"/>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Tijeloteksta2">
    <w:name w:val="Body Text 2"/>
    <w:basedOn w:val="Normal"/>
    <w:link w:val="Tijeloteksta2Char"/>
    <w:rsid w:val="00036D9A"/>
    <w:pPr>
      <w:tabs>
        <w:tab w:val="left" w:pos="993"/>
      </w:tabs>
      <w:spacing w:after="0" w:line="240" w:lineRule="auto"/>
      <w:jc w:val="both"/>
    </w:pPr>
    <w:rPr>
      <w:rFonts w:ascii="Bitstrm_Amerigo" w:eastAsia="Times New Roman" w:hAnsi="Bitstrm_Amerigo" w:cs="Times New Roman"/>
      <w:sz w:val="24"/>
      <w:szCs w:val="24"/>
      <w:lang w:eastAsia="hr-HR"/>
    </w:rPr>
  </w:style>
  <w:style w:type="character" w:customStyle="1" w:styleId="Tijeloteksta2Char">
    <w:name w:val="Tijelo teksta 2 Char"/>
    <w:basedOn w:val="Zadanifontodlomka"/>
    <w:link w:val="Tijeloteksta2"/>
    <w:rsid w:val="00036D9A"/>
    <w:rPr>
      <w:rFonts w:ascii="Bitstrm_Amerigo" w:eastAsia="Times New Roman" w:hAnsi="Bitstrm_Amerigo" w:cs="Times New Roman"/>
      <w:sz w:val="24"/>
      <w:szCs w:val="24"/>
      <w:lang w:eastAsia="hr-HR"/>
    </w:rPr>
  </w:style>
  <w:style w:type="paragraph" w:styleId="Tijeloteksta">
    <w:name w:val="Body Text"/>
    <w:basedOn w:val="Normal"/>
    <w:link w:val="TijelotekstaChar"/>
    <w:rsid w:val="00036D9A"/>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036D9A"/>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rsid w:val="00036D9A"/>
    <w:pPr>
      <w:spacing w:after="120" w:line="240" w:lineRule="auto"/>
      <w:ind w:left="283"/>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036D9A"/>
    <w:rPr>
      <w:rFonts w:ascii="Times New Roman" w:eastAsia="Times New Roman" w:hAnsi="Times New Roman" w:cs="Times New Roman"/>
      <w:sz w:val="24"/>
      <w:szCs w:val="24"/>
      <w:lang w:eastAsia="hr-HR"/>
    </w:rPr>
  </w:style>
  <w:style w:type="paragraph" w:styleId="Zaglavlje">
    <w:name w:val="header"/>
    <w:basedOn w:val="Normal"/>
    <w:link w:val="ZaglavljeChar"/>
    <w:rsid w:val="00036D9A"/>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rsid w:val="00036D9A"/>
    <w:rPr>
      <w:rFonts w:ascii="Times New Roman" w:eastAsia="Times New Roman" w:hAnsi="Times New Roman" w:cs="Times New Roman"/>
      <w:sz w:val="24"/>
      <w:szCs w:val="24"/>
      <w:lang w:eastAsia="hr-HR"/>
    </w:rPr>
  </w:style>
  <w:style w:type="table" w:styleId="Reetkatablice">
    <w:name w:val="Table Grid"/>
    <w:basedOn w:val="Obinatablica"/>
    <w:rsid w:val="00036D9A"/>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3">
    <w:name w:val="Body Text 3"/>
    <w:basedOn w:val="Normal"/>
    <w:link w:val="Tijeloteksta3Char"/>
    <w:rsid w:val="00036D9A"/>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036D9A"/>
    <w:rPr>
      <w:rFonts w:ascii="Times New Roman" w:eastAsia="Times New Roman" w:hAnsi="Times New Roman" w:cs="Times New Roman"/>
      <w:sz w:val="16"/>
      <w:szCs w:val="16"/>
      <w:lang w:eastAsia="hr-HR"/>
    </w:rPr>
  </w:style>
  <w:style w:type="paragraph" w:styleId="Tijeloteksta-uvlaka2">
    <w:name w:val="Body Text Indent 2"/>
    <w:aliases w:val="  uvlaka 2,Tijelo teksta1,  uvlaka 21,  uvlaka 211"/>
    <w:basedOn w:val="Normal"/>
    <w:link w:val="Tijeloteksta-uvlaka2Char"/>
    <w:rsid w:val="00036D9A"/>
    <w:pPr>
      <w:spacing w:after="120" w:line="480" w:lineRule="auto"/>
      <w:ind w:left="283"/>
    </w:pPr>
    <w:rPr>
      <w:rFonts w:ascii="Times New Roman" w:eastAsia="Times New Roman" w:hAnsi="Times New Roman" w:cs="Times New Roman"/>
      <w:sz w:val="24"/>
      <w:szCs w:val="24"/>
      <w:lang w:eastAsia="hr-HR"/>
    </w:rPr>
  </w:style>
  <w:style w:type="character" w:customStyle="1" w:styleId="Tijeloteksta-uvlaka2Char">
    <w:name w:val="Tijelo teksta - uvlaka 2 Char"/>
    <w:aliases w:val="  uvlaka 2 Char,Tijelo teksta1 Char,  uvlaka 21 Char,  uvlaka 211 Char"/>
    <w:basedOn w:val="Zadanifontodlomka"/>
    <w:link w:val="Tijeloteksta-uvlaka2"/>
    <w:rsid w:val="00036D9A"/>
    <w:rPr>
      <w:rFonts w:ascii="Times New Roman" w:eastAsia="Times New Roman" w:hAnsi="Times New Roman" w:cs="Times New Roman"/>
      <w:sz w:val="24"/>
      <w:szCs w:val="24"/>
      <w:lang w:eastAsia="hr-HR"/>
    </w:rPr>
  </w:style>
  <w:style w:type="paragraph" w:styleId="Opisslike">
    <w:name w:val="caption"/>
    <w:basedOn w:val="Normal"/>
    <w:next w:val="Normal"/>
    <w:qFormat/>
    <w:rsid w:val="00036D9A"/>
    <w:pPr>
      <w:spacing w:before="120" w:after="120" w:line="240" w:lineRule="auto"/>
    </w:pPr>
    <w:rPr>
      <w:rFonts w:ascii="Times New Roman" w:eastAsia="Times New Roman" w:hAnsi="Times New Roman" w:cs="Times New Roman"/>
      <w:b/>
      <w:bCs/>
      <w:sz w:val="20"/>
      <w:szCs w:val="20"/>
      <w:lang w:eastAsia="hr-HR"/>
    </w:rPr>
  </w:style>
  <w:style w:type="paragraph" w:customStyle="1" w:styleId="BodyText21">
    <w:name w:val="Body Text 21"/>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Naslov">
    <w:name w:val="Title"/>
    <w:basedOn w:val="Normal"/>
    <w:next w:val="Normal"/>
    <w:link w:val="NaslovChar"/>
    <w:qFormat/>
    <w:rsid w:val="00036D9A"/>
    <w:pPr>
      <w:suppressAutoHyphens/>
      <w:spacing w:after="0" w:line="240" w:lineRule="auto"/>
      <w:jc w:val="center"/>
    </w:pPr>
    <w:rPr>
      <w:rFonts w:ascii="Times New Roman" w:eastAsia="Times New Roman" w:hAnsi="Times New Roman" w:cs="Times New Roman"/>
      <w:color w:val="00FF00"/>
      <w:sz w:val="36"/>
      <w:szCs w:val="36"/>
      <w:lang w:eastAsia="ar-SA"/>
    </w:rPr>
  </w:style>
  <w:style w:type="character" w:customStyle="1" w:styleId="NaslovChar">
    <w:name w:val="Naslov Char"/>
    <w:basedOn w:val="Zadanifontodlomka"/>
    <w:link w:val="Naslov"/>
    <w:rsid w:val="00036D9A"/>
    <w:rPr>
      <w:rFonts w:ascii="Times New Roman" w:eastAsia="Times New Roman" w:hAnsi="Times New Roman" w:cs="Times New Roman"/>
      <w:color w:val="00FF00"/>
      <w:sz w:val="36"/>
      <w:szCs w:val="36"/>
      <w:lang w:eastAsia="ar-SA"/>
    </w:rPr>
  </w:style>
  <w:style w:type="character" w:styleId="Hiperveza">
    <w:name w:val="Hyperlink"/>
    <w:basedOn w:val="Zadanifontodlomka"/>
    <w:rsid w:val="00036D9A"/>
    <w:rPr>
      <w:color w:val="0000FF"/>
      <w:u w:val="single"/>
    </w:rPr>
  </w:style>
  <w:style w:type="paragraph" w:customStyle="1" w:styleId="Odlomakpopisa1">
    <w:name w:val="Odlomak popisa1"/>
    <w:basedOn w:val="Normal"/>
    <w:qFormat/>
    <w:rsid w:val="00036D9A"/>
    <w:pPr>
      <w:spacing w:after="200" w:line="276" w:lineRule="auto"/>
      <w:ind w:left="720"/>
      <w:contextualSpacing/>
    </w:pPr>
    <w:rPr>
      <w:rFonts w:ascii="Calibri" w:eastAsia="Calibri" w:hAnsi="Calibri" w:cs="Times New Roman"/>
    </w:rPr>
  </w:style>
  <w:style w:type="character" w:customStyle="1" w:styleId="apple-style-span">
    <w:name w:val="apple-style-span"/>
    <w:basedOn w:val="Zadanifontodlomka"/>
    <w:rsid w:val="00036D9A"/>
  </w:style>
  <w:style w:type="character" w:styleId="Istaknuto">
    <w:name w:val="Emphasis"/>
    <w:basedOn w:val="Zadanifontodlomka"/>
    <w:qFormat/>
    <w:rsid w:val="00036D9A"/>
    <w:rPr>
      <w:i/>
      <w:iCs/>
    </w:rPr>
  </w:style>
  <w:style w:type="paragraph" w:customStyle="1" w:styleId="Tijeloteksta21">
    <w:name w:val="Tijelo teksta 21"/>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StandardWeb">
    <w:name w:val="Normal (Web)"/>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1">
    <w:name w:val="para1"/>
    <w:basedOn w:val="Normal"/>
    <w:rsid w:val="00036D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kstbalonia">
    <w:name w:val="Balloon Text"/>
    <w:basedOn w:val="Normal"/>
    <w:link w:val="TekstbaloniaChar"/>
    <w:uiPriority w:val="99"/>
    <w:unhideWhenUsed/>
    <w:rsid w:val="00036D9A"/>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rsid w:val="00036D9A"/>
    <w:rPr>
      <w:rFonts w:ascii="Tahoma" w:eastAsia="Times New Roman" w:hAnsi="Tahoma" w:cs="Tahoma"/>
      <w:sz w:val="16"/>
      <w:szCs w:val="16"/>
      <w:lang w:eastAsia="hr-HR"/>
    </w:rPr>
  </w:style>
  <w:style w:type="paragraph" w:styleId="Odlomakpopisa">
    <w:name w:val="List Paragraph"/>
    <w:basedOn w:val="Normal"/>
    <w:uiPriority w:val="34"/>
    <w:qFormat/>
    <w:rsid w:val="00036D9A"/>
    <w:pPr>
      <w:spacing w:after="0" w:line="240" w:lineRule="auto"/>
      <w:ind w:left="720"/>
      <w:contextualSpacing/>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036D9A"/>
    <w:rPr>
      <w:b/>
      <w:bCs/>
    </w:rPr>
  </w:style>
  <w:style w:type="paragraph" w:customStyle="1" w:styleId="Tijeloteksta22">
    <w:name w:val="Tijelo teksta 22"/>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customStyle="1" w:styleId="Odlomakpopisa2">
    <w:name w:val="Odlomak popisa2"/>
    <w:basedOn w:val="Normal"/>
    <w:qFormat/>
    <w:rsid w:val="00036D9A"/>
    <w:pPr>
      <w:spacing w:after="200" w:line="276" w:lineRule="auto"/>
      <w:ind w:left="720"/>
      <w:contextualSpacing/>
    </w:pPr>
    <w:rPr>
      <w:rFonts w:ascii="Calibri" w:eastAsia="Calibri" w:hAnsi="Calibri" w:cs="Times New Roman"/>
    </w:rPr>
  </w:style>
  <w:style w:type="paragraph" w:styleId="Bezproreda">
    <w:name w:val="No Spacing"/>
    <w:link w:val="BezproredaChar"/>
    <w:uiPriority w:val="1"/>
    <w:qFormat/>
    <w:rsid w:val="00036D9A"/>
    <w:pPr>
      <w:spacing w:after="0" w:line="240" w:lineRule="auto"/>
    </w:pPr>
  </w:style>
  <w:style w:type="paragraph" w:customStyle="1" w:styleId="Default">
    <w:name w:val="Default"/>
    <w:rsid w:val="00036D9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jeloteksta23">
    <w:name w:val="Tijelo teksta 23"/>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character" w:customStyle="1" w:styleId="BezproredaChar">
    <w:name w:val="Bez proreda Char"/>
    <w:link w:val="Bezproreda"/>
    <w:uiPriority w:val="1"/>
    <w:locked/>
    <w:rsid w:val="00036D9A"/>
  </w:style>
  <w:style w:type="paragraph" w:customStyle="1" w:styleId="msonormalcxspmiddle">
    <w:name w:val="msonormalcxspmiddle"/>
    <w:basedOn w:val="Normal"/>
    <w:uiPriority w:val="99"/>
    <w:rsid w:val="00036D9A"/>
    <w:pPr>
      <w:spacing w:before="100" w:beforeAutospacing="1" w:after="100" w:afterAutospacing="1" w:line="240" w:lineRule="auto"/>
    </w:pPr>
    <w:rPr>
      <w:rFonts w:ascii="Times New Roman" w:eastAsia="Calibri" w:hAnsi="Times New Roman" w:cs="Times New Roman"/>
      <w:sz w:val="24"/>
      <w:szCs w:val="24"/>
      <w:lang w:eastAsia="hr-HR"/>
    </w:rPr>
  </w:style>
  <w:style w:type="paragraph" w:customStyle="1" w:styleId="NoSpacing1">
    <w:name w:val="No Spacing1"/>
    <w:uiPriority w:val="1"/>
    <w:qFormat/>
    <w:rsid w:val="00036D9A"/>
    <w:pPr>
      <w:spacing w:after="0" w:line="240" w:lineRule="auto"/>
    </w:pPr>
    <w:rPr>
      <w:rFonts w:ascii="Calibri" w:eastAsia="Times New Roman" w:hAnsi="Calibri" w:cs="Times New Roman"/>
      <w:lang w:eastAsia="hr-HR"/>
    </w:rPr>
  </w:style>
  <w:style w:type="paragraph" w:customStyle="1" w:styleId="Bezproreda1">
    <w:name w:val="Bez proreda1"/>
    <w:uiPriority w:val="1"/>
    <w:qFormat/>
    <w:rsid w:val="00036D9A"/>
    <w:pPr>
      <w:spacing w:after="0" w:line="240" w:lineRule="auto"/>
    </w:pPr>
    <w:rPr>
      <w:rFonts w:ascii="Calibri" w:eastAsia="Times New Roman" w:hAnsi="Calibri" w:cs="Times New Roman"/>
    </w:rPr>
  </w:style>
  <w:style w:type="paragraph" w:customStyle="1" w:styleId="tb-na18">
    <w:name w:val="tb-na18"/>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roj-d">
    <w:name w:val="broj-d"/>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b-na16">
    <w:name w:val="tb-na16"/>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lasa2">
    <w:name w:val="klasa2"/>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potpis">
    <w:name w:val="t-9-8-potpis"/>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036D9A"/>
  </w:style>
  <w:style w:type="character" w:customStyle="1" w:styleId="apple-converted-space">
    <w:name w:val="apple-converted-space"/>
    <w:basedOn w:val="Zadanifontodlomka"/>
    <w:rsid w:val="00036D9A"/>
  </w:style>
  <w:style w:type="table" w:customStyle="1" w:styleId="Reetkatablice1">
    <w:name w:val="Rešetka tablice1"/>
    <w:basedOn w:val="Obinatablica"/>
    <w:next w:val="Reetkatablice"/>
    <w:uiPriority w:val="39"/>
    <w:rsid w:val="0003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rsid w:val="00036D9A"/>
    <w:pPr>
      <w:spacing w:after="0" w:line="240" w:lineRule="auto"/>
    </w:pPr>
    <w:rPr>
      <w:rFonts w:ascii="Kartika" w:eastAsia="Times New Roman" w:hAnsi="Kartika" w:cs="Kartika"/>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39"/>
    <w:rsid w:val="0003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uiPriority w:val="99"/>
    <w:semiHidden/>
    <w:unhideWhenUsed/>
    <w:rsid w:val="00036D9A"/>
    <w:rPr>
      <w:sz w:val="16"/>
      <w:szCs w:val="16"/>
    </w:rPr>
  </w:style>
  <w:style w:type="paragraph" w:styleId="Tekstkomentara">
    <w:name w:val="annotation text"/>
    <w:basedOn w:val="Normal"/>
    <w:link w:val="TekstkomentaraChar"/>
    <w:semiHidden/>
    <w:unhideWhenUsed/>
    <w:rsid w:val="00036D9A"/>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semiHidden/>
    <w:rsid w:val="00036D9A"/>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36D9A"/>
    <w:rPr>
      <w:b/>
      <w:bCs/>
    </w:rPr>
  </w:style>
  <w:style w:type="character" w:customStyle="1" w:styleId="PredmetkomentaraChar">
    <w:name w:val="Predmet komentara Char"/>
    <w:basedOn w:val="TekstkomentaraChar"/>
    <w:link w:val="Predmetkomentara"/>
    <w:uiPriority w:val="99"/>
    <w:semiHidden/>
    <w:rsid w:val="00036D9A"/>
    <w:rPr>
      <w:rFonts w:ascii="Times New Roman" w:eastAsia="Times New Roman" w:hAnsi="Times New Roman" w:cs="Times New Roman"/>
      <w:b/>
      <w:bCs/>
      <w:sz w:val="20"/>
      <w:szCs w:val="20"/>
      <w:lang w:eastAsia="hr-HR"/>
    </w:rPr>
  </w:style>
  <w:style w:type="table" w:styleId="Srednjareetka3-Isticanje1">
    <w:name w:val="Medium Grid 3 Accent 1"/>
    <w:basedOn w:val="Obinatablica"/>
    <w:uiPriority w:val="69"/>
    <w:rsid w:val="00036D9A"/>
    <w:pPr>
      <w:spacing w:after="0" w:line="240" w:lineRule="auto"/>
      <w:jc w:val="both"/>
    </w:pPr>
    <w:rPr>
      <w:rFonts w:ascii="Arial" w:hAnsi="Arial" w:cs="Arial"/>
      <w:spacing w:val="20"/>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Reetkatablice4">
    <w:name w:val="Rešetka tablice4"/>
    <w:basedOn w:val="Obinatablica"/>
    <w:next w:val="Reetkatablice"/>
    <w:uiPriority w:val="39"/>
    <w:rsid w:val="0003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tableentry">
    <w:name w:val="timetable_entry"/>
    <w:basedOn w:val="Zadanifontodlomka"/>
    <w:rsid w:val="00036D9A"/>
  </w:style>
  <w:style w:type="table" w:customStyle="1" w:styleId="Svijetlatablicareetke-isticanje11">
    <w:name w:val="Svijetla tablica rešetke - isticanje 11"/>
    <w:basedOn w:val="Obinatablica"/>
    <w:uiPriority w:val="46"/>
    <w:rsid w:val="00036D9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eetkatablice5">
    <w:name w:val="Rešetka tablice5"/>
    <w:basedOn w:val="Obinatablica"/>
    <w:next w:val="Reetkatablice"/>
    <w:uiPriority w:val="39"/>
    <w:rsid w:val="0003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semiHidden/>
    <w:rsid w:val="00036D9A"/>
  </w:style>
  <w:style w:type="table" w:customStyle="1" w:styleId="Reetkatablice6">
    <w:name w:val="Rešetka tablice6"/>
    <w:basedOn w:val="Obinatablica"/>
    <w:next w:val="Reetkatablice"/>
    <w:rsid w:val="00036D9A"/>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
    <w:name w:val="Bez popisa3"/>
    <w:next w:val="Bezpopisa"/>
    <w:uiPriority w:val="99"/>
    <w:semiHidden/>
    <w:unhideWhenUsed/>
    <w:rsid w:val="006834C8"/>
  </w:style>
  <w:style w:type="paragraph" w:customStyle="1" w:styleId="xl24">
    <w:name w:val="xl24"/>
    <w:basedOn w:val="Normal"/>
    <w:rsid w:val="006834C8"/>
    <w:pPr>
      <w:spacing w:before="100" w:beforeAutospacing="1" w:after="100" w:afterAutospacing="1" w:line="240" w:lineRule="auto"/>
    </w:pPr>
    <w:rPr>
      <w:rFonts w:ascii="Times New Roman" w:eastAsia="Arial Unicode MS" w:hAnsi="Times New Roman" w:cs="Times New Roman"/>
      <w:sz w:val="24"/>
      <w:szCs w:val="24"/>
      <w:lang w:eastAsia="hr-HR"/>
    </w:rPr>
  </w:style>
  <w:style w:type="table" w:customStyle="1" w:styleId="Reetkatablice7">
    <w:name w:val="Rešetka tablice7"/>
    <w:basedOn w:val="Obinatablica"/>
    <w:next w:val="Reetkatablice"/>
    <w:uiPriority w:val="59"/>
    <w:rsid w:val="006834C8"/>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4">
    <w:name w:val="Bez popisa4"/>
    <w:next w:val="Bezpopisa"/>
    <w:uiPriority w:val="99"/>
    <w:semiHidden/>
    <w:unhideWhenUsed/>
    <w:rsid w:val="00AE6131"/>
  </w:style>
  <w:style w:type="numbering" w:customStyle="1" w:styleId="Bezpopisa11">
    <w:name w:val="Bez popisa11"/>
    <w:next w:val="Bezpopisa"/>
    <w:uiPriority w:val="99"/>
    <w:semiHidden/>
    <w:unhideWhenUsed/>
    <w:rsid w:val="00AE6131"/>
  </w:style>
  <w:style w:type="table" w:customStyle="1" w:styleId="Reetkatablice81">
    <w:name w:val="Rešetka tablice 81"/>
    <w:basedOn w:val="Obinatablica"/>
    <w:next w:val="Reetkatablice8"/>
    <w:rsid w:val="00AE6131"/>
    <w:pPr>
      <w:spacing w:after="0" w:line="240" w:lineRule="auto"/>
    </w:pPr>
    <w:rPr>
      <w:rFonts w:ascii="Times New Roman" w:eastAsia="Times New Roman" w:hAnsi="Times New Roman" w:cs="Times New Roman"/>
      <w:sz w:val="20"/>
      <w:szCs w:val="20"/>
      <w:lang w:eastAsia="hr-H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Reetkatablice80">
    <w:name w:val="Rešetka tablice8"/>
    <w:basedOn w:val="Obinatablica"/>
    <w:next w:val="Reetkatablice"/>
    <w:rsid w:val="00AE6131"/>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basedOn w:val="Obinatablica"/>
    <w:next w:val="Reetkatablice"/>
    <w:uiPriority w:val="3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next w:val="Reetkatablice"/>
    <w:rsid w:val="00AE6131"/>
    <w:pPr>
      <w:spacing w:after="0" w:line="240" w:lineRule="auto"/>
    </w:pPr>
    <w:rPr>
      <w:rFonts w:ascii="Kartika" w:eastAsia="Times New Roman" w:hAnsi="Kartika" w:cs="Kartika"/>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next w:val="Reetkatablice"/>
    <w:uiPriority w:val="3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ednjareetka3-Isticanje11">
    <w:name w:val="Srednja rešetka 3 - Isticanje 11"/>
    <w:basedOn w:val="Obinatablica"/>
    <w:next w:val="Srednjareetka3-Isticanje1"/>
    <w:uiPriority w:val="69"/>
    <w:rsid w:val="00AE6131"/>
    <w:pPr>
      <w:spacing w:after="0" w:line="240" w:lineRule="auto"/>
      <w:jc w:val="both"/>
    </w:pPr>
    <w:rPr>
      <w:rFonts w:ascii="Arial" w:eastAsia="Calibri" w:hAnsi="Arial" w:cs="Arial"/>
      <w:spacing w:val="20"/>
      <w:sz w:val="24"/>
      <w:szCs w:val="24"/>
      <w:lang w:eastAsia="hr-H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etkatablice41">
    <w:name w:val="Rešetka tablice41"/>
    <w:basedOn w:val="Obinatablica"/>
    <w:next w:val="Reetkatablice"/>
    <w:uiPriority w:val="3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tablicareetke-isticanje111">
    <w:name w:val="Svijetla tablica rešetke - isticanje 111"/>
    <w:basedOn w:val="Obinatablica"/>
    <w:uiPriority w:val="46"/>
    <w:rsid w:val="00AE6131"/>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eetkatablice51">
    <w:name w:val="Rešetka tablice51"/>
    <w:basedOn w:val="Obinatablica"/>
    <w:next w:val="Reetkatablice"/>
    <w:uiPriority w:val="3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1">
    <w:name w:val="Bez popisa21"/>
    <w:next w:val="Bezpopisa"/>
    <w:semiHidden/>
    <w:rsid w:val="00AE6131"/>
  </w:style>
  <w:style w:type="table" w:customStyle="1" w:styleId="Reetkatablice61">
    <w:name w:val="Rešetka tablice61"/>
    <w:basedOn w:val="Obinatablica"/>
    <w:next w:val="Reetkatablice"/>
    <w:rsid w:val="00AE6131"/>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1">
    <w:name w:val="Bez popisa31"/>
    <w:next w:val="Bezpopisa"/>
    <w:uiPriority w:val="99"/>
    <w:semiHidden/>
    <w:unhideWhenUsed/>
    <w:rsid w:val="00AE6131"/>
  </w:style>
  <w:style w:type="table" w:customStyle="1" w:styleId="Reetkatablice71">
    <w:name w:val="Rešetka tablice71"/>
    <w:basedOn w:val="Obinatablica"/>
    <w:next w:val="Reetkatablice"/>
    <w:uiPriority w:val="5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Normal Table" w:semiHidden="0" w:unhideWhenUsed="0"/>
    <w:lsdException w:name="Table Grid 8" w:uiPriority="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036D9A"/>
    <w:pPr>
      <w:keepNext/>
      <w:spacing w:before="240" w:after="60" w:line="240" w:lineRule="auto"/>
      <w:outlineLvl w:val="0"/>
    </w:pPr>
    <w:rPr>
      <w:rFonts w:ascii="Arial" w:eastAsia="Times New Roman" w:hAnsi="Arial" w:cs="Arial"/>
      <w:b/>
      <w:bCs/>
      <w:kern w:val="32"/>
      <w:sz w:val="32"/>
      <w:szCs w:val="32"/>
      <w:lang w:eastAsia="hr-HR"/>
    </w:rPr>
  </w:style>
  <w:style w:type="paragraph" w:styleId="Naslov2">
    <w:name w:val="heading 2"/>
    <w:basedOn w:val="Normal"/>
    <w:next w:val="Normal"/>
    <w:link w:val="Naslov2Char"/>
    <w:qFormat/>
    <w:rsid w:val="00036D9A"/>
    <w:pPr>
      <w:keepNext/>
      <w:spacing w:before="240" w:after="60" w:line="240" w:lineRule="auto"/>
      <w:outlineLvl w:val="1"/>
    </w:pPr>
    <w:rPr>
      <w:rFonts w:ascii="Arial" w:eastAsia="Times New Roman" w:hAnsi="Arial" w:cs="Arial"/>
      <w:b/>
      <w:bCs/>
      <w:i/>
      <w:iCs/>
      <w:sz w:val="28"/>
      <w:szCs w:val="28"/>
      <w:lang w:eastAsia="hr-HR"/>
    </w:rPr>
  </w:style>
  <w:style w:type="paragraph" w:styleId="Naslov3">
    <w:name w:val="heading 3"/>
    <w:basedOn w:val="Normal"/>
    <w:next w:val="Normal"/>
    <w:link w:val="Naslov3Char"/>
    <w:qFormat/>
    <w:rsid w:val="00036D9A"/>
    <w:pPr>
      <w:keepNext/>
      <w:spacing w:after="0" w:line="240" w:lineRule="auto"/>
      <w:jc w:val="center"/>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uiPriority w:val="99"/>
    <w:qFormat/>
    <w:rsid w:val="00036D9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b/>
      <w:sz w:val="24"/>
      <w:szCs w:val="20"/>
      <w:lang w:val="en-US" w:eastAsia="hr-HR"/>
    </w:rPr>
  </w:style>
  <w:style w:type="paragraph" w:styleId="Naslov5">
    <w:name w:val="heading 5"/>
    <w:basedOn w:val="Normal"/>
    <w:next w:val="Normal"/>
    <w:link w:val="Naslov5Char"/>
    <w:uiPriority w:val="99"/>
    <w:qFormat/>
    <w:rsid w:val="00036D9A"/>
    <w:pPr>
      <w:spacing w:before="240" w:after="60" w:line="240" w:lineRule="auto"/>
      <w:outlineLvl w:val="4"/>
    </w:pPr>
    <w:rPr>
      <w:rFonts w:ascii="Times New Roman" w:eastAsia="Times New Roman" w:hAnsi="Times New Roman" w:cs="Times New Roman"/>
      <w:b/>
      <w:bCs/>
      <w:i/>
      <w:iCs/>
      <w:sz w:val="26"/>
      <w:szCs w:val="26"/>
      <w:lang w:eastAsia="hr-HR"/>
    </w:rPr>
  </w:style>
  <w:style w:type="paragraph" w:styleId="Naslov6">
    <w:name w:val="heading 6"/>
    <w:basedOn w:val="Normal"/>
    <w:next w:val="Normal"/>
    <w:link w:val="Naslov6Char"/>
    <w:qFormat/>
    <w:rsid w:val="00036D9A"/>
    <w:pPr>
      <w:spacing w:before="240" w:after="60" w:line="240" w:lineRule="auto"/>
      <w:outlineLvl w:val="5"/>
    </w:pPr>
    <w:rPr>
      <w:rFonts w:ascii="Times New Roman" w:eastAsia="Times New Roman" w:hAnsi="Times New Roman" w:cs="Times New Roman"/>
      <w:b/>
      <w:bCs/>
      <w:lang w:eastAsia="hr-HR"/>
    </w:rPr>
  </w:style>
  <w:style w:type="paragraph" w:styleId="Naslov7">
    <w:name w:val="heading 7"/>
    <w:basedOn w:val="Normal"/>
    <w:next w:val="Normal"/>
    <w:link w:val="Naslov7Char"/>
    <w:qFormat/>
    <w:rsid w:val="00036D9A"/>
    <w:pPr>
      <w:spacing w:before="240" w:after="60" w:line="240" w:lineRule="auto"/>
      <w:outlineLvl w:val="6"/>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036D9A"/>
    <w:rPr>
      <w:rFonts w:ascii="Arial" w:eastAsia="Times New Roman" w:hAnsi="Arial" w:cs="Arial"/>
      <w:b/>
      <w:bCs/>
      <w:kern w:val="32"/>
      <w:sz w:val="32"/>
      <w:szCs w:val="32"/>
      <w:lang w:eastAsia="hr-HR"/>
    </w:rPr>
  </w:style>
  <w:style w:type="character" w:customStyle="1" w:styleId="Naslov2Char">
    <w:name w:val="Naslov 2 Char"/>
    <w:basedOn w:val="Zadanifontodlomka"/>
    <w:link w:val="Naslov2"/>
    <w:rsid w:val="00036D9A"/>
    <w:rPr>
      <w:rFonts w:ascii="Arial" w:eastAsia="Times New Roman" w:hAnsi="Arial" w:cs="Arial"/>
      <w:b/>
      <w:bCs/>
      <w:i/>
      <w:iCs/>
      <w:sz w:val="28"/>
      <w:szCs w:val="28"/>
      <w:lang w:eastAsia="hr-HR"/>
    </w:rPr>
  </w:style>
  <w:style w:type="character" w:customStyle="1" w:styleId="Naslov3Char">
    <w:name w:val="Naslov 3 Char"/>
    <w:basedOn w:val="Zadanifontodlomka"/>
    <w:link w:val="Naslov3"/>
    <w:rsid w:val="00036D9A"/>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uiPriority w:val="99"/>
    <w:rsid w:val="00036D9A"/>
    <w:rPr>
      <w:rFonts w:ascii="Times New Roman" w:eastAsia="Times New Roman" w:hAnsi="Times New Roman" w:cs="Times New Roman"/>
      <w:b/>
      <w:sz w:val="24"/>
      <w:szCs w:val="20"/>
      <w:lang w:val="en-US" w:eastAsia="hr-HR"/>
    </w:rPr>
  </w:style>
  <w:style w:type="character" w:customStyle="1" w:styleId="Naslov5Char">
    <w:name w:val="Naslov 5 Char"/>
    <w:basedOn w:val="Zadanifontodlomka"/>
    <w:link w:val="Naslov5"/>
    <w:uiPriority w:val="99"/>
    <w:rsid w:val="00036D9A"/>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rsid w:val="00036D9A"/>
    <w:rPr>
      <w:rFonts w:ascii="Times New Roman" w:eastAsia="Times New Roman" w:hAnsi="Times New Roman" w:cs="Times New Roman"/>
      <w:b/>
      <w:bCs/>
      <w:lang w:eastAsia="hr-HR"/>
    </w:rPr>
  </w:style>
  <w:style w:type="character" w:customStyle="1" w:styleId="Naslov7Char">
    <w:name w:val="Naslov 7 Char"/>
    <w:basedOn w:val="Zadanifontodlomka"/>
    <w:link w:val="Naslov7"/>
    <w:rsid w:val="00036D9A"/>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036D9A"/>
  </w:style>
  <w:style w:type="table" w:styleId="Reetkatablice8">
    <w:name w:val="Table Grid 8"/>
    <w:basedOn w:val="Obinatablica"/>
    <w:rsid w:val="00036D9A"/>
    <w:pPr>
      <w:spacing w:after="0" w:line="240" w:lineRule="auto"/>
    </w:pPr>
    <w:rPr>
      <w:rFonts w:ascii="Times New Roman" w:eastAsia="Times New Roman" w:hAnsi="Times New Roman" w:cs="Times New Roman"/>
      <w:sz w:val="20"/>
      <w:szCs w:val="20"/>
      <w:lang w:eastAsia="hr-H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odnoje">
    <w:name w:val="footer"/>
    <w:basedOn w:val="Normal"/>
    <w:link w:val="PodnojeChar"/>
    <w:rsid w:val="00036D9A"/>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rsid w:val="00036D9A"/>
    <w:rPr>
      <w:rFonts w:ascii="Times New Roman" w:eastAsia="Times New Roman" w:hAnsi="Times New Roman" w:cs="Times New Roman"/>
      <w:sz w:val="24"/>
      <w:szCs w:val="24"/>
      <w:lang w:eastAsia="hr-HR"/>
    </w:rPr>
  </w:style>
  <w:style w:type="character" w:styleId="Brojstranice">
    <w:name w:val="page number"/>
    <w:basedOn w:val="Zadanifontodlomka"/>
    <w:rsid w:val="00036D9A"/>
  </w:style>
  <w:style w:type="paragraph" w:customStyle="1" w:styleId="BodyText22">
    <w:name w:val="Body Text 22"/>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Tijeloteksta2">
    <w:name w:val="Body Text 2"/>
    <w:basedOn w:val="Normal"/>
    <w:link w:val="Tijeloteksta2Char"/>
    <w:rsid w:val="00036D9A"/>
    <w:pPr>
      <w:tabs>
        <w:tab w:val="left" w:pos="993"/>
      </w:tabs>
      <w:spacing w:after="0" w:line="240" w:lineRule="auto"/>
      <w:jc w:val="both"/>
    </w:pPr>
    <w:rPr>
      <w:rFonts w:ascii="Bitstrm_Amerigo" w:eastAsia="Times New Roman" w:hAnsi="Bitstrm_Amerigo" w:cs="Times New Roman"/>
      <w:sz w:val="24"/>
      <w:szCs w:val="24"/>
      <w:lang w:eastAsia="hr-HR"/>
    </w:rPr>
  </w:style>
  <w:style w:type="character" w:customStyle="1" w:styleId="Tijeloteksta2Char">
    <w:name w:val="Tijelo teksta 2 Char"/>
    <w:basedOn w:val="Zadanifontodlomka"/>
    <w:link w:val="Tijeloteksta2"/>
    <w:rsid w:val="00036D9A"/>
    <w:rPr>
      <w:rFonts w:ascii="Bitstrm_Amerigo" w:eastAsia="Times New Roman" w:hAnsi="Bitstrm_Amerigo" w:cs="Times New Roman"/>
      <w:sz w:val="24"/>
      <w:szCs w:val="24"/>
      <w:lang w:eastAsia="hr-HR"/>
    </w:rPr>
  </w:style>
  <w:style w:type="paragraph" w:styleId="Tijeloteksta">
    <w:name w:val="Body Text"/>
    <w:basedOn w:val="Normal"/>
    <w:link w:val="TijelotekstaChar"/>
    <w:rsid w:val="00036D9A"/>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036D9A"/>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rsid w:val="00036D9A"/>
    <w:pPr>
      <w:spacing w:after="120" w:line="240" w:lineRule="auto"/>
      <w:ind w:left="283"/>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036D9A"/>
    <w:rPr>
      <w:rFonts w:ascii="Times New Roman" w:eastAsia="Times New Roman" w:hAnsi="Times New Roman" w:cs="Times New Roman"/>
      <w:sz w:val="24"/>
      <w:szCs w:val="24"/>
      <w:lang w:eastAsia="hr-HR"/>
    </w:rPr>
  </w:style>
  <w:style w:type="paragraph" w:styleId="Zaglavlje">
    <w:name w:val="header"/>
    <w:basedOn w:val="Normal"/>
    <w:link w:val="ZaglavljeChar"/>
    <w:rsid w:val="00036D9A"/>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rsid w:val="00036D9A"/>
    <w:rPr>
      <w:rFonts w:ascii="Times New Roman" w:eastAsia="Times New Roman" w:hAnsi="Times New Roman" w:cs="Times New Roman"/>
      <w:sz w:val="24"/>
      <w:szCs w:val="24"/>
      <w:lang w:eastAsia="hr-HR"/>
    </w:rPr>
  </w:style>
  <w:style w:type="table" w:styleId="Reetkatablice">
    <w:name w:val="Table Grid"/>
    <w:basedOn w:val="Obinatablica"/>
    <w:rsid w:val="00036D9A"/>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3">
    <w:name w:val="Body Text 3"/>
    <w:basedOn w:val="Normal"/>
    <w:link w:val="Tijeloteksta3Char"/>
    <w:rsid w:val="00036D9A"/>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036D9A"/>
    <w:rPr>
      <w:rFonts w:ascii="Times New Roman" w:eastAsia="Times New Roman" w:hAnsi="Times New Roman" w:cs="Times New Roman"/>
      <w:sz w:val="16"/>
      <w:szCs w:val="16"/>
      <w:lang w:eastAsia="hr-HR"/>
    </w:rPr>
  </w:style>
  <w:style w:type="paragraph" w:styleId="Tijeloteksta-uvlaka2">
    <w:name w:val="Body Text Indent 2"/>
    <w:aliases w:val="  uvlaka 2,Tijelo teksta1,  uvlaka 21,  uvlaka 211"/>
    <w:basedOn w:val="Normal"/>
    <w:link w:val="Tijeloteksta-uvlaka2Char"/>
    <w:rsid w:val="00036D9A"/>
    <w:pPr>
      <w:spacing w:after="120" w:line="480" w:lineRule="auto"/>
      <w:ind w:left="283"/>
    </w:pPr>
    <w:rPr>
      <w:rFonts w:ascii="Times New Roman" w:eastAsia="Times New Roman" w:hAnsi="Times New Roman" w:cs="Times New Roman"/>
      <w:sz w:val="24"/>
      <w:szCs w:val="24"/>
      <w:lang w:eastAsia="hr-HR"/>
    </w:rPr>
  </w:style>
  <w:style w:type="character" w:customStyle="1" w:styleId="Tijeloteksta-uvlaka2Char">
    <w:name w:val="Tijelo teksta - uvlaka 2 Char"/>
    <w:aliases w:val="  uvlaka 2 Char,Tijelo teksta1 Char,  uvlaka 21 Char,  uvlaka 211 Char"/>
    <w:basedOn w:val="Zadanifontodlomka"/>
    <w:link w:val="Tijeloteksta-uvlaka2"/>
    <w:rsid w:val="00036D9A"/>
    <w:rPr>
      <w:rFonts w:ascii="Times New Roman" w:eastAsia="Times New Roman" w:hAnsi="Times New Roman" w:cs="Times New Roman"/>
      <w:sz w:val="24"/>
      <w:szCs w:val="24"/>
      <w:lang w:eastAsia="hr-HR"/>
    </w:rPr>
  </w:style>
  <w:style w:type="paragraph" w:styleId="Opisslike">
    <w:name w:val="caption"/>
    <w:basedOn w:val="Normal"/>
    <w:next w:val="Normal"/>
    <w:qFormat/>
    <w:rsid w:val="00036D9A"/>
    <w:pPr>
      <w:spacing w:before="120" w:after="120" w:line="240" w:lineRule="auto"/>
    </w:pPr>
    <w:rPr>
      <w:rFonts w:ascii="Times New Roman" w:eastAsia="Times New Roman" w:hAnsi="Times New Roman" w:cs="Times New Roman"/>
      <w:b/>
      <w:bCs/>
      <w:sz w:val="20"/>
      <w:szCs w:val="20"/>
      <w:lang w:eastAsia="hr-HR"/>
    </w:rPr>
  </w:style>
  <w:style w:type="paragraph" w:customStyle="1" w:styleId="BodyText21">
    <w:name w:val="Body Text 21"/>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Naslov">
    <w:name w:val="Title"/>
    <w:basedOn w:val="Normal"/>
    <w:next w:val="Normal"/>
    <w:link w:val="NaslovChar"/>
    <w:qFormat/>
    <w:rsid w:val="00036D9A"/>
    <w:pPr>
      <w:suppressAutoHyphens/>
      <w:spacing w:after="0" w:line="240" w:lineRule="auto"/>
      <w:jc w:val="center"/>
    </w:pPr>
    <w:rPr>
      <w:rFonts w:ascii="Times New Roman" w:eastAsia="Times New Roman" w:hAnsi="Times New Roman" w:cs="Times New Roman"/>
      <w:color w:val="00FF00"/>
      <w:sz w:val="36"/>
      <w:szCs w:val="36"/>
      <w:lang w:eastAsia="ar-SA"/>
    </w:rPr>
  </w:style>
  <w:style w:type="character" w:customStyle="1" w:styleId="NaslovChar">
    <w:name w:val="Naslov Char"/>
    <w:basedOn w:val="Zadanifontodlomka"/>
    <w:link w:val="Naslov"/>
    <w:rsid w:val="00036D9A"/>
    <w:rPr>
      <w:rFonts w:ascii="Times New Roman" w:eastAsia="Times New Roman" w:hAnsi="Times New Roman" w:cs="Times New Roman"/>
      <w:color w:val="00FF00"/>
      <w:sz w:val="36"/>
      <w:szCs w:val="36"/>
      <w:lang w:eastAsia="ar-SA"/>
    </w:rPr>
  </w:style>
  <w:style w:type="character" w:styleId="Hiperveza">
    <w:name w:val="Hyperlink"/>
    <w:basedOn w:val="Zadanifontodlomka"/>
    <w:rsid w:val="00036D9A"/>
    <w:rPr>
      <w:color w:val="0000FF"/>
      <w:u w:val="single"/>
    </w:rPr>
  </w:style>
  <w:style w:type="paragraph" w:customStyle="1" w:styleId="Odlomakpopisa1">
    <w:name w:val="Odlomak popisa1"/>
    <w:basedOn w:val="Normal"/>
    <w:qFormat/>
    <w:rsid w:val="00036D9A"/>
    <w:pPr>
      <w:spacing w:after="200" w:line="276" w:lineRule="auto"/>
      <w:ind w:left="720"/>
      <w:contextualSpacing/>
    </w:pPr>
    <w:rPr>
      <w:rFonts w:ascii="Calibri" w:eastAsia="Calibri" w:hAnsi="Calibri" w:cs="Times New Roman"/>
    </w:rPr>
  </w:style>
  <w:style w:type="character" w:customStyle="1" w:styleId="apple-style-span">
    <w:name w:val="apple-style-span"/>
    <w:basedOn w:val="Zadanifontodlomka"/>
    <w:rsid w:val="00036D9A"/>
  </w:style>
  <w:style w:type="character" w:styleId="Istaknuto">
    <w:name w:val="Emphasis"/>
    <w:basedOn w:val="Zadanifontodlomka"/>
    <w:qFormat/>
    <w:rsid w:val="00036D9A"/>
    <w:rPr>
      <w:i/>
      <w:iCs/>
    </w:rPr>
  </w:style>
  <w:style w:type="paragraph" w:customStyle="1" w:styleId="Tijeloteksta21">
    <w:name w:val="Tijelo teksta 21"/>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StandardWeb">
    <w:name w:val="Normal (Web)"/>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1">
    <w:name w:val="para1"/>
    <w:basedOn w:val="Normal"/>
    <w:rsid w:val="00036D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kstbalonia">
    <w:name w:val="Balloon Text"/>
    <w:basedOn w:val="Normal"/>
    <w:link w:val="TekstbaloniaChar"/>
    <w:uiPriority w:val="99"/>
    <w:unhideWhenUsed/>
    <w:rsid w:val="00036D9A"/>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rsid w:val="00036D9A"/>
    <w:rPr>
      <w:rFonts w:ascii="Tahoma" w:eastAsia="Times New Roman" w:hAnsi="Tahoma" w:cs="Tahoma"/>
      <w:sz w:val="16"/>
      <w:szCs w:val="16"/>
      <w:lang w:eastAsia="hr-HR"/>
    </w:rPr>
  </w:style>
  <w:style w:type="paragraph" w:styleId="Odlomakpopisa">
    <w:name w:val="List Paragraph"/>
    <w:basedOn w:val="Normal"/>
    <w:uiPriority w:val="34"/>
    <w:qFormat/>
    <w:rsid w:val="00036D9A"/>
    <w:pPr>
      <w:spacing w:after="0" w:line="240" w:lineRule="auto"/>
      <w:ind w:left="720"/>
      <w:contextualSpacing/>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036D9A"/>
    <w:rPr>
      <w:b/>
      <w:bCs/>
    </w:rPr>
  </w:style>
  <w:style w:type="paragraph" w:customStyle="1" w:styleId="Tijeloteksta22">
    <w:name w:val="Tijelo teksta 22"/>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customStyle="1" w:styleId="Odlomakpopisa2">
    <w:name w:val="Odlomak popisa2"/>
    <w:basedOn w:val="Normal"/>
    <w:qFormat/>
    <w:rsid w:val="00036D9A"/>
    <w:pPr>
      <w:spacing w:after="200" w:line="276" w:lineRule="auto"/>
      <w:ind w:left="720"/>
      <w:contextualSpacing/>
    </w:pPr>
    <w:rPr>
      <w:rFonts w:ascii="Calibri" w:eastAsia="Calibri" w:hAnsi="Calibri" w:cs="Times New Roman"/>
    </w:rPr>
  </w:style>
  <w:style w:type="paragraph" w:styleId="Bezproreda">
    <w:name w:val="No Spacing"/>
    <w:link w:val="BezproredaChar"/>
    <w:uiPriority w:val="1"/>
    <w:qFormat/>
    <w:rsid w:val="00036D9A"/>
    <w:pPr>
      <w:spacing w:after="0" w:line="240" w:lineRule="auto"/>
    </w:pPr>
  </w:style>
  <w:style w:type="paragraph" w:customStyle="1" w:styleId="Default">
    <w:name w:val="Default"/>
    <w:rsid w:val="00036D9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jeloteksta23">
    <w:name w:val="Tijelo teksta 23"/>
    <w:basedOn w:val="Normal"/>
    <w:rsid w:val="00036D9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character" w:customStyle="1" w:styleId="BezproredaChar">
    <w:name w:val="Bez proreda Char"/>
    <w:link w:val="Bezproreda"/>
    <w:uiPriority w:val="1"/>
    <w:locked/>
    <w:rsid w:val="00036D9A"/>
  </w:style>
  <w:style w:type="paragraph" w:customStyle="1" w:styleId="msonormalcxspmiddle">
    <w:name w:val="msonormalcxspmiddle"/>
    <w:basedOn w:val="Normal"/>
    <w:uiPriority w:val="99"/>
    <w:rsid w:val="00036D9A"/>
    <w:pPr>
      <w:spacing w:before="100" w:beforeAutospacing="1" w:after="100" w:afterAutospacing="1" w:line="240" w:lineRule="auto"/>
    </w:pPr>
    <w:rPr>
      <w:rFonts w:ascii="Times New Roman" w:eastAsia="Calibri" w:hAnsi="Times New Roman" w:cs="Times New Roman"/>
      <w:sz w:val="24"/>
      <w:szCs w:val="24"/>
      <w:lang w:eastAsia="hr-HR"/>
    </w:rPr>
  </w:style>
  <w:style w:type="paragraph" w:customStyle="1" w:styleId="NoSpacing1">
    <w:name w:val="No Spacing1"/>
    <w:uiPriority w:val="1"/>
    <w:qFormat/>
    <w:rsid w:val="00036D9A"/>
    <w:pPr>
      <w:spacing w:after="0" w:line="240" w:lineRule="auto"/>
    </w:pPr>
    <w:rPr>
      <w:rFonts w:ascii="Calibri" w:eastAsia="Times New Roman" w:hAnsi="Calibri" w:cs="Times New Roman"/>
      <w:lang w:eastAsia="hr-HR"/>
    </w:rPr>
  </w:style>
  <w:style w:type="paragraph" w:customStyle="1" w:styleId="Bezproreda1">
    <w:name w:val="Bez proreda1"/>
    <w:uiPriority w:val="1"/>
    <w:qFormat/>
    <w:rsid w:val="00036D9A"/>
    <w:pPr>
      <w:spacing w:after="0" w:line="240" w:lineRule="auto"/>
    </w:pPr>
    <w:rPr>
      <w:rFonts w:ascii="Calibri" w:eastAsia="Times New Roman" w:hAnsi="Calibri" w:cs="Times New Roman"/>
    </w:rPr>
  </w:style>
  <w:style w:type="paragraph" w:customStyle="1" w:styleId="tb-na18">
    <w:name w:val="tb-na18"/>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roj-d">
    <w:name w:val="broj-d"/>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b-na16">
    <w:name w:val="tb-na16"/>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lasa2">
    <w:name w:val="klasa2"/>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potpis">
    <w:name w:val="t-9-8-potpis"/>
    <w:basedOn w:val="Normal"/>
    <w:rsid w:val="00036D9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036D9A"/>
  </w:style>
  <w:style w:type="character" w:customStyle="1" w:styleId="apple-converted-space">
    <w:name w:val="apple-converted-space"/>
    <w:basedOn w:val="Zadanifontodlomka"/>
    <w:rsid w:val="00036D9A"/>
  </w:style>
  <w:style w:type="table" w:customStyle="1" w:styleId="Reetkatablice1">
    <w:name w:val="Rešetka tablice1"/>
    <w:basedOn w:val="Obinatablica"/>
    <w:next w:val="Reetkatablice"/>
    <w:uiPriority w:val="39"/>
    <w:rsid w:val="0003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rsid w:val="00036D9A"/>
    <w:pPr>
      <w:spacing w:after="0" w:line="240" w:lineRule="auto"/>
    </w:pPr>
    <w:rPr>
      <w:rFonts w:ascii="Kartika" w:eastAsia="Times New Roman" w:hAnsi="Kartika" w:cs="Kartika"/>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39"/>
    <w:rsid w:val="0003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uiPriority w:val="99"/>
    <w:semiHidden/>
    <w:unhideWhenUsed/>
    <w:rsid w:val="00036D9A"/>
    <w:rPr>
      <w:sz w:val="16"/>
      <w:szCs w:val="16"/>
    </w:rPr>
  </w:style>
  <w:style w:type="paragraph" w:styleId="Tekstkomentara">
    <w:name w:val="annotation text"/>
    <w:basedOn w:val="Normal"/>
    <w:link w:val="TekstkomentaraChar"/>
    <w:semiHidden/>
    <w:unhideWhenUsed/>
    <w:rsid w:val="00036D9A"/>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semiHidden/>
    <w:rsid w:val="00036D9A"/>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36D9A"/>
    <w:rPr>
      <w:b/>
      <w:bCs/>
    </w:rPr>
  </w:style>
  <w:style w:type="character" w:customStyle="1" w:styleId="PredmetkomentaraChar">
    <w:name w:val="Predmet komentara Char"/>
    <w:basedOn w:val="TekstkomentaraChar"/>
    <w:link w:val="Predmetkomentara"/>
    <w:uiPriority w:val="99"/>
    <w:semiHidden/>
    <w:rsid w:val="00036D9A"/>
    <w:rPr>
      <w:rFonts w:ascii="Times New Roman" w:eastAsia="Times New Roman" w:hAnsi="Times New Roman" w:cs="Times New Roman"/>
      <w:b/>
      <w:bCs/>
      <w:sz w:val="20"/>
      <w:szCs w:val="20"/>
      <w:lang w:eastAsia="hr-HR"/>
    </w:rPr>
  </w:style>
  <w:style w:type="table" w:styleId="Srednjareetka3-Isticanje1">
    <w:name w:val="Medium Grid 3 Accent 1"/>
    <w:basedOn w:val="Obinatablica"/>
    <w:uiPriority w:val="69"/>
    <w:rsid w:val="00036D9A"/>
    <w:pPr>
      <w:spacing w:after="0" w:line="240" w:lineRule="auto"/>
      <w:jc w:val="both"/>
    </w:pPr>
    <w:rPr>
      <w:rFonts w:ascii="Arial" w:hAnsi="Arial" w:cs="Arial"/>
      <w:spacing w:val="20"/>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Reetkatablice4">
    <w:name w:val="Rešetka tablice4"/>
    <w:basedOn w:val="Obinatablica"/>
    <w:next w:val="Reetkatablice"/>
    <w:uiPriority w:val="39"/>
    <w:rsid w:val="0003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tableentry">
    <w:name w:val="timetable_entry"/>
    <w:basedOn w:val="Zadanifontodlomka"/>
    <w:rsid w:val="00036D9A"/>
  </w:style>
  <w:style w:type="table" w:customStyle="1" w:styleId="Svijetlatablicareetke-isticanje11">
    <w:name w:val="Svijetla tablica rešetke - isticanje 11"/>
    <w:basedOn w:val="Obinatablica"/>
    <w:uiPriority w:val="46"/>
    <w:rsid w:val="00036D9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eetkatablice5">
    <w:name w:val="Rešetka tablice5"/>
    <w:basedOn w:val="Obinatablica"/>
    <w:next w:val="Reetkatablice"/>
    <w:uiPriority w:val="39"/>
    <w:rsid w:val="0003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semiHidden/>
    <w:rsid w:val="00036D9A"/>
  </w:style>
  <w:style w:type="table" w:customStyle="1" w:styleId="Reetkatablice6">
    <w:name w:val="Rešetka tablice6"/>
    <w:basedOn w:val="Obinatablica"/>
    <w:next w:val="Reetkatablice"/>
    <w:rsid w:val="00036D9A"/>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
    <w:name w:val="Bez popisa3"/>
    <w:next w:val="Bezpopisa"/>
    <w:uiPriority w:val="99"/>
    <w:semiHidden/>
    <w:unhideWhenUsed/>
    <w:rsid w:val="006834C8"/>
  </w:style>
  <w:style w:type="paragraph" w:customStyle="1" w:styleId="xl24">
    <w:name w:val="xl24"/>
    <w:basedOn w:val="Normal"/>
    <w:rsid w:val="006834C8"/>
    <w:pPr>
      <w:spacing w:before="100" w:beforeAutospacing="1" w:after="100" w:afterAutospacing="1" w:line="240" w:lineRule="auto"/>
    </w:pPr>
    <w:rPr>
      <w:rFonts w:ascii="Times New Roman" w:eastAsia="Arial Unicode MS" w:hAnsi="Times New Roman" w:cs="Times New Roman"/>
      <w:sz w:val="24"/>
      <w:szCs w:val="24"/>
      <w:lang w:eastAsia="hr-HR"/>
    </w:rPr>
  </w:style>
  <w:style w:type="table" w:customStyle="1" w:styleId="Reetkatablice7">
    <w:name w:val="Rešetka tablice7"/>
    <w:basedOn w:val="Obinatablica"/>
    <w:next w:val="Reetkatablice"/>
    <w:uiPriority w:val="59"/>
    <w:rsid w:val="006834C8"/>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4">
    <w:name w:val="Bez popisa4"/>
    <w:next w:val="Bezpopisa"/>
    <w:uiPriority w:val="99"/>
    <w:semiHidden/>
    <w:unhideWhenUsed/>
    <w:rsid w:val="00AE6131"/>
  </w:style>
  <w:style w:type="numbering" w:customStyle="1" w:styleId="Bezpopisa11">
    <w:name w:val="Bez popisa11"/>
    <w:next w:val="Bezpopisa"/>
    <w:uiPriority w:val="99"/>
    <w:semiHidden/>
    <w:unhideWhenUsed/>
    <w:rsid w:val="00AE6131"/>
  </w:style>
  <w:style w:type="table" w:customStyle="1" w:styleId="Reetkatablice81">
    <w:name w:val="Rešetka tablice 81"/>
    <w:basedOn w:val="Obinatablica"/>
    <w:next w:val="Reetkatablice8"/>
    <w:rsid w:val="00AE6131"/>
    <w:pPr>
      <w:spacing w:after="0" w:line="240" w:lineRule="auto"/>
    </w:pPr>
    <w:rPr>
      <w:rFonts w:ascii="Times New Roman" w:eastAsia="Times New Roman" w:hAnsi="Times New Roman" w:cs="Times New Roman"/>
      <w:sz w:val="20"/>
      <w:szCs w:val="20"/>
      <w:lang w:eastAsia="hr-H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Reetkatablice80">
    <w:name w:val="Rešetka tablice8"/>
    <w:basedOn w:val="Obinatablica"/>
    <w:next w:val="Reetkatablice"/>
    <w:rsid w:val="00AE6131"/>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basedOn w:val="Obinatablica"/>
    <w:next w:val="Reetkatablice"/>
    <w:uiPriority w:val="3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next w:val="Reetkatablice"/>
    <w:rsid w:val="00AE6131"/>
    <w:pPr>
      <w:spacing w:after="0" w:line="240" w:lineRule="auto"/>
    </w:pPr>
    <w:rPr>
      <w:rFonts w:ascii="Kartika" w:eastAsia="Times New Roman" w:hAnsi="Kartika" w:cs="Kartika"/>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next w:val="Reetkatablice"/>
    <w:uiPriority w:val="3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ednjareetka3-Isticanje11">
    <w:name w:val="Srednja rešetka 3 - Isticanje 11"/>
    <w:basedOn w:val="Obinatablica"/>
    <w:next w:val="Srednjareetka3-Isticanje1"/>
    <w:uiPriority w:val="69"/>
    <w:rsid w:val="00AE6131"/>
    <w:pPr>
      <w:spacing w:after="0" w:line="240" w:lineRule="auto"/>
      <w:jc w:val="both"/>
    </w:pPr>
    <w:rPr>
      <w:rFonts w:ascii="Arial" w:eastAsia="Calibri" w:hAnsi="Arial" w:cs="Arial"/>
      <w:spacing w:val="20"/>
      <w:sz w:val="24"/>
      <w:szCs w:val="24"/>
      <w:lang w:eastAsia="hr-H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etkatablice41">
    <w:name w:val="Rešetka tablice41"/>
    <w:basedOn w:val="Obinatablica"/>
    <w:next w:val="Reetkatablice"/>
    <w:uiPriority w:val="3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tablicareetke-isticanje111">
    <w:name w:val="Svijetla tablica rešetke - isticanje 111"/>
    <w:basedOn w:val="Obinatablica"/>
    <w:uiPriority w:val="46"/>
    <w:rsid w:val="00AE6131"/>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eetkatablice51">
    <w:name w:val="Rešetka tablice51"/>
    <w:basedOn w:val="Obinatablica"/>
    <w:next w:val="Reetkatablice"/>
    <w:uiPriority w:val="3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1">
    <w:name w:val="Bez popisa21"/>
    <w:next w:val="Bezpopisa"/>
    <w:semiHidden/>
    <w:rsid w:val="00AE6131"/>
  </w:style>
  <w:style w:type="table" w:customStyle="1" w:styleId="Reetkatablice61">
    <w:name w:val="Rešetka tablice61"/>
    <w:basedOn w:val="Obinatablica"/>
    <w:next w:val="Reetkatablice"/>
    <w:rsid w:val="00AE6131"/>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1">
    <w:name w:val="Bez popisa31"/>
    <w:next w:val="Bezpopisa"/>
    <w:uiPriority w:val="99"/>
    <w:semiHidden/>
    <w:unhideWhenUsed/>
    <w:rsid w:val="00AE6131"/>
  </w:style>
  <w:style w:type="table" w:customStyle="1" w:styleId="Reetkatablice71">
    <w:name w:val="Rešetka tablice71"/>
    <w:basedOn w:val="Obinatablica"/>
    <w:next w:val="Reetkatablice"/>
    <w:uiPriority w:val="59"/>
    <w:rsid w:val="00AE6131"/>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234263">
      <w:bodyDiv w:val="1"/>
      <w:marLeft w:val="0"/>
      <w:marRight w:val="0"/>
      <w:marTop w:val="0"/>
      <w:marBottom w:val="0"/>
      <w:divBdr>
        <w:top w:val="none" w:sz="0" w:space="0" w:color="auto"/>
        <w:left w:val="none" w:sz="0" w:space="0" w:color="auto"/>
        <w:bottom w:val="none" w:sz="0" w:space="0" w:color="auto"/>
        <w:right w:val="none" w:sz="0" w:space="0" w:color="auto"/>
      </w:divBdr>
    </w:div>
    <w:div w:id="1421875335">
      <w:bodyDiv w:val="1"/>
      <w:marLeft w:val="0"/>
      <w:marRight w:val="0"/>
      <w:marTop w:val="0"/>
      <w:marBottom w:val="0"/>
      <w:divBdr>
        <w:top w:val="none" w:sz="0" w:space="0" w:color="auto"/>
        <w:left w:val="none" w:sz="0" w:space="0" w:color="auto"/>
        <w:bottom w:val="none" w:sz="0" w:space="0" w:color="auto"/>
        <w:right w:val="none" w:sz="0" w:space="0" w:color="auto"/>
      </w:divBdr>
      <w:divsChild>
        <w:div w:id="188035291">
          <w:marLeft w:val="0"/>
          <w:marRight w:val="0"/>
          <w:marTop w:val="0"/>
          <w:marBottom w:val="0"/>
          <w:divBdr>
            <w:top w:val="single" w:sz="6" w:space="0" w:color="E4E4E6"/>
            <w:left w:val="none" w:sz="0" w:space="0" w:color="auto"/>
            <w:bottom w:val="none" w:sz="0" w:space="0" w:color="auto"/>
            <w:right w:val="none" w:sz="0" w:space="0" w:color="auto"/>
          </w:divBdr>
          <w:divsChild>
            <w:div w:id="1826238197">
              <w:marLeft w:val="0"/>
              <w:marRight w:val="0"/>
              <w:marTop w:val="0"/>
              <w:marBottom w:val="0"/>
              <w:divBdr>
                <w:top w:val="single" w:sz="6" w:space="0" w:color="E4E4E6"/>
                <w:left w:val="none" w:sz="0" w:space="0" w:color="auto"/>
                <w:bottom w:val="none" w:sz="0" w:space="0" w:color="auto"/>
                <w:right w:val="none" w:sz="0" w:space="0" w:color="auto"/>
              </w:divBdr>
              <w:divsChild>
                <w:div w:id="1783063869">
                  <w:marLeft w:val="0"/>
                  <w:marRight w:val="1500"/>
                  <w:marTop w:val="100"/>
                  <w:marBottom w:val="100"/>
                  <w:divBdr>
                    <w:top w:val="none" w:sz="0" w:space="0" w:color="auto"/>
                    <w:left w:val="none" w:sz="0" w:space="0" w:color="auto"/>
                    <w:bottom w:val="none" w:sz="0" w:space="0" w:color="auto"/>
                    <w:right w:val="none" w:sz="0" w:space="0" w:color="auto"/>
                  </w:divBdr>
                  <w:divsChild>
                    <w:div w:id="1584102828">
                      <w:marLeft w:val="0"/>
                      <w:marRight w:val="0"/>
                      <w:marTop w:val="300"/>
                      <w:marBottom w:val="450"/>
                      <w:divBdr>
                        <w:top w:val="none" w:sz="0" w:space="0" w:color="auto"/>
                        <w:left w:val="none" w:sz="0" w:space="0" w:color="auto"/>
                        <w:bottom w:val="none" w:sz="0" w:space="0" w:color="auto"/>
                        <w:right w:val="none" w:sz="0" w:space="0" w:color="auto"/>
                      </w:divBdr>
                      <w:divsChild>
                        <w:div w:id="539055516">
                          <w:marLeft w:val="0"/>
                          <w:marRight w:val="0"/>
                          <w:marTop w:val="0"/>
                          <w:marBottom w:val="0"/>
                          <w:divBdr>
                            <w:top w:val="none" w:sz="0" w:space="0" w:color="auto"/>
                            <w:left w:val="none" w:sz="0" w:space="0" w:color="auto"/>
                            <w:bottom w:val="none" w:sz="0" w:space="0" w:color="auto"/>
                            <w:right w:val="none" w:sz="0" w:space="0" w:color="auto"/>
                          </w:divBdr>
                          <w:divsChild>
                            <w:div w:id="1731998343">
                              <w:marLeft w:val="0"/>
                              <w:marRight w:val="0"/>
                              <w:marTop w:val="0"/>
                              <w:marBottom w:val="0"/>
                              <w:divBdr>
                                <w:top w:val="none" w:sz="0" w:space="0" w:color="auto"/>
                                <w:left w:val="none" w:sz="0" w:space="0" w:color="auto"/>
                                <w:bottom w:val="none" w:sz="0" w:space="0" w:color="auto"/>
                                <w:right w:val="none" w:sz="0" w:space="0" w:color="auto"/>
                              </w:divBdr>
                            </w:div>
                            <w:div w:id="20183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395680">
          <w:marLeft w:val="0"/>
          <w:marRight w:val="0"/>
          <w:marTop w:val="45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jeka.hr/lgs.axd?t=24&amp;id=70" TargetMode="External"/><Relationship Id="rId13" Type="http://schemas.openxmlformats.org/officeDocument/2006/relationships/image" Target="media/image1.jpeg"/><Relationship Id="rId18" Type="http://schemas.openxmlformats.org/officeDocument/2006/relationships/footer" Target="foot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www.facebook.com/americancornerrijek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www.rijeka.hr/lgs.axd?t=24&amp;id=201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ijeka.hr/lgs.axd?t=24&amp;id=66" TargetMode="External"/><Relationship Id="rId14" Type="http://schemas.openxmlformats.org/officeDocument/2006/relationships/footer" Target="footer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45040</Words>
  <Characters>256734</Characters>
  <Application>Microsoft Office Word</Application>
  <DocSecurity>0</DocSecurity>
  <Lines>2139</Lines>
  <Paragraphs>602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Bojana Matešin</dc:creator>
  <cp:lastModifiedBy>Svetlasna Vukić</cp:lastModifiedBy>
  <cp:revision>2</cp:revision>
  <cp:lastPrinted>2018-10-05T06:47:00Z</cp:lastPrinted>
  <dcterms:created xsi:type="dcterms:W3CDTF">2018-10-14T19:40:00Z</dcterms:created>
  <dcterms:modified xsi:type="dcterms:W3CDTF">2018-10-14T19:40:00Z</dcterms:modified>
</cp:coreProperties>
</file>